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330DBFCD" w14:textId="77777777" w:rsidR="00BC17BE" w:rsidRDefault="00E52C33" w:rsidP="00703DD6">
            <w:pPr>
              <w:pStyle w:val="Subttulo"/>
              <w:spacing w:after="240"/>
              <w:ind w:left="425" w:right="425"/>
            </w:pPr>
            <w:bookmarkStart w:id="0" w:name="_GoBack"/>
            <w:bookmarkEnd w:id="0"/>
            <w:r w:rsidRPr="00E22943">
              <w:t>Lengua castellana y Literatura</w:t>
            </w:r>
          </w:p>
          <w:p w14:paraId="7200A871" w14:textId="77777777" w:rsidR="00703DD6" w:rsidRDefault="00703DD6" w:rsidP="00703DD6">
            <w:pPr>
              <w:pStyle w:val="Subttulo"/>
              <w:ind w:right="931"/>
              <w:jc w:val="right"/>
            </w:pPr>
          </w:p>
          <w:p w14:paraId="6343E25E" w14:textId="5DC93877" w:rsidR="003E0CE0" w:rsidRPr="00E22943" w:rsidRDefault="00950362" w:rsidP="00703DD6">
            <w:pPr>
              <w:pStyle w:val="Subttulo"/>
              <w:ind w:right="931"/>
              <w:jc w:val="right"/>
            </w:pPr>
            <w:r>
              <w:t>3</w:t>
            </w:r>
            <w:r w:rsidR="00BC17BE">
              <w:t>.º ESO</w:t>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tulo"/>
            </w:pPr>
            <w:r>
              <w:t>Programación didáctica</w:t>
            </w:r>
          </w:p>
          <w:p w14:paraId="2B108010" w14:textId="77777777" w:rsidR="00BC17BE" w:rsidRDefault="00BC17BE" w:rsidP="00E22943">
            <w:pPr>
              <w:pStyle w:val="Subttulo"/>
            </w:pPr>
          </w:p>
          <w:p w14:paraId="5D19FCFE" w14:textId="4C45C12C" w:rsidR="00BC17BE" w:rsidRPr="00FA5D63" w:rsidRDefault="00BC17BE" w:rsidP="002F7105">
            <w:pPr>
              <w:pStyle w:val="Subttulo"/>
              <w:ind w:right="851"/>
              <w:jc w:val="right"/>
            </w:pPr>
            <w:r>
              <w:t>Andalucía</w:t>
            </w:r>
          </w:p>
        </w:tc>
      </w:tr>
    </w:tbl>
    <w:p w14:paraId="3CFD2A9D" w14:textId="591E2176" w:rsidR="006A30A4" w:rsidRDefault="00BB1B42" w:rsidP="002757CD">
      <w:pPr>
        <w:spacing w:after="0" w:line="240" w:lineRule="auto"/>
        <w:ind w:left="0"/>
        <w:jc w:val="right"/>
      </w:pPr>
      <w:r>
        <w:t xml:space="preserve">Fotografía: </w:t>
      </w:r>
      <w:r w:rsidRPr="00BB1B42">
        <w:t>Shutterstock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73FE9E95" w14:textId="77777777" w:rsidR="000B21D0" w:rsidRPr="001158C6" w:rsidRDefault="000B21D0" w:rsidP="00D11549">
      <w:pPr>
        <w:pStyle w:val="00EnunciadoNegrita"/>
        <w:numPr>
          <w:ilvl w:val="0"/>
          <w:numId w:val="0"/>
        </w:numPr>
        <w:spacing w:before="0" w:after="120" w:line="271" w:lineRule="auto"/>
        <w:ind w:left="357"/>
        <w:jc w:val="both"/>
        <w:rPr>
          <w:b w:val="0"/>
          <w:spacing w:val="-4"/>
          <w:sz w:val="19"/>
          <w:szCs w:val="19"/>
        </w:rPr>
      </w:pPr>
      <w:r w:rsidRPr="001158C6">
        <w:rPr>
          <w:b w:val="0"/>
          <w:spacing w:val="-4"/>
          <w:sz w:val="19"/>
          <w:szCs w:val="19"/>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44CC355C" w14:textId="2257627E" w:rsidR="000B21D0" w:rsidRPr="001158C6" w:rsidRDefault="000B21D0" w:rsidP="00D11549">
      <w:pPr>
        <w:pStyle w:val="00EnunciadoNegrita"/>
        <w:numPr>
          <w:ilvl w:val="0"/>
          <w:numId w:val="0"/>
        </w:numPr>
        <w:spacing w:before="120" w:after="120" w:line="271" w:lineRule="auto"/>
        <w:ind w:left="357"/>
        <w:jc w:val="both"/>
        <w:rPr>
          <w:b w:val="0"/>
          <w:spacing w:val="-4"/>
          <w:sz w:val="19"/>
          <w:szCs w:val="19"/>
        </w:rPr>
      </w:pPr>
      <w:r w:rsidRPr="001158C6">
        <w:rPr>
          <w:b w:val="0"/>
          <w:spacing w:val="-4"/>
          <w:sz w:val="19"/>
          <w:szCs w:val="19"/>
        </w:rPr>
        <w:t>Así mismo y de acuerdo con lo dispuesto en el artí</w:t>
      </w:r>
      <w:r w:rsidR="00253D5E" w:rsidRPr="001158C6">
        <w:rPr>
          <w:b w:val="0"/>
          <w:spacing w:val="-4"/>
          <w:sz w:val="19"/>
          <w:szCs w:val="19"/>
        </w:rPr>
        <w:t xml:space="preserve">culo 5 de la Orden 14 de julio </w:t>
      </w:r>
      <w:r w:rsidRPr="001158C6">
        <w:rPr>
          <w:b w:val="0"/>
          <w:spacing w:val="-4"/>
          <w:sz w:val="19"/>
          <w:szCs w:val="19"/>
        </w:rPr>
        <w:t>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14:paraId="3AE28AB6" w14:textId="3EA42EF7" w:rsidR="000B21D0" w:rsidRPr="001158C6" w:rsidRDefault="000B21D0" w:rsidP="00D11549">
      <w:pPr>
        <w:pStyle w:val="00EnunciadoNegrita"/>
        <w:numPr>
          <w:ilvl w:val="0"/>
          <w:numId w:val="0"/>
        </w:numPr>
        <w:spacing w:before="120" w:after="360" w:line="271" w:lineRule="auto"/>
        <w:ind w:left="357"/>
        <w:jc w:val="both"/>
        <w:rPr>
          <w:spacing w:val="-4"/>
          <w:sz w:val="19"/>
          <w:szCs w:val="19"/>
        </w:rPr>
      </w:pPr>
      <w:r w:rsidRPr="001158C6">
        <w:rPr>
          <w:b w:val="0"/>
          <w:spacing w:val="-4"/>
          <w:sz w:val="19"/>
          <w:szCs w:val="19"/>
        </w:rPr>
        <w:t>Además</w:t>
      </w:r>
      <w:r w:rsidR="00703DD6">
        <w:rPr>
          <w:b w:val="0"/>
          <w:spacing w:val="-4"/>
          <w:sz w:val="19"/>
          <w:szCs w:val="19"/>
        </w:rPr>
        <w:t>,</w:t>
      </w:r>
      <w:r w:rsidRPr="001158C6">
        <w:rPr>
          <w:b w:val="0"/>
          <w:spacing w:val="-4"/>
          <w:sz w:val="19"/>
          <w:szCs w:val="19"/>
        </w:rPr>
        <w:t xml:space="preserve">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r w:rsidRPr="001158C6">
        <w:rPr>
          <w:spacing w:val="-4"/>
          <w:sz w:val="19"/>
          <w:szCs w:val="19"/>
        </w:rPr>
        <w:t>».</w:t>
      </w:r>
    </w:p>
    <w:p w14:paraId="09B49340" w14:textId="059C741F" w:rsidR="00253D5E" w:rsidRPr="001158C6" w:rsidRDefault="00253D5E" w:rsidP="00F917E2">
      <w:pPr>
        <w:pStyle w:val="Standard"/>
        <w:numPr>
          <w:ilvl w:val="0"/>
          <w:numId w:val="12"/>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6F81AA3B" w14:textId="77777777" w:rsidR="00253D5E" w:rsidRPr="001158C6" w:rsidRDefault="00253D5E" w:rsidP="001158C6">
      <w:pPr>
        <w:pStyle w:val="Standard"/>
        <w:tabs>
          <w:tab w:val="left" w:pos="426"/>
        </w:tabs>
        <w:spacing w:after="120" w:line="271" w:lineRule="auto"/>
        <w:ind w:left="352"/>
        <w:jc w:val="both"/>
        <w:rPr>
          <w:rFonts w:ascii="Arial" w:hAnsi="Arial"/>
          <w:spacing w:val="-4"/>
          <w:sz w:val="19"/>
          <w:szCs w:val="19"/>
        </w:rPr>
      </w:pPr>
      <w:r w:rsidRPr="001158C6">
        <w:rPr>
          <w:rFonts w:ascii="Arial" w:hAnsi="Arial"/>
          <w:spacing w:val="-4"/>
          <w:sz w:val="19"/>
          <w:szCs w:val="19"/>
        </w:rPr>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aconcuadrcula"/>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B02BEA">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bl>
    <w:p w14:paraId="43BACDDB" w14:textId="707835A1" w:rsidR="00703DD6" w:rsidRDefault="003C1606" w:rsidP="00703DD6">
      <w:pPr>
        <w:pStyle w:val="Standard"/>
        <w:spacing w:before="240" w:after="240" w:line="271" w:lineRule="auto"/>
        <w:ind w:left="426"/>
        <w:rPr>
          <w:bCs/>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r w:rsidR="00703DD6">
        <w:rPr>
          <w:rFonts w:ascii="Arial" w:hAnsi="Arial"/>
          <w:bCs/>
          <w:sz w:val="19"/>
          <w:szCs w:val="19"/>
        </w:rPr>
        <w:br w:type="page"/>
      </w:r>
    </w:p>
    <w:p w14:paraId="0BE67351" w14:textId="1C3D8A82" w:rsidR="00353A2A" w:rsidRPr="001158C6" w:rsidRDefault="00353A2A" w:rsidP="00703DD6">
      <w:pPr>
        <w:pStyle w:val="Standard"/>
        <w:spacing w:after="120" w:line="271" w:lineRule="auto"/>
        <w:ind w:left="425"/>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aconcuadrcula"/>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5F4575" w14:paraId="3948FD2F" w14:textId="77777777" w:rsidTr="001158C6">
        <w:tc>
          <w:tcPr>
            <w:tcW w:w="1701" w:type="dxa"/>
            <w:shd w:val="clear" w:color="auto" w:fill="FFFFFF" w:themeFill="background1"/>
            <w:vAlign w:val="center"/>
          </w:tcPr>
          <w:p w14:paraId="22D87BA7" w14:textId="17DB9EAB" w:rsidR="003C1606" w:rsidRPr="001158C6" w:rsidRDefault="003C1606" w:rsidP="003C1606">
            <w:pPr>
              <w:pStyle w:val="00EnunciadoNegrita"/>
              <w:numPr>
                <w:ilvl w:val="0"/>
                <w:numId w:val="0"/>
              </w:numPr>
              <w:spacing w:before="60" w:after="60"/>
              <w:jc w:val="center"/>
              <w:rPr>
                <w:color w:val="FFFFFF" w:themeColor="background1"/>
                <w:sz w:val="19"/>
                <w:szCs w:val="19"/>
              </w:rPr>
            </w:pPr>
          </w:p>
        </w:tc>
        <w:tc>
          <w:tcPr>
            <w:tcW w:w="2835" w:type="dxa"/>
            <w:shd w:val="clear" w:color="auto" w:fill="FFFFFF" w:themeFill="background1"/>
            <w:vAlign w:val="center"/>
          </w:tcPr>
          <w:p w14:paraId="660C7222" w14:textId="136734F0" w:rsidR="003C1606" w:rsidRPr="001158C6" w:rsidRDefault="003C1606" w:rsidP="003C1606">
            <w:pPr>
              <w:pStyle w:val="00EnunciadoNegrita"/>
              <w:numPr>
                <w:ilvl w:val="0"/>
                <w:numId w:val="0"/>
              </w:numPr>
              <w:spacing w:before="60" w:after="60"/>
              <w:rPr>
                <w:b w:val="0"/>
                <w:sz w:val="19"/>
                <w:szCs w:val="19"/>
              </w:rPr>
            </w:pPr>
          </w:p>
        </w:tc>
        <w:tc>
          <w:tcPr>
            <w:tcW w:w="2693" w:type="dxa"/>
            <w:shd w:val="clear" w:color="auto" w:fill="FFFFFF" w:themeFill="background1"/>
            <w:vAlign w:val="center"/>
          </w:tcPr>
          <w:p w14:paraId="06837299" w14:textId="054E4E7D" w:rsidR="003C1606" w:rsidRPr="001158C6" w:rsidRDefault="003C1606" w:rsidP="003C1606">
            <w:pPr>
              <w:pStyle w:val="00EnunciadoNegrita"/>
              <w:numPr>
                <w:ilvl w:val="0"/>
                <w:numId w:val="0"/>
              </w:numPr>
              <w:spacing w:before="60" w:after="60"/>
              <w:rPr>
                <w:b w:val="0"/>
                <w:sz w:val="19"/>
                <w:szCs w:val="19"/>
              </w:rPr>
            </w:pPr>
          </w:p>
        </w:tc>
        <w:tc>
          <w:tcPr>
            <w:tcW w:w="1417" w:type="dxa"/>
            <w:shd w:val="clear" w:color="auto" w:fill="FFFFFF" w:themeFill="background1"/>
            <w:vAlign w:val="center"/>
          </w:tcPr>
          <w:p w14:paraId="7BD00ECD" w14:textId="0FEED3DC" w:rsidR="003C1606" w:rsidRPr="001158C6" w:rsidRDefault="003C1606" w:rsidP="003C1606">
            <w:pPr>
              <w:pStyle w:val="00EnunciadoNegrita"/>
              <w:numPr>
                <w:ilvl w:val="0"/>
                <w:numId w:val="0"/>
              </w:numPr>
              <w:spacing w:before="60" w:after="60"/>
              <w:jc w:val="center"/>
              <w:rPr>
                <w:b w:val="0"/>
                <w:sz w:val="19"/>
                <w:szCs w:val="19"/>
              </w:rPr>
            </w:pPr>
          </w:p>
        </w:tc>
        <w:tc>
          <w:tcPr>
            <w:tcW w:w="1668" w:type="dxa"/>
            <w:shd w:val="clear" w:color="auto" w:fill="FFFFFF" w:themeFill="background1"/>
            <w:vAlign w:val="center"/>
          </w:tcPr>
          <w:p w14:paraId="77D4C9A7" w14:textId="2825B228" w:rsidR="003C1606" w:rsidRPr="001158C6" w:rsidRDefault="003C1606" w:rsidP="003C1606">
            <w:pPr>
              <w:pStyle w:val="00EnunciadoNegrita"/>
              <w:numPr>
                <w:ilvl w:val="0"/>
                <w:numId w:val="0"/>
              </w:numPr>
              <w:spacing w:before="60" w:after="60"/>
              <w:jc w:val="center"/>
              <w:rPr>
                <w:b w:val="0"/>
                <w:sz w:val="19"/>
                <w:szCs w:val="19"/>
              </w:rPr>
            </w:pPr>
          </w:p>
        </w:tc>
      </w:tr>
      <w:tr w:rsidR="005F4575" w14:paraId="7AB7A0E5" w14:textId="77777777" w:rsidTr="001158C6">
        <w:tc>
          <w:tcPr>
            <w:tcW w:w="1701" w:type="dxa"/>
          </w:tcPr>
          <w:p w14:paraId="7CA3C527" w14:textId="77777777" w:rsidR="003C1606" w:rsidRPr="001158C6" w:rsidRDefault="003C1606" w:rsidP="003C1606">
            <w:pPr>
              <w:pStyle w:val="00EnunciadoNegrita"/>
              <w:numPr>
                <w:ilvl w:val="0"/>
                <w:numId w:val="0"/>
              </w:numPr>
              <w:spacing w:before="60" w:after="60"/>
              <w:jc w:val="right"/>
              <w:rPr>
                <w:color w:val="FFFFFF" w:themeColor="background1"/>
                <w:sz w:val="18"/>
                <w:szCs w:val="19"/>
              </w:rPr>
            </w:pPr>
          </w:p>
        </w:tc>
        <w:tc>
          <w:tcPr>
            <w:tcW w:w="2835" w:type="dxa"/>
          </w:tcPr>
          <w:p w14:paraId="31CF5DAF" w14:textId="3AC35B88" w:rsidR="003C1606" w:rsidRPr="001158C6" w:rsidRDefault="003C1606" w:rsidP="00B02BEA">
            <w:pPr>
              <w:pStyle w:val="00EnunciadoNegrita"/>
              <w:numPr>
                <w:ilvl w:val="0"/>
                <w:numId w:val="0"/>
              </w:numPr>
              <w:spacing w:before="60" w:after="60"/>
              <w:rPr>
                <w:b w:val="0"/>
                <w:sz w:val="18"/>
                <w:szCs w:val="19"/>
              </w:rPr>
            </w:pPr>
          </w:p>
        </w:tc>
        <w:tc>
          <w:tcPr>
            <w:tcW w:w="2693" w:type="dxa"/>
          </w:tcPr>
          <w:p w14:paraId="7B49C76E" w14:textId="739B4513" w:rsidR="003C1606" w:rsidRPr="001158C6" w:rsidRDefault="003C1606" w:rsidP="00B02BEA">
            <w:pPr>
              <w:pStyle w:val="00EnunciadoNegrita"/>
              <w:numPr>
                <w:ilvl w:val="0"/>
                <w:numId w:val="0"/>
              </w:numPr>
              <w:spacing w:before="60" w:after="60"/>
              <w:rPr>
                <w:b w:val="0"/>
                <w:sz w:val="18"/>
                <w:szCs w:val="19"/>
              </w:rPr>
            </w:pPr>
          </w:p>
        </w:tc>
        <w:tc>
          <w:tcPr>
            <w:tcW w:w="1417" w:type="dxa"/>
          </w:tcPr>
          <w:p w14:paraId="5874C464" w14:textId="26B5CD7C" w:rsidR="003C1606" w:rsidRPr="001158C6" w:rsidRDefault="003C1606" w:rsidP="00B02BEA">
            <w:pPr>
              <w:pStyle w:val="00EnunciadoNegrita"/>
              <w:numPr>
                <w:ilvl w:val="0"/>
                <w:numId w:val="0"/>
              </w:numPr>
              <w:spacing w:before="60" w:after="60"/>
              <w:rPr>
                <w:b w:val="0"/>
                <w:sz w:val="18"/>
                <w:szCs w:val="19"/>
              </w:rPr>
            </w:pPr>
          </w:p>
        </w:tc>
        <w:tc>
          <w:tcPr>
            <w:tcW w:w="1668" w:type="dxa"/>
          </w:tcPr>
          <w:p w14:paraId="129F0CB8" w14:textId="77777777" w:rsidR="003C1606" w:rsidRPr="001158C6" w:rsidRDefault="003C1606" w:rsidP="00B02BEA">
            <w:pPr>
              <w:pStyle w:val="00EnunciadoNegrita"/>
              <w:numPr>
                <w:ilvl w:val="0"/>
                <w:numId w:val="0"/>
              </w:numPr>
              <w:spacing w:before="60" w:after="60"/>
              <w:jc w:val="center"/>
              <w:rPr>
                <w:sz w:val="18"/>
                <w:szCs w:val="19"/>
              </w:rPr>
            </w:pPr>
          </w:p>
        </w:tc>
      </w:tr>
      <w:tr w:rsidR="00950362" w:rsidRPr="003C1606" w14:paraId="2D7BB4E2" w14:textId="77777777" w:rsidTr="00950362">
        <w:tc>
          <w:tcPr>
            <w:tcW w:w="1701" w:type="dxa"/>
          </w:tcPr>
          <w:p w14:paraId="5CCD8D8E" w14:textId="5F62C73B" w:rsidR="00950362" w:rsidRPr="001158C6" w:rsidRDefault="00950362" w:rsidP="00B02BEA">
            <w:pPr>
              <w:pStyle w:val="00EnunciadoNegrita"/>
              <w:numPr>
                <w:ilvl w:val="0"/>
                <w:numId w:val="0"/>
              </w:numPr>
              <w:spacing w:before="60" w:after="60"/>
              <w:jc w:val="right"/>
              <w:rPr>
                <w:color w:val="FFFFFF" w:themeColor="background1"/>
                <w:sz w:val="18"/>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vAlign w:val="center"/>
          </w:tcPr>
          <w:p w14:paraId="54BC740D" w14:textId="79668B5D" w:rsidR="00950362" w:rsidRPr="001158C6" w:rsidRDefault="00950362" w:rsidP="00950362">
            <w:pPr>
              <w:pStyle w:val="00EnunciadoNegrita"/>
              <w:numPr>
                <w:ilvl w:val="0"/>
                <w:numId w:val="0"/>
              </w:numPr>
              <w:spacing w:before="60" w:after="60"/>
              <w:jc w:val="center"/>
              <w:rPr>
                <w:b w:val="0"/>
                <w:sz w:val="18"/>
                <w:szCs w:val="19"/>
              </w:rPr>
            </w:pPr>
            <w:r w:rsidRPr="001158C6">
              <w:rPr>
                <w:b w:val="0"/>
                <w:sz w:val="19"/>
                <w:szCs w:val="19"/>
              </w:rPr>
              <w:t>Lengua castellana y Literatura, 1.º ESO, Proyecto GENiOX</w:t>
            </w:r>
          </w:p>
        </w:tc>
        <w:tc>
          <w:tcPr>
            <w:tcW w:w="2693" w:type="dxa"/>
            <w:vAlign w:val="center"/>
          </w:tcPr>
          <w:p w14:paraId="5CBCED0A" w14:textId="223A2F3E" w:rsidR="00950362" w:rsidRPr="001158C6" w:rsidRDefault="00950362" w:rsidP="00950362">
            <w:pPr>
              <w:pStyle w:val="00EnunciadoNegrita"/>
              <w:numPr>
                <w:ilvl w:val="0"/>
                <w:numId w:val="0"/>
              </w:numPr>
              <w:spacing w:before="60" w:after="60"/>
              <w:jc w:val="center"/>
              <w:rPr>
                <w:b w:val="0"/>
                <w:sz w:val="18"/>
                <w:szCs w:val="19"/>
              </w:rPr>
            </w:pPr>
            <w:r w:rsidRPr="001158C6">
              <w:rPr>
                <w:b w:val="0"/>
                <w:sz w:val="19"/>
                <w:szCs w:val="19"/>
              </w:rPr>
              <w:t>Ricardo Lobato, Ana Lahera, Ana Alonso, Javier Pelegrín</w:t>
            </w:r>
          </w:p>
        </w:tc>
        <w:tc>
          <w:tcPr>
            <w:tcW w:w="1417" w:type="dxa"/>
            <w:vAlign w:val="center"/>
          </w:tcPr>
          <w:p w14:paraId="56DE7C10" w14:textId="58425F49" w:rsidR="00950362" w:rsidRPr="001158C6" w:rsidRDefault="00950362" w:rsidP="00950362">
            <w:pPr>
              <w:pStyle w:val="00EnunciadoNegrita"/>
              <w:numPr>
                <w:ilvl w:val="0"/>
                <w:numId w:val="0"/>
              </w:numPr>
              <w:spacing w:before="60" w:after="60"/>
              <w:jc w:val="center"/>
              <w:rPr>
                <w:b w:val="0"/>
                <w:sz w:val="18"/>
                <w:szCs w:val="19"/>
              </w:rPr>
            </w:pPr>
            <w:r w:rsidRPr="001158C6">
              <w:rPr>
                <w:b w:val="0"/>
                <w:sz w:val="19"/>
                <w:szCs w:val="19"/>
              </w:rPr>
              <w:t>Oxford</w:t>
            </w:r>
          </w:p>
        </w:tc>
        <w:tc>
          <w:tcPr>
            <w:tcW w:w="1668" w:type="dxa"/>
            <w:vAlign w:val="center"/>
          </w:tcPr>
          <w:p w14:paraId="304A4D14" w14:textId="65FE0F20" w:rsidR="00950362" w:rsidRPr="001158C6" w:rsidRDefault="00950362" w:rsidP="00950362">
            <w:pPr>
              <w:pStyle w:val="00EnunciadoNegrita"/>
              <w:numPr>
                <w:ilvl w:val="0"/>
                <w:numId w:val="0"/>
              </w:numPr>
              <w:spacing w:before="60" w:after="60"/>
              <w:jc w:val="center"/>
              <w:rPr>
                <w:sz w:val="18"/>
                <w:szCs w:val="19"/>
              </w:rPr>
            </w:pPr>
            <w:r w:rsidRPr="001158C6">
              <w:rPr>
                <w:b w:val="0"/>
                <w:sz w:val="19"/>
                <w:szCs w:val="19"/>
              </w:rPr>
              <w:t>97801905347</w:t>
            </w:r>
            <w:r>
              <w:rPr>
                <w:b w:val="0"/>
                <w:sz w:val="19"/>
                <w:szCs w:val="19"/>
              </w:rPr>
              <w:t>69</w:t>
            </w:r>
          </w:p>
        </w:tc>
      </w:tr>
      <w:tr w:rsidR="00950362" w:rsidRPr="003C1606" w14:paraId="56321823" w14:textId="77777777" w:rsidTr="001158C6">
        <w:tc>
          <w:tcPr>
            <w:tcW w:w="1701" w:type="dxa"/>
          </w:tcPr>
          <w:p w14:paraId="14DAAAB8" w14:textId="77777777" w:rsidR="00950362" w:rsidRPr="001158C6" w:rsidRDefault="00950362" w:rsidP="00B02BEA">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950362" w:rsidRPr="001158C6" w:rsidRDefault="00950362" w:rsidP="00B02BEA">
            <w:pPr>
              <w:pStyle w:val="00EnunciadoNegrita"/>
              <w:numPr>
                <w:ilvl w:val="0"/>
                <w:numId w:val="0"/>
              </w:numPr>
              <w:spacing w:before="60" w:after="60"/>
              <w:rPr>
                <w:b w:val="0"/>
                <w:sz w:val="18"/>
                <w:szCs w:val="19"/>
              </w:rPr>
            </w:pPr>
          </w:p>
        </w:tc>
        <w:tc>
          <w:tcPr>
            <w:tcW w:w="2693" w:type="dxa"/>
          </w:tcPr>
          <w:p w14:paraId="19BA332B" w14:textId="77777777" w:rsidR="00950362" w:rsidRPr="001158C6" w:rsidRDefault="00950362" w:rsidP="00B02BEA">
            <w:pPr>
              <w:pStyle w:val="00EnunciadoNegrita"/>
              <w:numPr>
                <w:ilvl w:val="0"/>
                <w:numId w:val="0"/>
              </w:numPr>
              <w:spacing w:before="60" w:after="60"/>
              <w:rPr>
                <w:b w:val="0"/>
                <w:sz w:val="18"/>
                <w:szCs w:val="19"/>
              </w:rPr>
            </w:pPr>
          </w:p>
        </w:tc>
        <w:tc>
          <w:tcPr>
            <w:tcW w:w="1417" w:type="dxa"/>
          </w:tcPr>
          <w:p w14:paraId="1749BD7C" w14:textId="77777777" w:rsidR="00950362" w:rsidRPr="001158C6" w:rsidRDefault="00950362" w:rsidP="00B02BEA">
            <w:pPr>
              <w:pStyle w:val="00EnunciadoNegrita"/>
              <w:numPr>
                <w:ilvl w:val="0"/>
                <w:numId w:val="0"/>
              </w:numPr>
              <w:spacing w:before="60" w:after="60"/>
              <w:rPr>
                <w:b w:val="0"/>
                <w:sz w:val="18"/>
                <w:szCs w:val="19"/>
              </w:rPr>
            </w:pPr>
          </w:p>
        </w:tc>
        <w:tc>
          <w:tcPr>
            <w:tcW w:w="1668" w:type="dxa"/>
          </w:tcPr>
          <w:p w14:paraId="02F6EEC1" w14:textId="77777777" w:rsidR="00950362" w:rsidRPr="001158C6" w:rsidRDefault="00950362" w:rsidP="00B02BEA">
            <w:pPr>
              <w:pStyle w:val="00EnunciadoNegrita"/>
              <w:numPr>
                <w:ilvl w:val="0"/>
                <w:numId w:val="0"/>
              </w:numPr>
              <w:spacing w:before="60" w:after="60"/>
              <w:jc w:val="center"/>
              <w:rPr>
                <w:sz w:val="18"/>
                <w:szCs w:val="19"/>
              </w:rPr>
            </w:pPr>
          </w:p>
        </w:tc>
      </w:tr>
      <w:tr w:rsidR="00950362" w:rsidRPr="003C1606" w14:paraId="1F589F9A" w14:textId="77777777" w:rsidTr="001158C6">
        <w:tc>
          <w:tcPr>
            <w:tcW w:w="1701" w:type="dxa"/>
          </w:tcPr>
          <w:p w14:paraId="5AD4CF22" w14:textId="77777777" w:rsidR="00950362" w:rsidRPr="001158C6" w:rsidRDefault="00950362" w:rsidP="00B02BEA">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950362" w:rsidRPr="001158C6" w:rsidRDefault="00950362" w:rsidP="00B02BEA">
            <w:pPr>
              <w:pStyle w:val="00EnunciadoNegrita"/>
              <w:numPr>
                <w:ilvl w:val="0"/>
                <w:numId w:val="0"/>
              </w:numPr>
              <w:spacing w:before="60" w:after="60"/>
              <w:rPr>
                <w:b w:val="0"/>
                <w:sz w:val="18"/>
                <w:szCs w:val="19"/>
              </w:rPr>
            </w:pPr>
          </w:p>
        </w:tc>
        <w:tc>
          <w:tcPr>
            <w:tcW w:w="2693" w:type="dxa"/>
          </w:tcPr>
          <w:p w14:paraId="790FBEBD" w14:textId="77777777" w:rsidR="00950362" w:rsidRPr="001158C6" w:rsidRDefault="00950362" w:rsidP="00B02BEA">
            <w:pPr>
              <w:pStyle w:val="00EnunciadoNegrita"/>
              <w:numPr>
                <w:ilvl w:val="0"/>
                <w:numId w:val="0"/>
              </w:numPr>
              <w:spacing w:before="60" w:after="60"/>
              <w:rPr>
                <w:b w:val="0"/>
                <w:sz w:val="18"/>
                <w:szCs w:val="19"/>
              </w:rPr>
            </w:pPr>
          </w:p>
        </w:tc>
        <w:tc>
          <w:tcPr>
            <w:tcW w:w="1417" w:type="dxa"/>
          </w:tcPr>
          <w:p w14:paraId="6C1546F4" w14:textId="77777777" w:rsidR="00950362" w:rsidRPr="001158C6" w:rsidRDefault="00950362" w:rsidP="00B02BEA">
            <w:pPr>
              <w:pStyle w:val="00EnunciadoNegrita"/>
              <w:numPr>
                <w:ilvl w:val="0"/>
                <w:numId w:val="0"/>
              </w:numPr>
              <w:spacing w:before="60" w:after="60"/>
              <w:rPr>
                <w:b w:val="0"/>
                <w:sz w:val="18"/>
                <w:szCs w:val="19"/>
              </w:rPr>
            </w:pPr>
          </w:p>
        </w:tc>
        <w:tc>
          <w:tcPr>
            <w:tcW w:w="1668" w:type="dxa"/>
          </w:tcPr>
          <w:p w14:paraId="074FE6DF" w14:textId="77777777" w:rsidR="00950362" w:rsidRPr="001158C6" w:rsidRDefault="00950362" w:rsidP="00B02BEA">
            <w:pPr>
              <w:pStyle w:val="00EnunciadoNegrita"/>
              <w:numPr>
                <w:ilvl w:val="0"/>
                <w:numId w:val="0"/>
              </w:numPr>
              <w:spacing w:before="60" w:after="60"/>
              <w:jc w:val="center"/>
              <w:rPr>
                <w:sz w:val="18"/>
                <w:szCs w:val="19"/>
              </w:rPr>
            </w:pPr>
          </w:p>
        </w:tc>
      </w:tr>
      <w:tr w:rsidR="00950362" w:rsidRPr="003C1606" w14:paraId="4EA155E3" w14:textId="77777777" w:rsidTr="001158C6">
        <w:tc>
          <w:tcPr>
            <w:tcW w:w="1701" w:type="dxa"/>
          </w:tcPr>
          <w:p w14:paraId="25EF9F54" w14:textId="77777777" w:rsidR="00950362" w:rsidRPr="001158C6" w:rsidRDefault="00950362" w:rsidP="00B02BEA">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950362" w:rsidRPr="001158C6" w:rsidRDefault="00950362" w:rsidP="00B02BEA">
            <w:pPr>
              <w:pStyle w:val="00EnunciadoNegrita"/>
              <w:numPr>
                <w:ilvl w:val="0"/>
                <w:numId w:val="0"/>
              </w:numPr>
              <w:spacing w:before="60" w:after="60"/>
              <w:rPr>
                <w:b w:val="0"/>
                <w:sz w:val="18"/>
                <w:szCs w:val="19"/>
              </w:rPr>
            </w:pPr>
          </w:p>
        </w:tc>
        <w:tc>
          <w:tcPr>
            <w:tcW w:w="2693" w:type="dxa"/>
          </w:tcPr>
          <w:p w14:paraId="096B5F2B" w14:textId="77777777" w:rsidR="00950362" w:rsidRPr="001158C6" w:rsidRDefault="00950362" w:rsidP="00B02BEA">
            <w:pPr>
              <w:pStyle w:val="00EnunciadoNegrita"/>
              <w:numPr>
                <w:ilvl w:val="0"/>
                <w:numId w:val="0"/>
              </w:numPr>
              <w:spacing w:before="60" w:after="60"/>
              <w:rPr>
                <w:b w:val="0"/>
                <w:sz w:val="18"/>
                <w:szCs w:val="19"/>
              </w:rPr>
            </w:pPr>
          </w:p>
        </w:tc>
        <w:tc>
          <w:tcPr>
            <w:tcW w:w="1417" w:type="dxa"/>
          </w:tcPr>
          <w:p w14:paraId="772EB847" w14:textId="77777777" w:rsidR="00950362" w:rsidRPr="001158C6" w:rsidRDefault="00950362" w:rsidP="00B02BEA">
            <w:pPr>
              <w:pStyle w:val="00EnunciadoNegrita"/>
              <w:numPr>
                <w:ilvl w:val="0"/>
                <w:numId w:val="0"/>
              </w:numPr>
              <w:spacing w:before="60" w:after="60"/>
              <w:rPr>
                <w:b w:val="0"/>
                <w:sz w:val="18"/>
                <w:szCs w:val="19"/>
              </w:rPr>
            </w:pPr>
          </w:p>
        </w:tc>
        <w:tc>
          <w:tcPr>
            <w:tcW w:w="1668" w:type="dxa"/>
          </w:tcPr>
          <w:p w14:paraId="56607CD2" w14:textId="77777777" w:rsidR="00950362" w:rsidRPr="001158C6" w:rsidRDefault="00950362" w:rsidP="00B02BEA">
            <w:pPr>
              <w:pStyle w:val="00EnunciadoNegrita"/>
              <w:numPr>
                <w:ilvl w:val="0"/>
                <w:numId w:val="0"/>
              </w:numPr>
              <w:spacing w:before="60" w:after="60"/>
              <w:jc w:val="center"/>
              <w:rPr>
                <w:sz w:val="18"/>
                <w:szCs w:val="19"/>
              </w:rPr>
            </w:pPr>
          </w:p>
        </w:tc>
      </w:tr>
      <w:tr w:rsidR="00950362" w:rsidRPr="003C1606" w14:paraId="464A787A" w14:textId="77777777" w:rsidTr="001158C6">
        <w:tc>
          <w:tcPr>
            <w:tcW w:w="1701" w:type="dxa"/>
          </w:tcPr>
          <w:p w14:paraId="1E68B7E3" w14:textId="77777777" w:rsidR="00950362" w:rsidRPr="001158C6" w:rsidRDefault="00950362" w:rsidP="00B02BEA">
            <w:pPr>
              <w:pStyle w:val="00EnunciadoNegrita"/>
              <w:numPr>
                <w:ilvl w:val="0"/>
                <w:numId w:val="0"/>
              </w:numPr>
              <w:spacing w:before="60" w:after="60"/>
              <w:jc w:val="right"/>
              <w:rPr>
                <w:color w:val="FFFFFF" w:themeColor="background1"/>
                <w:sz w:val="18"/>
                <w:szCs w:val="19"/>
              </w:rPr>
            </w:pPr>
          </w:p>
        </w:tc>
        <w:tc>
          <w:tcPr>
            <w:tcW w:w="2835" w:type="dxa"/>
          </w:tcPr>
          <w:p w14:paraId="326351D0" w14:textId="77777777" w:rsidR="00950362" w:rsidRPr="001158C6" w:rsidRDefault="00950362" w:rsidP="00B02BEA">
            <w:pPr>
              <w:pStyle w:val="00EnunciadoNegrita"/>
              <w:numPr>
                <w:ilvl w:val="0"/>
                <w:numId w:val="0"/>
              </w:numPr>
              <w:spacing w:before="60" w:after="60"/>
              <w:rPr>
                <w:b w:val="0"/>
                <w:sz w:val="18"/>
                <w:szCs w:val="19"/>
              </w:rPr>
            </w:pPr>
          </w:p>
        </w:tc>
        <w:tc>
          <w:tcPr>
            <w:tcW w:w="2693" w:type="dxa"/>
          </w:tcPr>
          <w:p w14:paraId="274663F1" w14:textId="77777777" w:rsidR="00950362" w:rsidRPr="001158C6" w:rsidRDefault="00950362" w:rsidP="00B02BEA">
            <w:pPr>
              <w:pStyle w:val="00EnunciadoNegrita"/>
              <w:numPr>
                <w:ilvl w:val="0"/>
                <w:numId w:val="0"/>
              </w:numPr>
              <w:spacing w:before="60" w:after="60"/>
              <w:rPr>
                <w:b w:val="0"/>
                <w:sz w:val="18"/>
                <w:szCs w:val="19"/>
              </w:rPr>
            </w:pPr>
          </w:p>
        </w:tc>
        <w:tc>
          <w:tcPr>
            <w:tcW w:w="1417" w:type="dxa"/>
          </w:tcPr>
          <w:p w14:paraId="5274E40D" w14:textId="77777777" w:rsidR="00950362" w:rsidRPr="001158C6" w:rsidRDefault="00950362" w:rsidP="00B02BEA">
            <w:pPr>
              <w:pStyle w:val="00EnunciadoNegrita"/>
              <w:numPr>
                <w:ilvl w:val="0"/>
                <w:numId w:val="0"/>
              </w:numPr>
              <w:spacing w:before="60" w:after="60"/>
              <w:rPr>
                <w:b w:val="0"/>
                <w:sz w:val="18"/>
                <w:szCs w:val="19"/>
              </w:rPr>
            </w:pPr>
          </w:p>
        </w:tc>
        <w:tc>
          <w:tcPr>
            <w:tcW w:w="1668" w:type="dxa"/>
          </w:tcPr>
          <w:p w14:paraId="695D95D8" w14:textId="77777777" w:rsidR="00950362" w:rsidRPr="001158C6" w:rsidRDefault="00950362" w:rsidP="00B02BEA">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63FF967D" w14:textId="0F634B14"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Ley Orgánica 8/2013 de 9 de diciembre para la mejora de la calidad educativa.</w:t>
      </w:r>
    </w:p>
    <w:p w14:paraId="5F3D169F" w14:textId="77E46F2E"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ECD/65/2015, de 21 de enero, por la que se describen las relaciones entre las competencias, los contenidos y los criterios de evaluación de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P</w:t>
      </w:r>
      <w:r w:rsidRPr="001158C6">
        <w:rPr>
          <w:rFonts w:ascii="Arial" w:hAnsi="Arial"/>
          <w:spacing w:val="-4"/>
          <w:sz w:val="19"/>
          <w:szCs w:val="19"/>
        </w:rPr>
        <w:t xml:space="preserve">rimaria,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 xml:space="preserve">ecundaria </w:t>
      </w:r>
      <w:r w:rsidR="00703DD6">
        <w:rPr>
          <w:rFonts w:ascii="Arial" w:hAnsi="Arial"/>
          <w:spacing w:val="-4"/>
          <w:sz w:val="19"/>
          <w:szCs w:val="19"/>
        </w:rPr>
        <w:t>O</w:t>
      </w:r>
      <w:r w:rsidRPr="001158C6">
        <w:rPr>
          <w:rFonts w:ascii="Arial" w:hAnsi="Arial"/>
          <w:spacing w:val="-4"/>
          <w:sz w:val="19"/>
          <w:szCs w:val="19"/>
        </w:rPr>
        <w:t xml:space="preserve">bligatoria y el </w:t>
      </w:r>
      <w:r w:rsidR="00703DD6">
        <w:rPr>
          <w:rFonts w:ascii="Arial" w:hAnsi="Arial"/>
          <w:spacing w:val="-4"/>
          <w:sz w:val="19"/>
          <w:szCs w:val="19"/>
        </w:rPr>
        <w:t>B</w:t>
      </w:r>
      <w:r w:rsidRPr="001158C6">
        <w:rPr>
          <w:rFonts w:ascii="Arial" w:hAnsi="Arial"/>
          <w:spacing w:val="-4"/>
          <w:sz w:val="19"/>
          <w:szCs w:val="19"/>
        </w:rPr>
        <w:t>achillerato.</w:t>
      </w:r>
    </w:p>
    <w:p w14:paraId="4599AA1A" w14:textId="1FF0B16B"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Real Decreto 1105/2014, de 26 de diciembre, por el que se establece el currículo básico de la Educación Secundaria Obligatoria y del Bachillerato.</w:t>
      </w:r>
    </w:p>
    <w:p w14:paraId="331F8734" w14:textId="6FD310B0"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111/2016, de 14 de junio, por el que se establece la ordenación y el currículo de la Educación Secundaria Obligatoria en la Comunidad Autónoma de Andalucía</w:t>
      </w:r>
    </w:p>
    <w:p w14:paraId="5B92B4F9" w14:textId="07E0CFAB"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327/2010, de 13 de julio, por el que se aprueba el Reglamento Orgánico de los Institutos de Educación Secundaria.</w:t>
      </w:r>
    </w:p>
    <w:p w14:paraId="2B64BBAF" w14:textId="12FB90A0" w:rsidR="002858E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14 de julio  de 2016, por la que se desarrolla el currículo correspondiente a la </w:t>
      </w:r>
      <w:r w:rsidR="00527535" w:rsidRPr="001158C6">
        <w:rPr>
          <w:rFonts w:ascii="Arial" w:hAnsi="Arial"/>
          <w:spacing w:val="-4"/>
          <w:sz w:val="19"/>
          <w:szCs w:val="19"/>
        </w:rPr>
        <w:t>ESO</w:t>
      </w:r>
      <w:r w:rsidRPr="001158C6">
        <w:rPr>
          <w:rFonts w:ascii="Arial" w:hAnsi="Arial"/>
          <w:spacing w:val="-4"/>
          <w:sz w:val="19"/>
          <w:szCs w:val="19"/>
        </w:rPr>
        <w:t xml:space="preserve"> en la Comunidad Autónoma de Andalucía, se regulan determinados aspectos de la atención a la diversidad y se establece la ordenación de la evaluación del proceso del aprendizaje del alumnado.</w:t>
      </w:r>
    </w:p>
    <w:p w14:paraId="72838A0B" w14:textId="4AC20524" w:rsidR="009866C1" w:rsidRPr="001158C6" w:rsidRDefault="009866C1" w:rsidP="00F917E2">
      <w:pPr>
        <w:pStyle w:val="Standard"/>
        <w:numPr>
          <w:ilvl w:val="0"/>
          <w:numId w:val="13"/>
        </w:numPr>
        <w:spacing w:after="360" w:line="271" w:lineRule="auto"/>
        <w:ind w:left="672" w:hanging="357"/>
        <w:jc w:val="both"/>
        <w:rPr>
          <w:rFonts w:ascii="Arial" w:hAnsi="Arial"/>
          <w:spacing w:val="-4"/>
          <w:sz w:val="19"/>
          <w:szCs w:val="19"/>
        </w:rPr>
      </w:pPr>
      <w:r w:rsidRPr="001158C6">
        <w:rPr>
          <w:rFonts w:ascii="Arial" w:hAnsi="Arial"/>
          <w:spacing w:val="-4"/>
          <w:sz w:val="19"/>
          <w:szCs w:val="19"/>
        </w:rPr>
        <w:t xml:space="preserve">Orden de 20 de agosto de 2010, por la que se regula la organización y el funcionamiento de los institutos de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ecundaria, así como el horario de los centros, del alumnado y del profesorado.</w:t>
      </w:r>
    </w:p>
    <w:p w14:paraId="3B53B072" w14:textId="4FA2FEE9" w:rsidR="009866C1" w:rsidRPr="001158C6" w:rsidRDefault="003C1606" w:rsidP="001158C6">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5AA80B3A" w14:textId="411F9A7B" w:rsidR="003C1606" w:rsidRPr="001158C6" w:rsidRDefault="003C1606" w:rsidP="00BE2CFE">
      <w:pPr>
        <w:pStyle w:val="Standard"/>
        <w:tabs>
          <w:tab w:val="left" w:pos="426"/>
        </w:tabs>
        <w:spacing w:after="120" w:line="271" w:lineRule="auto"/>
        <w:ind w:left="284"/>
        <w:jc w:val="both"/>
        <w:rPr>
          <w:rFonts w:ascii="Arial" w:hAnsi="Arial"/>
          <w:spacing w:val="-4"/>
          <w:sz w:val="19"/>
          <w:szCs w:val="19"/>
        </w:rPr>
      </w:pPr>
      <w:r w:rsidRPr="001158C6">
        <w:rPr>
          <w:rFonts w:ascii="Arial" w:hAnsi="Arial"/>
          <w:spacing w:val="-4"/>
          <w:sz w:val="19"/>
          <w:szCs w:val="19"/>
        </w:rPr>
        <w:t>Conforme a lo dispuesto en el artículo 3 del D</w:t>
      </w:r>
      <w:r w:rsidR="00703DD6">
        <w:rPr>
          <w:rFonts w:ascii="Arial" w:hAnsi="Arial"/>
          <w:spacing w:val="-4"/>
          <w:sz w:val="19"/>
          <w:szCs w:val="19"/>
        </w:rPr>
        <w:t xml:space="preserve">ecreto 111/2016, de 14 de junio, </w:t>
      </w:r>
      <w:r w:rsidRPr="001158C6">
        <w:rPr>
          <w:rFonts w:ascii="Arial" w:hAnsi="Arial"/>
          <w:spacing w:val="-4"/>
          <w:sz w:val="19"/>
          <w:szCs w:val="19"/>
        </w:rPr>
        <w:t xml:space="preserve">la Educación Secundaria Obligatoria contribuirá a desarrollar en los alumnos y </w:t>
      </w:r>
      <w:r w:rsidR="00703DD6">
        <w:rPr>
          <w:rFonts w:ascii="Arial" w:hAnsi="Arial"/>
          <w:spacing w:val="-4"/>
          <w:sz w:val="19"/>
          <w:szCs w:val="19"/>
        </w:rPr>
        <w:t xml:space="preserve">las </w:t>
      </w:r>
      <w:r w:rsidRPr="001158C6">
        <w:rPr>
          <w:rFonts w:ascii="Arial" w:hAnsi="Arial"/>
          <w:spacing w:val="-4"/>
          <w:sz w:val="19"/>
          <w:szCs w:val="19"/>
        </w:rPr>
        <w:t>alumnas las capacidades que les permitan:</w:t>
      </w:r>
    </w:p>
    <w:p w14:paraId="7BC396F2" w14:textId="153E2ED6"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982AAD1" w14:textId="0D978E67"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4DFD2CA" w14:textId="0A3EC3E9"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59A6786E" w14:textId="24EE87DB"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62670720" w14:textId="6DDE979A" w:rsidR="003C1606" w:rsidRDefault="003C1606" w:rsidP="00F917E2">
      <w:pPr>
        <w:pStyle w:val="Standard"/>
        <w:numPr>
          <w:ilvl w:val="0"/>
          <w:numId w:val="14"/>
        </w:numPr>
        <w:tabs>
          <w:tab w:val="left" w:pos="709"/>
        </w:tabs>
        <w:spacing w:after="120" w:line="271" w:lineRule="auto"/>
        <w:ind w:left="709" w:hanging="425"/>
        <w:jc w:val="both"/>
        <w:rPr>
          <w:rFonts w:ascii="Arial" w:hAnsi="Arial"/>
          <w:spacing w:val="-4"/>
          <w:sz w:val="19"/>
          <w:szCs w:val="19"/>
        </w:rPr>
      </w:pPr>
      <w:r w:rsidRPr="001158C6">
        <w:rPr>
          <w:rFonts w:ascii="Arial" w:hAnsi="Arial"/>
          <w:spacing w:val="-4"/>
          <w:sz w:val="19"/>
          <w:szCs w:val="19"/>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2589376F" w14:textId="0F6ACDE2"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Concebir el conocimiento científico como un saber integrado, que se estructura en distintas disciplinas, así como conocer y aplicar los métodos para identificar los problemas en los diversos campos del conocimiento y de la experiencia.</w:t>
      </w:r>
    </w:p>
    <w:p w14:paraId="1C206AE1" w14:textId="0F690FFA"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el espíritu emprendedor y la confianza en sí mismo, la participación, el sentido crítico, la iniciativa personal y la capacidad para aprender a aprender, planificar, tomar decisiones y asumir responsabilidades.</w:t>
      </w:r>
    </w:p>
    <w:p w14:paraId="22B0ED24" w14:textId="4C969820"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 con corrección, oralmente y por escrito, en la lengua castellana, textos y mensajes complejos, e iniciarse en el conocimiento, la lectura y el estudio de la literatura.</w:t>
      </w:r>
    </w:p>
    <w:p w14:paraId="788648C7" w14:textId="4856E734"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52A2FE2A" w14:textId="48F09F17"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51FD8579" w14:textId="74764203"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w:t>
      </w:r>
      <w:r w:rsidR="00703DD6">
        <w:rPr>
          <w:rFonts w:ascii="Arial" w:hAnsi="Arial"/>
          <w:spacing w:val="-4"/>
          <w:sz w:val="19"/>
          <w:szCs w:val="19"/>
        </w:rPr>
        <w:t>,</w:t>
      </w:r>
      <w:r w:rsidRPr="001158C6">
        <w:rPr>
          <w:rFonts w:ascii="Arial" w:hAnsi="Arial"/>
          <w:spacing w:val="-4"/>
          <w:sz w:val="19"/>
          <w:szCs w:val="19"/>
        </w:rPr>
        <w:t xml:space="preserve">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5F6423C" w14:textId="66BA4148" w:rsidR="003C1606" w:rsidRPr="001158C6" w:rsidRDefault="003C1606" w:rsidP="00F917E2">
      <w:pPr>
        <w:pStyle w:val="Standard"/>
        <w:numPr>
          <w:ilvl w:val="0"/>
          <w:numId w:val="14"/>
        </w:numPr>
        <w:spacing w:after="120" w:line="271" w:lineRule="auto"/>
        <w:ind w:left="709" w:hanging="425"/>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552276" w14:textId="77777777" w:rsidR="003C1606" w:rsidRPr="001158C6" w:rsidRDefault="003C1606" w:rsidP="001158C6">
      <w:pPr>
        <w:pStyle w:val="Standard"/>
        <w:spacing w:after="100" w:line="271" w:lineRule="auto"/>
        <w:ind w:left="284"/>
        <w:jc w:val="both"/>
        <w:rPr>
          <w:rFonts w:ascii="Arial" w:hAnsi="Arial"/>
          <w:spacing w:val="-4"/>
          <w:sz w:val="19"/>
          <w:szCs w:val="19"/>
        </w:rPr>
      </w:pPr>
      <w:r w:rsidRPr="001158C6">
        <w:rPr>
          <w:rFonts w:ascii="Arial" w:hAnsi="Arial"/>
          <w:spacing w:val="-4"/>
          <w:sz w:val="19"/>
          <w:szCs w:val="19"/>
        </w:rPr>
        <w:t>Además de los objetivos descritos en el apartado anterior, la Educación Secundaria Obligatoria en Andalucía contribuirá a desarrollar en el alumnado las capacidades que le permitan:</w:t>
      </w:r>
    </w:p>
    <w:p w14:paraId="6B17EEFE" w14:textId="2155E520" w:rsidR="003C1606" w:rsidRPr="001158C6" w:rsidRDefault="003C1606" w:rsidP="00F917E2">
      <w:pPr>
        <w:pStyle w:val="Standard"/>
        <w:numPr>
          <w:ilvl w:val="0"/>
          <w:numId w:val="15"/>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apreciar las peculiaridades de la modalidad lingüística andaluza en todas sus variedades.</w:t>
      </w:r>
    </w:p>
    <w:p w14:paraId="10387638" w14:textId="7743BF88" w:rsidR="003C1606" w:rsidRPr="001158C6" w:rsidRDefault="003C1606" w:rsidP="00F917E2">
      <w:pPr>
        <w:pStyle w:val="Standard"/>
        <w:numPr>
          <w:ilvl w:val="0"/>
          <w:numId w:val="15"/>
        </w:numPr>
        <w:spacing w:after="360" w:line="271" w:lineRule="auto"/>
        <w:ind w:left="709" w:hanging="425"/>
        <w:jc w:val="both"/>
        <w:rPr>
          <w:rFonts w:ascii="Arial" w:hAnsi="Arial"/>
          <w:spacing w:val="-4"/>
          <w:sz w:val="19"/>
          <w:szCs w:val="19"/>
        </w:rPr>
      </w:pPr>
      <w:r w:rsidRPr="001158C6">
        <w:rPr>
          <w:rFonts w:ascii="Arial" w:hAnsi="Arial"/>
          <w:spacing w:val="-4"/>
          <w:sz w:val="19"/>
          <w:szCs w:val="19"/>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666154AB" w14:textId="48A18309" w:rsidR="00441988" w:rsidRPr="001158C6" w:rsidRDefault="00441988" w:rsidP="00F917E2">
      <w:pPr>
        <w:pStyle w:val="Standard"/>
        <w:numPr>
          <w:ilvl w:val="0"/>
          <w:numId w:val="18"/>
        </w:numPr>
        <w:tabs>
          <w:tab w:val="left" w:pos="284"/>
        </w:tabs>
        <w:spacing w:after="120"/>
        <w:ind w:left="426" w:hanging="426"/>
        <w:rPr>
          <w:rFonts w:ascii="Arial" w:hAnsi="Arial"/>
          <w:b/>
          <w:bCs/>
          <w:szCs w:val="22"/>
        </w:rPr>
      </w:pPr>
      <w:r w:rsidRPr="001158C6">
        <w:rPr>
          <w:rFonts w:ascii="Arial" w:hAnsi="Arial"/>
          <w:b/>
          <w:bCs/>
          <w:szCs w:val="22"/>
        </w:rPr>
        <w:t>Presentación de la materia</w:t>
      </w:r>
    </w:p>
    <w:p w14:paraId="5C448E2D" w14:textId="77777777" w:rsidR="00400F8D" w:rsidRPr="001158C6" w:rsidRDefault="00400F8D" w:rsidP="001158C6">
      <w:pPr>
        <w:spacing w:line="271" w:lineRule="auto"/>
        <w:ind w:left="308"/>
        <w:rPr>
          <w:spacing w:val="-4"/>
          <w:szCs w:val="19"/>
        </w:rPr>
      </w:pPr>
      <w:r w:rsidRPr="001158C6">
        <w:rPr>
          <w:spacing w:val="-4"/>
          <w:szCs w:val="19"/>
        </w:rPr>
        <w:t>La estructuración del pensamiento del ser humano se hace a través del lenguaje, por lo tanto la capacidad de comprender y de expresarse es el mejor y el más eficaz instrumento de aprendizaje; de ahí que la educación lingüística sea un componente fundamental para el desarrollo del alumnado como persona y como ciudadanos y ciudadanas en una sociedad multicultural y plurilingüe donde la comunicación tiene cada vez mayor relevancia en todos los ámbitos.</w:t>
      </w:r>
    </w:p>
    <w:p w14:paraId="4D0F3082" w14:textId="00FD00F2" w:rsidR="00400F8D" w:rsidRPr="001158C6" w:rsidRDefault="00400F8D" w:rsidP="001158C6">
      <w:pPr>
        <w:spacing w:line="271" w:lineRule="auto"/>
        <w:ind w:left="308"/>
        <w:rPr>
          <w:spacing w:val="-4"/>
          <w:szCs w:val="19"/>
        </w:rPr>
      </w:pPr>
      <w:r w:rsidRPr="001158C6">
        <w:rPr>
          <w:spacing w:val="-4"/>
          <w:szCs w:val="19"/>
        </w:rPr>
        <w:t>La materia Lengua Castellana y Literatura es una asignatura troncal que se cursa en 1</w:t>
      </w:r>
      <w:r w:rsidR="00703DD6">
        <w:rPr>
          <w:spacing w:val="-4"/>
          <w:szCs w:val="19"/>
        </w:rPr>
        <w:t>.</w:t>
      </w:r>
      <w:r w:rsidRPr="001158C6">
        <w:rPr>
          <w:spacing w:val="-4"/>
          <w:szCs w:val="19"/>
        </w:rPr>
        <w:t>º, 2</w:t>
      </w:r>
      <w:r w:rsidR="00703DD6">
        <w:rPr>
          <w:spacing w:val="-4"/>
          <w:szCs w:val="19"/>
        </w:rPr>
        <w:t>.</w:t>
      </w:r>
      <w:r w:rsidRPr="001158C6">
        <w:rPr>
          <w:spacing w:val="-4"/>
          <w:szCs w:val="19"/>
        </w:rPr>
        <w:t>º, 3</w:t>
      </w:r>
      <w:r w:rsidR="00703DD6">
        <w:rPr>
          <w:spacing w:val="-4"/>
          <w:szCs w:val="19"/>
        </w:rPr>
        <w:t>.</w:t>
      </w:r>
      <w:r w:rsidRPr="001158C6">
        <w:rPr>
          <w:spacing w:val="-4"/>
          <w:szCs w:val="19"/>
        </w:rPr>
        <w:t>º y 4</w:t>
      </w:r>
      <w:r w:rsidR="00703DD6">
        <w:rPr>
          <w:spacing w:val="-4"/>
          <w:szCs w:val="19"/>
        </w:rPr>
        <w:t>.</w:t>
      </w:r>
      <w:r w:rsidRPr="001158C6">
        <w:rPr>
          <w:spacing w:val="-4"/>
          <w:szCs w:val="19"/>
        </w:rPr>
        <w:t>º de la Educación Secundaria Obligatoria y tiene como principal objetivo el desarrollo de la competencia comunicativa del alumnado, entendida en todas sus vertientes: pragmática, lingüística, sociolingüística y literaria. Como materia instrumental, debe también aportar las herramientas y los conocimientos necesarios para desenvolverse satisfactoriamente en cualquier situación comunicativa de la vida familiar, académica, social y profesional.</w:t>
      </w:r>
    </w:p>
    <w:p w14:paraId="5AC4D519" w14:textId="0519F778" w:rsidR="00400F8D" w:rsidRPr="001158C6" w:rsidRDefault="00400F8D" w:rsidP="001158C6">
      <w:pPr>
        <w:spacing w:line="271" w:lineRule="auto"/>
        <w:ind w:left="308"/>
        <w:rPr>
          <w:spacing w:val="-4"/>
          <w:szCs w:val="19"/>
        </w:rPr>
      </w:pPr>
      <w:r w:rsidRPr="001158C6">
        <w:rPr>
          <w:spacing w:val="-4"/>
          <w:szCs w:val="19"/>
        </w:rPr>
        <w:t>El Estatuto de Autonomía de Andalucía en su artículo 12.3.2</w:t>
      </w:r>
      <w:r w:rsidR="00703DD6">
        <w:rPr>
          <w:spacing w:val="-4"/>
          <w:szCs w:val="19"/>
        </w:rPr>
        <w:t>.</w:t>
      </w:r>
      <w:r w:rsidRPr="001158C6">
        <w:rPr>
          <w:spacing w:val="-4"/>
          <w:szCs w:val="19"/>
        </w:rPr>
        <w:t>º establece: “La Comunidad Autónoma ejercerá sus poderes con los siguientes objetivos básicos: Afianzar la conciencia e identidad andaluza a través de la investigación, difusión y conocimiento de los valores históricos, culturales y lingüísticos del pueblo andaluz en toda su riqueza y variedad”. De esta manera, desde la materia Lengua Castellana y Literatura se ha de contribuir de una forma clara al cumplimiento de dicho objetivo. Hemos de trabajar para que la variedad andaluza del castellano se convierta en forma natural de expresión en todos los ámbitos.</w:t>
      </w:r>
    </w:p>
    <w:p w14:paraId="4C30132C" w14:textId="77777777" w:rsidR="00400F8D" w:rsidRPr="001158C6" w:rsidRDefault="00400F8D" w:rsidP="001158C6">
      <w:pPr>
        <w:spacing w:line="271" w:lineRule="auto"/>
        <w:ind w:left="308"/>
        <w:rPr>
          <w:spacing w:val="-4"/>
          <w:szCs w:val="19"/>
        </w:rPr>
      </w:pPr>
      <w:r w:rsidRPr="001158C6">
        <w:rPr>
          <w:spacing w:val="-4"/>
          <w:szCs w:val="19"/>
        </w:rPr>
        <w:t>Los objetivos de Lengua Castellana y Literatura en esta etapa marcan una continuidad y una progresión con respecto a los establecidos para la Educación Primaria, de los que habrá que partir; esta progresión supone ampliar en el alumnado los conocimientos y la reflexión sobre los procesos de comprensión y expresión oral por un lado, y de comprensión y expresión escrita por otro.</w:t>
      </w:r>
    </w:p>
    <w:p w14:paraId="6B5C58D2" w14:textId="77777777" w:rsidR="00400F8D" w:rsidRPr="001158C6" w:rsidRDefault="00400F8D" w:rsidP="001158C6">
      <w:pPr>
        <w:spacing w:line="271" w:lineRule="auto"/>
        <w:rPr>
          <w:spacing w:val="-4"/>
          <w:szCs w:val="19"/>
        </w:rPr>
      </w:pPr>
      <w:r w:rsidRPr="001158C6">
        <w:rPr>
          <w:spacing w:val="-4"/>
          <w:szCs w:val="19"/>
        </w:rPr>
        <w:t xml:space="preserve">El currículo de la asignatura en los cuatro cursos de la Educación Secundaria Obligatoria se organiza en cuatro bloques: </w:t>
      </w:r>
    </w:p>
    <w:p w14:paraId="50C86853"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Comunicación oral: escuchar y hablar</w:t>
      </w:r>
    </w:p>
    <w:p w14:paraId="3357118B"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Comunicación escrita: leer y escribir</w:t>
      </w:r>
    </w:p>
    <w:p w14:paraId="2E48CFB9"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Conocimiento de la lengua</w:t>
      </w:r>
    </w:p>
    <w:p w14:paraId="3A55B7F6" w14:textId="43E36B9A" w:rsidR="00703DD6" w:rsidRDefault="00400F8D" w:rsidP="00F917E2">
      <w:pPr>
        <w:pStyle w:val="Prrafodelista"/>
        <w:numPr>
          <w:ilvl w:val="0"/>
          <w:numId w:val="16"/>
        </w:numPr>
        <w:spacing w:after="200" w:line="271" w:lineRule="auto"/>
        <w:rPr>
          <w:rFonts w:ascii="Arial" w:hAnsi="Arial" w:cs="Arial"/>
          <w:b/>
          <w:spacing w:val="-4"/>
          <w:sz w:val="19"/>
          <w:szCs w:val="19"/>
        </w:rPr>
      </w:pPr>
      <w:r w:rsidRPr="001158C6">
        <w:rPr>
          <w:rFonts w:ascii="Arial" w:hAnsi="Arial" w:cs="Arial"/>
          <w:b/>
          <w:spacing w:val="-4"/>
          <w:sz w:val="19"/>
          <w:szCs w:val="19"/>
        </w:rPr>
        <w:t>Educación literaria</w:t>
      </w:r>
    </w:p>
    <w:p w14:paraId="06A3DE65" w14:textId="77777777" w:rsidR="00703DD6" w:rsidRDefault="00703DD6">
      <w:pPr>
        <w:spacing w:after="0" w:line="240" w:lineRule="auto"/>
        <w:ind w:left="0"/>
        <w:jc w:val="left"/>
        <w:rPr>
          <w:b/>
          <w:spacing w:val="-4"/>
          <w:szCs w:val="19"/>
        </w:rPr>
      </w:pPr>
      <w:r>
        <w:rPr>
          <w:b/>
          <w:spacing w:val="-4"/>
          <w:szCs w:val="19"/>
        </w:rPr>
        <w:br w:type="page"/>
      </w:r>
    </w:p>
    <w:p w14:paraId="057F2459" w14:textId="77777777" w:rsidR="00400F8D" w:rsidRPr="001158C6" w:rsidRDefault="00400F8D" w:rsidP="001158C6">
      <w:pPr>
        <w:spacing w:line="271" w:lineRule="auto"/>
        <w:rPr>
          <w:spacing w:val="-4"/>
          <w:szCs w:val="19"/>
        </w:rPr>
      </w:pPr>
      <w:r w:rsidRPr="001158C6">
        <w:rPr>
          <w:spacing w:val="-4"/>
          <w:szCs w:val="19"/>
        </w:rPr>
        <w:t>Esta organización no pretende jerarquizar los aprendizajes dentro del aula, sino estructurar las destrezas básicas que debe manejar el alumnado para ampliar progresivamente su capacidad de comprensión y expresión oral y escrita, así como su educación literaria.</w:t>
      </w:r>
    </w:p>
    <w:p w14:paraId="30CB9170" w14:textId="77777777" w:rsidR="00527535" w:rsidRPr="001158C6" w:rsidRDefault="00400F8D" w:rsidP="001158C6">
      <w:pPr>
        <w:spacing w:line="271" w:lineRule="auto"/>
        <w:rPr>
          <w:spacing w:val="-4"/>
          <w:szCs w:val="19"/>
        </w:rPr>
      </w:pPr>
      <w:r w:rsidRPr="001158C6">
        <w:rPr>
          <w:spacing w:val="-4"/>
          <w:szCs w:val="19"/>
        </w:rPr>
        <w:t xml:space="preserve">El primero de estos bloques, </w:t>
      </w:r>
      <w:r w:rsidRPr="001158C6">
        <w:rPr>
          <w:b/>
          <w:spacing w:val="-4"/>
          <w:szCs w:val="19"/>
        </w:rPr>
        <w:t>Comunicación oral: escuchar y hablar,</w:t>
      </w:r>
      <w:r w:rsidRPr="001158C6">
        <w:rPr>
          <w:spacing w:val="-4"/>
          <w:szCs w:val="19"/>
        </w:rPr>
        <w:t xml:space="preserve"> persigue que el alumnado adquiera habilidades necesarias para comunicar con precisión sus propias ideas, realizar discursos cada vez más elaborados de acuerdo a una situación comunicativa y escuchar activamente interpretando de manera correcta las ideas de las demás personas. El alumnado debe aprender a respetar y a valorar la riqueza del habla andaluza, ya que es en el código oral donde principalmente se manifiesta nuestra modalidad lingüística. </w:t>
      </w:r>
    </w:p>
    <w:p w14:paraId="79A224D9" w14:textId="0C9739CD" w:rsidR="00400F8D" w:rsidRPr="001158C6" w:rsidRDefault="00400F8D" w:rsidP="001158C6">
      <w:pPr>
        <w:spacing w:line="271" w:lineRule="auto"/>
        <w:rPr>
          <w:spacing w:val="-4"/>
          <w:szCs w:val="19"/>
        </w:rPr>
      </w:pPr>
      <w:r w:rsidRPr="001158C6">
        <w:rPr>
          <w:spacing w:val="-4"/>
          <w:szCs w:val="19"/>
        </w:rPr>
        <w:t xml:space="preserve">Con el bloque de </w:t>
      </w:r>
      <w:r w:rsidRPr="001158C6">
        <w:rPr>
          <w:b/>
          <w:spacing w:val="-4"/>
          <w:szCs w:val="19"/>
        </w:rPr>
        <w:t>Comunicación escrita: leer y escribir</w:t>
      </w:r>
      <w:r w:rsidRPr="001158C6">
        <w:rPr>
          <w:spacing w:val="-4"/>
          <w:szCs w:val="19"/>
        </w:rPr>
        <w:t xml:space="preserve"> se persigue que el alumnado sea capaz de entender textos de distinto grado de complejidad y de géneros diversos, y que reconozca las ideas explícitas e implícitas en el texto con el fin de elaborar su propio pensamiento crítico y creativo.</w:t>
      </w:r>
    </w:p>
    <w:p w14:paraId="5C6C93B7" w14:textId="77777777" w:rsidR="00400F8D" w:rsidRPr="001158C6" w:rsidRDefault="00400F8D" w:rsidP="001158C6">
      <w:pPr>
        <w:spacing w:line="271" w:lineRule="auto"/>
        <w:rPr>
          <w:spacing w:val="-4"/>
          <w:szCs w:val="19"/>
        </w:rPr>
      </w:pPr>
      <w:r w:rsidRPr="001158C6">
        <w:rPr>
          <w:spacing w:val="-4"/>
          <w:szCs w:val="19"/>
        </w:rPr>
        <w:t>La lectura, de cualquier tipo, debe practicarse en el aula proyectándose en todas las esferas de la vida: leer para obtener información, leer para aprender la propia lengua y leer por placer. De la misma manera, la enseñanza de la escritura pretende que el alumnado la perciba como un procedimiento estructurado que comprende: planificación del escrito, redacción de borradores, revisión de estos y redacción del texto definitivo.</w:t>
      </w:r>
    </w:p>
    <w:p w14:paraId="4C6BA920" w14:textId="77777777" w:rsidR="00400F8D" w:rsidRPr="001158C6" w:rsidRDefault="00400F8D" w:rsidP="001158C6">
      <w:pPr>
        <w:spacing w:line="271" w:lineRule="auto"/>
        <w:rPr>
          <w:spacing w:val="-4"/>
          <w:szCs w:val="19"/>
        </w:rPr>
      </w:pPr>
      <w:r w:rsidRPr="001158C6">
        <w:rPr>
          <w:spacing w:val="-4"/>
          <w:szCs w:val="19"/>
        </w:rPr>
        <w:t xml:space="preserve">Una persona competente en el uso de la lengua es una persona que hace un uso reflexivo de esta. La necesidad de reflexionar sobre los mecanismos lingüísticos que regulan la comunicación, es la finalidad del bloque </w:t>
      </w:r>
      <w:r w:rsidRPr="001158C6">
        <w:rPr>
          <w:b/>
          <w:spacing w:val="-4"/>
          <w:szCs w:val="19"/>
        </w:rPr>
        <w:t>Conocimiento de la lengua.</w:t>
      </w:r>
      <w:r w:rsidRPr="001158C6">
        <w:rPr>
          <w:spacing w:val="-4"/>
          <w:szCs w:val="19"/>
        </w:rPr>
        <w:t xml:space="preserve"> Esta reflexión debe entenderse siempre en un sentido funcional: como aprendizaje progresivo de las habilidades lingüísticas y como desarrollo de destrezas relacionadas con los usos discursivos del lenguaje que permiten interiorizar las reglas ortográficas y gramaticales imprescindibles para hablar, leer y escribir correctamente.</w:t>
      </w:r>
    </w:p>
    <w:p w14:paraId="5943FBB4" w14:textId="6BD9DB6D" w:rsidR="00400F8D" w:rsidRPr="001158C6" w:rsidRDefault="00400F8D" w:rsidP="001158C6">
      <w:pPr>
        <w:spacing w:after="360" w:line="271" w:lineRule="auto"/>
        <w:rPr>
          <w:spacing w:val="-4"/>
          <w:szCs w:val="19"/>
        </w:rPr>
      </w:pPr>
      <w:r w:rsidRPr="001158C6">
        <w:rPr>
          <w:spacing w:val="-4"/>
          <w:szCs w:val="19"/>
        </w:rPr>
        <w:t xml:space="preserve">Por último, el bloque </w:t>
      </w:r>
      <w:r w:rsidRPr="001158C6">
        <w:rPr>
          <w:b/>
          <w:spacing w:val="-4"/>
          <w:szCs w:val="19"/>
        </w:rPr>
        <w:t xml:space="preserve">Educación literaria </w:t>
      </w:r>
      <w:r w:rsidRPr="001158C6">
        <w:rPr>
          <w:spacing w:val="-4"/>
          <w:szCs w:val="19"/>
        </w:rPr>
        <w:t>tiene como objetivo hacer de los alumnos y las alumnas lectores y lectoras capaces de disfrutar con los libros, encontrando en ellos una forma de conocimiento del mundo y de su propia persona; comprometiéndolos en un proceso de formación lectora que continúe a lo largo de toda la vida; y alternando la lectura de obras literarias cercanas a sus gustos personales y a su madurez cognitiva, con la de textos literarios y obras completas más representativas de nuestra literatura, con especial atención al patrimonio cultural de Andalucía. Este bloque debe contribuir al desarrollo de habilidades y destrezas literarias</w:t>
      </w:r>
      <w:r w:rsidR="00703DD6">
        <w:rPr>
          <w:spacing w:val="-4"/>
          <w:szCs w:val="19"/>
        </w:rPr>
        <w:t>,</w:t>
      </w:r>
      <w:r w:rsidRPr="001158C6">
        <w:rPr>
          <w:spacing w:val="-4"/>
          <w:szCs w:val="19"/>
        </w:rPr>
        <w:t xml:space="preserve"> e incorporarlas a otros ámbitos de la expresión artística.</w:t>
      </w:r>
    </w:p>
    <w:p w14:paraId="4DA86AFB" w14:textId="3AC1FE1B" w:rsidR="00441988" w:rsidRPr="001158C6" w:rsidRDefault="001158C6" w:rsidP="001158C6">
      <w:pPr>
        <w:pStyle w:val="Standard"/>
        <w:tabs>
          <w:tab w:val="left" w:pos="284"/>
        </w:tabs>
        <w:spacing w:after="120"/>
        <w:rPr>
          <w:rFonts w:ascii="Arial" w:hAnsi="Arial"/>
          <w:b/>
          <w:bCs/>
          <w:sz w:val="20"/>
          <w:szCs w:val="22"/>
        </w:rPr>
      </w:pPr>
      <w:r w:rsidRPr="001158C6">
        <w:rPr>
          <w:rFonts w:ascii="Arial" w:hAnsi="Arial"/>
          <w:b/>
          <w:bCs/>
          <w:szCs w:val="22"/>
        </w:rPr>
        <w:t xml:space="preserve">6. </w:t>
      </w:r>
      <w:r>
        <w:rPr>
          <w:rFonts w:ascii="Arial" w:hAnsi="Arial"/>
          <w:b/>
          <w:bCs/>
          <w:szCs w:val="22"/>
        </w:rPr>
        <w:t xml:space="preserve"> </w:t>
      </w:r>
      <w:r w:rsidR="00400F8D" w:rsidRPr="001158C6">
        <w:rPr>
          <w:rFonts w:ascii="Arial" w:hAnsi="Arial"/>
          <w:b/>
          <w:bCs/>
          <w:szCs w:val="22"/>
        </w:rPr>
        <w:t>Elementos transversales y valores</w:t>
      </w:r>
    </w:p>
    <w:p w14:paraId="20912539" w14:textId="77777777" w:rsidR="00527535" w:rsidRPr="001158C6" w:rsidRDefault="00400F8D" w:rsidP="001158C6">
      <w:pPr>
        <w:spacing w:line="271" w:lineRule="auto"/>
        <w:rPr>
          <w:spacing w:val="-4"/>
          <w:szCs w:val="19"/>
        </w:rPr>
      </w:pPr>
      <w:r w:rsidRPr="001158C6">
        <w:rPr>
          <w:spacing w:val="-4"/>
          <w:szCs w:val="19"/>
        </w:rPr>
        <w:t xml:space="preserve">La materia de Lengua castellana y Literatura es fundamental para incidir, mediante la lectura, análisis y producción de textos orales y escritos, en elementos curriculares transversales muy importantes en la adolescencia: la promoción de hábitos saludables de vida, la prevención de drogodependencias, la violencia de género, el sexismo, el racismo, la xenofobia y el acoso escolar; así como la consolidación de valores éticos y sociales recogidos en la Constitución Española y en el Estatuto de Autonomía para Andalucía: libertad, igualdad, rechazo a cualquier tipo de violencia, pluralismo político, democracia y solidaridad. </w:t>
      </w:r>
    </w:p>
    <w:p w14:paraId="41129ADB" w14:textId="3A04B084" w:rsidR="00400F8D" w:rsidRPr="001158C6" w:rsidRDefault="00400F8D" w:rsidP="001158C6">
      <w:pPr>
        <w:spacing w:after="360" w:line="271" w:lineRule="auto"/>
        <w:rPr>
          <w:spacing w:val="-4"/>
          <w:szCs w:val="19"/>
        </w:rPr>
      </w:pPr>
      <w:r w:rsidRPr="001158C6">
        <w:rPr>
          <w:spacing w:val="-4"/>
          <w:szCs w:val="19"/>
        </w:rPr>
        <w:t>Por otro lado</w:t>
      </w:r>
      <w:r w:rsidR="00703DD6">
        <w:rPr>
          <w:spacing w:val="-4"/>
          <w:szCs w:val="19"/>
        </w:rPr>
        <w:t>, la materia de</w:t>
      </w:r>
      <w:r w:rsidRPr="001158C6">
        <w:rPr>
          <w:spacing w:val="-4"/>
          <w:szCs w:val="19"/>
        </w:rPr>
        <w:t xml:space="preserve"> Lengua castellana y Literatura trabaja directamente la utilización crítica de las Tecnologías de la Información y la Comunicación y las habilidades básicas para la comunicación interpersonal, el acuerdo a través del diálogo y el respeto a las opiniones ajenas.</w:t>
      </w:r>
    </w:p>
    <w:p w14:paraId="37BAA565" w14:textId="0669E1B8" w:rsidR="00400F8D" w:rsidRPr="001158C6" w:rsidRDefault="001158C6" w:rsidP="00E155AE">
      <w:pPr>
        <w:pStyle w:val="Standard"/>
        <w:spacing w:after="120"/>
        <w:ind w:left="346" w:hanging="335"/>
        <w:rPr>
          <w:rFonts w:ascii="Arial" w:hAnsi="Arial"/>
          <w:b/>
          <w:bCs/>
          <w:szCs w:val="22"/>
        </w:rPr>
      </w:pPr>
      <w:r>
        <w:rPr>
          <w:rFonts w:ascii="Arial" w:hAnsi="Arial"/>
          <w:b/>
          <w:bCs/>
          <w:szCs w:val="22"/>
        </w:rPr>
        <w:t xml:space="preserve">7.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0D7A37CB" w14:textId="60F4898C" w:rsidR="00527535" w:rsidRPr="00E155AE" w:rsidRDefault="00527535" w:rsidP="00E155AE">
      <w:pPr>
        <w:spacing w:line="271" w:lineRule="auto"/>
        <w:ind w:left="425"/>
        <w:rPr>
          <w:spacing w:val="-4"/>
          <w:szCs w:val="19"/>
        </w:rPr>
      </w:pPr>
      <w:r w:rsidRPr="00E155AE">
        <w:rPr>
          <w:spacing w:val="-4"/>
          <w:szCs w:val="19"/>
        </w:rPr>
        <w:t xml:space="preserve">A través de la materia Lengua Castellana y Literatura, se contribuirá al desarrollo de la </w:t>
      </w:r>
      <w:r w:rsidRPr="00E155AE">
        <w:rPr>
          <w:b/>
          <w:spacing w:val="-4"/>
          <w:szCs w:val="19"/>
        </w:rPr>
        <w:t>competencia en comunicación lingüística</w:t>
      </w:r>
      <w:r w:rsidR="00536A9C" w:rsidRPr="00E155AE">
        <w:rPr>
          <w:b/>
          <w:spacing w:val="-4"/>
          <w:szCs w:val="19"/>
        </w:rPr>
        <w:t xml:space="preserve"> (CCL)</w:t>
      </w:r>
      <w:r w:rsidRPr="00E155AE">
        <w:rPr>
          <w:b/>
          <w:spacing w:val="-4"/>
          <w:szCs w:val="19"/>
        </w:rPr>
        <w:t xml:space="preserve">, </w:t>
      </w:r>
      <w:r w:rsidRPr="00E155AE">
        <w:rPr>
          <w:spacing w:val="-4"/>
          <w:szCs w:val="19"/>
        </w:rPr>
        <w:t>que constituye la base del aprendizaje y es vehículo canalizador del desarrollo competencial en todas sus facetas. Esta materia contribuye a ello de forma directa por su relevancia para expresar e interpretar conceptos, pensamientos, sentimientos, hechos y opiniones de forma oral y escrita</w:t>
      </w:r>
      <w:r w:rsidR="00703DD6">
        <w:rPr>
          <w:spacing w:val="-4"/>
          <w:szCs w:val="19"/>
        </w:rPr>
        <w:t>,</w:t>
      </w:r>
      <w:r w:rsidRPr="00E155AE">
        <w:rPr>
          <w:spacing w:val="-4"/>
          <w:szCs w:val="19"/>
        </w:rPr>
        <w:t xml:space="preserve"> y para interactuar de una manera adecuada y creativa en múltiples contextos sociales y culturales.</w:t>
      </w:r>
    </w:p>
    <w:p w14:paraId="24BB0E3C" w14:textId="5CCF5E91" w:rsidR="00527535" w:rsidRPr="00E155AE" w:rsidRDefault="00536A9C" w:rsidP="00E155AE">
      <w:pPr>
        <w:spacing w:line="271" w:lineRule="auto"/>
        <w:ind w:left="425"/>
        <w:rPr>
          <w:spacing w:val="-4"/>
          <w:szCs w:val="19"/>
        </w:rPr>
      </w:pPr>
      <w:r w:rsidRPr="00E155AE">
        <w:rPr>
          <w:spacing w:val="-4"/>
          <w:szCs w:val="19"/>
        </w:rPr>
        <w:t xml:space="preserve">En lo relativo a la </w:t>
      </w:r>
      <w:r w:rsidRPr="00E155AE">
        <w:rPr>
          <w:b/>
          <w:spacing w:val="-4"/>
          <w:szCs w:val="19"/>
        </w:rPr>
        <w:t>c</w:t>
      </w:r>
      <w:r w:rsidR="00527535" w:rsidRPr="00E155AE">
        <w:rPr>
          <w:b/>
          <w:spacing w:val="-4"/>
          <w:szCs w:val="19"/>
        </w:rPr>
        <w:t>om</w:t>
      </w:r>
      <w:r w:rsidRPr="00E155AE">
        <w:rPr>
          <w:b/>
          <w:spacing w:val="-4"/>
          <w:szCs w:val="19"/>
        </w:rPr>
        <w:t xml:space="preserve">petencia </w:t>
      </w:r>
      <w:r w:rsidR="002B43BC" w:rsidRPr="00E155AE">
        <w:rPr>
          <w:b/>
          <w:spacing w:val="-4"/>
          <w:szCs w:val="19"/>
        </w:rPr>
        <w:t>para</w:t>
      </w:r>
      <w:r w:rsidRPr="00E155AE">
        <w:rPr>
          <w:b/>
          <w:spacing w:val="-4"/>
          <w:szCs w:val="19"/>
        </w:rPr>
        <w:t xml:space="preserve"> aprender a aprender (C</w:t>
      </w:r>
      <w:r w:rsidR="002B43BC" w:rsidRPr="00E155AE">
        <w:rPr>
          <w:b/>
          <w:spacing w:val="-4"/>
          <w:szCs w:val="19"/>
        </w:rPr>
        <w:t>P</w:t>
      </w:r>
      <w:r w:rsidRPr="00E155AE">
        <w:rPr>
          <w:b/>
          <w:spacing w:val="-4"/>
          <w:szCs w:val="19"/>
        </w:rPr>
        <w:t>AA),</w:t>
      </w:r>
      <w:r w:rsidRPr="00E155AE">
        <w:rPr>
          <w:spacing w:val="-4"/>
          <w:szCs w:val="19"/>
        </w:rPr>
        <w:t xml:space="preserve"> la</w:t>
      </w:r>
      <w:r w:rsidR="00527535" w:rsidRPr="00E155AE">
        <w:rPr>
          <w:spacing w:val="-4"/>
          <w:szCs w:val="19"/>
        </w:rPr>
        <w:t xml:space="preserve"> lengua posibilita que el alumnado construya sus conocimientos mediante el lenguaje. La expresión oral y escrita permite aprender en grupos heterogéneos y de forma autónoma; </w:t>
      </w:r>
      <w:r w:rsidR="00E155AE">
        <w:rPr>
          <w:spacing w:val="-4"/>
          <w:szCs w:val="19"/>
        </w:rPr>
        <w:t xml:space="preserve">y </w:t>
      </w:r>
      <w:r w:rsidR="00527535" w:rsidRPr="00E155AE">
        <w:rPr>
          <w:spacing w:val="-4"/>
          <w:szCs w:val="19"/>
        </w:rPr>
        <w:t>permite comunicar sus experiencias favoreciendo la autoevaluación e integrando lo emocional y lo social.</w:t>
      </w:r>
    </w:p>
    <w:p w14:paraId="571357D1" w14:textId="1C1CC618" w:rsidR="00703DD6" w:rsidRDefault="00536A9C" w:rsidP="00703DD6">
      <w:pPr>
        <w:spacing w:line="271" w:lineRule="auto"/>
        <w:ind w:left="425"/>
        <w:rPr>
          <w:spacing w:val="-4"/>
          <w:szCs w:val="19"/>
        </w:rPr>
      </w:pPr>
      <w:r w:rsidRPr="00E155AE">
        <w:rPr>
          <w:spacing w:val="-4"/>
          <w:szCs w:val="19"/>
        </w:rPr>
        <w:t>La</w:t>
      </w:r>
      <w:r w:rsidR="00703DD6">
        <w:rPr>
          <w:spacing w:val="-4"/>
          <w:szCs w:val="19"/>
        </w:rPr>
        <w:t>s</w:t>
      </w:r>
      <w:r w:rsidRPr="00E155AE">
        <w:rPr>
          <w:spacing w:val="-4"/>
          <w:szCs w:val="19"/>
        </w:rPr>
        <w:t xml:space="preserve"> </w:t>
      </w:r>
      <w:r w:rsidRPr="00E155AE">
        <w:rPr>
          <w:b/>
          <w:spacing w:val="-4"/>
          <w:szCs w:val="19"/>
        </w:rPr>
        <w:t>c</w:t>
      </w:r>
      <w:r w:rsidR="00527535" w:rsidRPr="00E155AE">
        <w:rPr>
          <w:b/>
          <w:spacing w:val="-4"/>
          <w:szCs w:val="19"/>
        </w:rPr>
        <w:t>ompetencia</w:t>
      </w:r>
      <w:r w:rsidR="002B43BC" w:rsidRPr="00E155AE">
        <w:rPr>
          <w:b/>
          <w:spacing w:val="-4"/>
          <w:szCs w:val="19"/>
        </w:rPr>
        <w:t>s</w:t>
      </w:r>
      <w:r w:rsidR="00527535" w:rsidRPr="00E155AE">
        <w:rPr>
          <w:b/>
          <w:spacing w:val="-4"/>
          <w:szCs w:val="19"/>
        </w:rPr>
        <w:t xml:space="preserve"> social</w:t>
      </w:r>
      <w:r w:rsidR="002B43BC" w:rsidRPr="00E155AE">
        <w:rPr>
          <w:b/>
          <w:spacing w:val="-4"/>
          <w:szCs w:val="19"/>
        </w:rPr>
        <w:t>es</w:t>
      </w:r>
      <w:r w:rsidR="00527535" w:rsidRPr="00E155AE">
        <w:rPr>
          <w:b/>
          <w:spacing w:val="-4"/>
          <w:szCs w:val="19"/>
        </w:rPr>
        <w:t xml:space="preserve"> y cívica</w:t>
      </w:r>
      <w:r w:rsidR="002B43BC" w:rsidRPr="00E155AE">
        <w:rPr>
          <w:b/>
          <w:spacing w:val="-4"/>
          <w:szCs w:val="19"/>
        </w:rPr>
        <w:t>s</w:t>
      </w:r>
      <w:r w:rsidRPr="00E155AE">
        <w:rPr>
          <w:b/>
          <w:spacing w:val="-4"/>
          <w:szCs w:val="19"/>
        </w:rPr>
        <w:t xml:space="preserve"> (CSC) </w:t>
      </w:r>
      <w:r w:rsidRPr="00E155AE">
        <w:rPr>
          <w:spacing w:val="-4"/>
          <w:szCs w:val="19"/>
        </w:rPr>
        <w:t>se desarrolla</w:t>
      </w:r>
      <w:r w:rsidR="00703DD6">
        <w:rPr>
          <w:spacing w:val="-4"/>
          <w:szCs w:val="19"/>
        </w:rPr>
        <w:t>n</w:t>
      </w:r>
      <w:r w:rsidRPr="00E155AE">
        <w:rPr>
          <w:b/>
          <w:spacing w:val="-4"/>
          <w:szCs w:val="19"/>
        </w:rPr>
        <w:t xml:space="preserve"> </w:t>
      </w:r>
      <w:r w:rsidRPr="00E155AE">
        <w:rPr>
          <w:spacing w:val="-4"/>
          <w:szCs w:val="19"/>
        </w:rPr>
        <w:t xml:space="preserve">desde </w:t>
      </w:r>
      <w:r w:rsidR="00703DD6">
        <w:rPr>
          <w:spacing w:val="-4"/>
          <w:szCs w:val="19"/>
        </w:rPr>
        <w:t>la materia</w:t>
      </w:r>
      <w:r w:rsidRPr="00E155AE">
        <w:rPr>
          <w:spacing w:val="-4"/>
          <w:szCs w:val="19"/>
        </w:rPr>
        <w:t xml:space="preserve"> de Lengua castellana y Literatura porque el</w:t>
      </w:r>
      <w:r w:rsidR="00527535" w:rsidRPr="00E155AE">
        <w:rPr>
          <w:spacing w:val="-4"/>
          <w:szCs w:val="19"/>
        </w:rPr>
        <w:t xml:space="preserve"> conocimiento de una lengua contribuye a comunicarse con otras personas, al diálogo y al respeto por las opiniones ajenas. Permite tomar contacto con distintas realidades y asumir la propia expresión como modo de apertura a los demás, posibilitando la integración social y cultural.</w:t>
      </w:r>
      <w:r w:rsidR="00703DD6">
        <w:rPr>
          <w:spacing w:val="-4"/>
          <w:szCs w:val="19"/>
        </w:rPr>
        <w:br w:type="page"/>
      </w:r>
    </w:p>
    <w:p w14:paraId="109D0A20" w14:textId="6EC17A84" w:rsidR="00527535" w:rsidRPr="00E155AE" w:rsidRDefault="00527535" w:rsidP="00981279">
      <w:pPr>
        <w:spacing w:line="271" w:lineRule="auto"/>
        <w:ind w:left="308"/>
        <w:rPr>
          <w:spacing w:val="-4"/>
          <w:szCs w:val="19"/>
        </w:rPr>
      </w:pPr>
      <w:r w:rsidRPr="00E155AE">
        <w:rPr>
          <w:spacing w:val="-4"/>
          <w:szCs w:val="19"/>
        </w:rPr>
        <w:t xml:space="preserve">Esta materia contribuye </w:t>
      </w:r>
      <w:r w:rsidR="00703DD6">
        <w:rPr>
          <w:spacing w:val="-4"/>
          <w:szCs w:val="19"/>
        </w:rPr>
        <w:t xml:space="preserve">también </w:t>
      </w:r>
      <w:r w:rsidRPr="00E155AE">
        <w:rPr>
          <w:spacing w:val="-4"/>
          <w:szCs w:val="19"/>
        </w:rPr>
        <w:t xml:space="preserve">a la adquisición del </w:t>
      </w:r>
      <w:r w:rsidRPr="00E155AE">
        <w:rPr>
          <w:b/>
          <w:spacing w:val="-4"/>
          <w:szCs w:val="19"/>
        </w:rPr>
        <w:t>sentido de la iniciativa y el espíritu emprendedor</w:t>
      </w:r>
      <w:r w:rsidR="00536A9C" w:rsidRPr="00E155AE">
        <w:rPr>
          <w:b/>
          <w:spacing w:val="-4"/>
          <w:szCs w:val="19"/>
        </w:rPr>
        <w:t xml:space="preserve"> (SIE</w:t>
      </w:r>
      <w:r w:rsidR="00E155AE">
        <w:rPr>
          <w:b/>
          <w:spacing w:val="-4"/>
          <w:szCs w:val="19"/>
        </w:rPr>
        <w:t>P</w:t>
      </w:r>
      <w:r w:rsidR="00536A9C" w:rsidRPr="00E155AE">
        <w:rPr>
          <w:b/>
          <w:spacing w:val="-4"/>
          <w:szCs w:val="19"/>
        </w:rPr>
        <w:t>)</w:t>
      </w:r>
      <w:r w:rsidR="00536A9C" w:rsidRPr="00E155AE">
        <w:rPr>
          <w:spacing w:val="-4"/>
          <w:szCs w:val="19"/>
        </w:rPr>
        <w:t xml:space="preserve"> </w:t>
      </w:r>
      <w:r w:rsidRPr="00E155AE">
        <w:rPr>
          <w:spacing w:val="-4"/>
          <w:szCs w:val="19"/>
        </w:rPr>
        <w:t>en la construcción de estrategias, en la toma de decisiones, en la comunicación de proyectos personales y en la base de la autonomía personal.</w:t>
      </w:r>
    </w:p>
    <w:p w14:paraId="739A2645" w14:textId="762BE315" w:rsidR="00527535" w:rsidRPr="00E155AE" w:rsidRDefault="00536A9C" w:rsidP="00981279">
      <w:pPr>
        <w:spacing w:line="271" w:lineRule="auto"/>
        <w:ind w:left="308"/>
        <w:rPr>
          <w:spacing w:val="-4"/>
          <w:szCs w:val="19"/>
        </w:rPr>
      </w:pPr>
      <w:r w:rsidRPr="00E155AE">
        <w:rPr>
          <w:spacing w:val="-4"/>
          <w:szCs w:val="19"/>
        </w:rPr>
        <w:t xml:space="preserve">La asignatura de Lengua castellana y Literatura </w:t>
      </w:r>
      <w:r w:rsidR="00527535" w:rsidRPr="00E155AE">
        <w:rPr>
          <w:spacing w:val="-4"/>
          <w:szCs w:val="19"/>
        </w:rPr>
        <w:t xml:space="preserve">contribuye a la </w:t>
      </w:r>
      <w:r w:rsidR="00527535" w:rsidRPr="00E155AE">
        <w:rPr>
          <w:b/>
          <w:spacing w:val="-4"/>
          <w:szCs w:val="19"/>
        </w:rPr>
        <w:t>competencia digital</w:t>
      </w:r>
      <w:r w:rsidR="00527535" w:rsidRPr="00E155AE">
        <w:rPr>
          <w:spacing w:val="-4"/>
          <w:szCs w:val="19"/>
        </w:rPr>
        <w:t xml:space="preserve"> </w:t>
      </w:r>
      <w:r w:rsidRPr="00E155AE">
        <w:rPr>
          <w:b/>
          <w:spacing w:val="-4"/>
          <w:szCs w:val="19"/>
        </w:rPr>
        <w:t>(CD)</w:t>
      </w:r>
      <w:r w:rsidRPr="00E155AE">
        <w:rPr>
          <w:spacing w:val="-4"/>
          <w:szCs w:val="19"/>
        </w:rPr>
        <w:t xml:space="preserve"> </w:t>
      </w:r>
      <w:r w:rsidR="00527535" w:rsidRPr="00E155AE">
        <w:rPr>
          <w:spacing w:val="-4"/>
          <w:szCs w:val="19"/>
        </w:rPr>
        <w:t>proporcionando conocimientos y destrezas para buscar, obtener y tratar información, así como de utilizarla de manera crítica y sistemática, evaluando su pertinencia, en especial para la comprensión de dicha información, su organización textual y su uso en la expresión oral y escrita.</w:t>
      </w:r>
    </w:p>
    <w:p w14:paraId="620A43BF" w14:textId="28C13FAF" w:rsidR="00536A9C" w:rsidRPr="00E155AE" w:rsidRDefault="00527535" w:rsidP="00981279">
      <w:pPr>
        <w:spacing w:line="271" w:lineRule="auto"/>
        <w:ind w:left="308"/>
        <w:rPr>
          <w:spacing w:val="-4"/>
          <w:szCs w:val="19"/>
        </w:rPr>
      </w:pPr>
      <w:r w:rsidRPr="00E155AE">
        <w:rPr>
          <w:spacing w:val="-4"/>
          <w:szCs w:val="19"/>
        </w:rPr>
        <w:t>Lengua Castellana y Literatura contribuye al desarrollo d</w:t>
      </w:r>
      <w:r w:rsidR="00703DD6">
        <w:rPr>
          <w:spacing w:val="-4"/>
          <w:szCs w:val="19"/>
        </w:rPr>
        <w:t>e la</w:t>
      </w:r>
      <w:r w:rsidRPr="00E155AE">
        <w:rPr>
          <w:spacing w:val="-4"/>
          <w:szCs w:val="19"/>
        </w:rPr>
        <w:t xml:space="preserve"> </w:t>
      </w:r>
      <w:r w:rsidRPr="00E155AE">
        <w:rPr>
          <w:b/>
          <w:spacing w:val="-4"/>
          <w:szCs w:val="19"/>
        </w:rPr>
        <w:t>conciencia y expresi</w:t>
      </w:r>
      <w:r w:rsidR="002B43BC" w:rsidRPr="00E155AE">
        <w:rPr>
          <w:b/>
          <w:spacing w:val="-4"/>
          <w:szCs w:val="19"/>
        </w:rPr>
        <w:t>ones</w:t>
      </w:r>
      <w:r w:rsidRPr="00E155AE">
        <w:rPr>
          <w:b/>
          <w:spacing w:val="-4"/>
          <w:szCs w:val="19"/>
        </w:rPr>
        <w:t xml:space="preserve"> cultural</w:t>
      </w:r>
      <w:r w:rsidR="002B43BC" w:rsidRPr="00E155AE">
        <w:rPr>
          <w:b/>
          <w:spacing w:val="-4"/>
          <w:szCs w:val="19"/>
        </w:rPr>
        <w:t>es</w:t>
      </w:r>
      <w:r w:rsidR="00536A9C" w:rsidRPr="00E155AE">
        <w:rPr>
          <w:b/>
          <w:spacing w:val="-4"/>
          <w:szCs w:val="19"/>
        </w:rPr>
        <w:t xml:space="preserve"> (CEC)</w:t>
      </w:r>
      <w:r w:rsidRPr="00E155AE">
        <w:rPr>
          <w:spacing w:val="-4"/>
          <w:szCs w:val="19"/>
        </w:rPr>
        <w:t xml:space="preserve"> en la medida en la que se convierte en herramienta fundamental en la realización, expresión creativa y apreciación de las obras en distintos medios, como la música, las artes escénicas, la literatura y las artes plásticas. </w:t>
      </w:r>
    </w:p>
    <w:p w14:paraId="7BBB0B31" w14:textId="4555A1C3" w:rsidR="00527535" w:rsidRPr="00E155AE" w:rsidRDefault="00536A9C" w:rsidP="00981279">
      <w:pPr>
        <w:spacing w:line="271" w:lineRule="auto"/>
        <w:ind w:left="308"/>
        <w:rPr>
          <w:spacing w:val="-4"/>
          <w:szCs w:val="19"/>
        </w:rPr>
      </w:pPr>
      <w:r w:rsidRPr="00E155AE">
        <w:rPr>
          <w:spacing w:val="-4"/>
          <w:szCs w:val="19"/>
        </w:rPr>
        <w:t xml:space="preserve">Por último, y en relación con la </w:t>
      </w:r>
      <w:r w:rsidR="00703DD6">
        <w:rPr>
          <w:b/>
          <w:spacing w:val="-4"/>
          <w:szCs w:val="19"/>
        </w:rPr>
        <w:t>c</w:t>
      </w:r>
      <w:r w:rsidR="00527535" w:rsidRPr="00E155AE">
        <w:rPr>
          <w:b/>
          <w:spacing w:val="-4"/>
          <w:szCs w:val="19"/>
        </w:rPr>
        <w:t xml:space="preserve">ompetencia matemática y competencias </w:t>
      </w:r>
      <w:r w:rsidRPr="00E155AE">
        <w:rPr>
          <w:b/>
          <w:spacing w:val="-4"/>
          <w:szCs w:val="19"/>
        </w:rPr>
        <w:t>básicas</w:t>
      </w:r>
      <w:r w:rsidR="00527535" w:rsidRPr="00E155AE">
        <w:rPr>
          <w:b/>
          <w:spacing w:val="-4"/>
          <w:szCs w:val="19"/>
        </w:rPr>
        <w:t xml:space="preserve"> en ciencia y tecnología</w:t>
      </w:r>
      <w:r w:rsidRPr="00E155AE">
        <w:rPr>
          <w:b/>
          <w:spacing w:val="-4"/>
          <w:szCs w:val="19"/>
        </w:rPr>
        <w:t xml:space="preserve"> (CMCT),</w:t>
      </w:r>
      <w:r w:rsidR="00527535" w:rsidRPr="00E155AE">
        <w:rPr>
          <w:spacing w:val="-4"/>
          <w:szCs w:val="19"/>
        </w:rPr>
        <w:t xml:space="preserve"> </w:t>
      </w:r>
      <w:r w:rsidRPr="00E155AE">
        <w:rPr>
          <w:spacing w:val="-4"/>
          <w:szCs w:val="19"/>
        </w:rPr>
        <w:t>e</w:t>
      </w:r>
      <w:r w:rsidR="00527535" w:rsidRPr="00E155AE">
        <w:rPr>
          <w:spacing w:val="-4"/>
          <w:szCs w:val="19"/>
        </w:rPr>
        <w:t xml:space="preserve">l buen desarrollo de la actividad comunicativa favorece y ayuda a la mejora de la adquisición de conocimientos. La adecuada comprensión lectora y </w:t>
      </w:r>
      <w:r w:rsidR="00703DD6">
        <w:rPr>
          <w:spacing w:val="-4"/>
          <w:szCs w:val="19"/>
        </w:rPr>
        <w:t xml:space="preserve">la </w:t>
      </w:r>
      <w:r w:rsidR="00527535" w:rsidRPr="00E155AE">
        <w:rPr>
          <w:spacing w:val="-4"/>
          <w:szCs w:val="19"/>
        </w:rPr>
        <w:t>fluidez verbal son elementos importantes en la resolución de problemas matemáticos.</w:t>
      </w:r>
    </w:p>
    <w:p w14:paraId="51A946D1" w14:textId="61506C42" w:rsidR="00527535" w:rsidRPr="00E155AE" w:rsidRDefault="00527535" w:rsidP="00981279">
      <w:pPr>
        <w:spacing w:line="271" w:lineRule="auto"/>
        <w:ind w:left="308"/>
        <w:rPr>
          <w:spacing w:val="-4"/>
          <w:szCs w:val="19"/>
        </w:rPr>
      </w:pPr>
      <w:r w:rsidRPr="00E155AE">
        <w:rPr>
          <w:spacing w:val="-4"/>
          <w:szCs w:val="19"/>
        </w:rPr>
        <w:t xml:space="preserve">En resumen, </w:t>
      </w:r>
      <w:r w:rsidR="002B43BC" w:rsidRPr="00E155AE">
        <w:rPr>
          <w:spacing w:val="-4"/>
          <w:szCs w:val="19"/>
        </w:rPr>
        <w:t>la materia de Lengua castellana y literatura</w:t>
      </w:r>
      <w:r w:rsidRPr="00E155AE">
        <w:rPr>
          <w:spacing w:val="-4"/>
          <w:szCs w:val="19"/>
        </w:rPr>
        <w:t xml:space="preserve"> contribuye a alcanzar los ob</w:t>
      </w:r>
      <w:r w:rsidR="00536A9C" w:rsidRPr="00E155AE">
        <w:rPr>
          <w:spacing w:val="-4"/>
          <w:szCs w:val="19"/>
        </w:rPr>
        <w:t xml:space="preserve">jetivos generales de la etapa </w:t>
      </w:r>
      <w:r w:rsidRPr="00E155AE">
        <w:rPr>
          <w:spacing w:val="-4"/>
          <w:szCs w:val="19"/>
        </w:rPr>
        <w:t>y a la adquisición de las competencias clave propuestas por la Unión Europea. La concepción de la materia como instrumento fundamental para el desarrollo de los aprendizajes, para la organización del propio pensamiento, y como vehículo de intercambio comunicativo, favorece la formación de ciudadanos y ciudadanas capaces de interactuar satisfactoriamente en todos los ámbitos que forman y van a formar parte de su vida.</w:t>
      </w:r>
    </w:p>
    <w:p w14:paraId="1FDFE781" w14:textId="7AD5CDCE" w:rsidR="004021E3" w:rsidRPr="00E155AE" w:rsidRDefault="002B43BC" w:rsidP="00703DD6">
      <w:pPr>
        <w:pStyle w:val="00EnunciadoNegrita"/>
        <w:numPr>
          <w:ilvl w:val="0"/>
          <w:numId w:val="0"/>
        </w:numPr>
        <w:spacing w:after="120"/>
        <w:ind w:left="295" w:hanging="295"/>
      </w:pPr>
      <w:r w:rsidRPr="00E155AE">
        <w:t xml:space="preserve">8. </w:t>
      </w:r>
      <w:r w:rsidR="005447DD" w:rsidRPr="00E155AE">
        <w:t>Objetivos y c</w:t>
      </w:r>
      <w:r w:rsidR="00703DD6">
        <w:t>ontenidos de la materia</w:t>
      </w:r>
    </w:p>
    <w:p w14:paraId="34784A22" w14:textId="77777777" w:rsidR="005447DD" w:rsidRPr="00E155AE" w:rsidRDefault="005447DD" w:rsidP="00703DD6">
      <w:pPr>
        <w:tabs>
          <w:tab w:val="left" w:pos="709"/>
          <w:tab w:val="left" w:pos="851"/>
        </w:tabs>
        <w:spacing w:before="120" w:line="271" w:lineRule="auto"/>
        <w:ind w:left="317" w:hanging="11"/>
        <w:rPr>
          <w:szCs w:val="19"/>
        </w:rPr>
      </w:pPr>
      <w:r w:rsidRPr="00E155AE">
        <w:rPr>
          <w:szCs w:val="19"/>
        </w:rPr>
        <w:t>La enseñanza de la Lengua castellana y Literatura contribuirá a alcanzar los siguientes objetivos:</w:t>
      </w:r>
    </w:p>
    <w:p w14:paraId="05C0C43C" w14:textId="4161BB34"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Comprender discursos orales y escritos en los diversos contextos de la actividad social y cultural.</w:t>
      </w:r>
    </w:p>
    <w:p w14:paraId="0A9BED5F" w14:textId="2E38A38D"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para expresarse de forma coherente y adecuada en los diversos contextos de la actividad social y cultural, para tomar conciencia de los propios sentimientos e ideas y para controlar la propia conducta.</w:t>
      </w:r>
    </w:p>
    <w:p w14:paraId="1AEE101C" w14:textId="377A8C53"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Conocer la realidad plurilingüe de España y las variedades del castellano y valorar esta diversidad como una riqueza cultural.</w:t>
      </w:r>
    </w:p>
    <w:p w14:paraId="13F85EEE" w14:textId="7777777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Conocer y apreciar las peculiaridades de la modalidad lingüística andaluza, en todas sus variedades, como forma natural de expresarnos y para una correcta interpretación del mundo cultural y académico andaluz que sirva para situar al alumnado en un ámbito concreto, necesariamente compatible con otros más amplios.</w:t>
      </w:r>
    </w:p>
    <w:p w14:paraId="39ECB74C" w14:textId="3A5E7D45"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oral en la actividad social y cultural de forma adecuada a las distintas situaciones y funciones, adoptando una actitud respetuosa y de cooperación.</w:t>
      </w:r>
    </w:p>
    <w:p w14:paraId="4940B022" w14:textId="0518AD62"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Emplear las diversas clases de escritos mediante los que se produce la comunicación con las instituciones públicas, privadas y de la vida laboral.</w:t>
      </w:r>
    </w:p>
    <w:p w14:paraId="51B1D3CE" w14:textId="0353CD39"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eficazmente en la actividad escolar para buscar, seleccionar y procesar información y para redactar textos propios del ámbito académico.</w:t>
      </w:r>
    </w:p>
    <w:p w14:paraId="2E175C4E" w14:textId="62095490"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con progresiva autonomía y espíritu crítico los medios de comunicación social y las tecnologías de la información para obtener, interpretar y valorar informaciones de diversos tipos y opiniones diferentes.</w:t>
      </w:r>
    </w:p>
    <w:p w14:paraId="513CE757" w14:textId="2B71342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Hacer de la lectura fuente de placer, de enriquecimiento personal y de conocimiento del mundo; que les permita el desarrollo de sus propios gustos e intereses literarios y su autonomía lectora.</w:t>
      </w:r>
    </w:p>
    <w:p w14:paraId="2883C7A1" w14:textId="793B4AF1"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Comprender textos literarios utilizando conocimientos básicos sobre las convenciones de cada género, los temas y motivos de la tradición literaria y los recursos estilísticos.</w:t>
      </w:r>
    </w:p>
    <w:p w14:paraId="628E28DA" w14:textId="15BF101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Aproximarse al conocimiento de muestras relevantes del patrimonio literario y valorarlo como un modo de simbolizar la experiencia individual y colectiva en diferentes contextos histórico-culturales.</w:t>
      </w:r>
    </w:p>
    <w:p w14:paraId="02C22A56" w14:textId="74DD3F1D"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Aplicar con cierta autonomía los conocimientos sobre la lengua y las normas del uso lingüístico para comprender textos orales y escritos y para escribir y hablar con adecuación, coherencia, cohesión y corrección.</w:t>
      </w:r>
    </w:p>
    <w:p w14:paraId="335A24DA" w14:textId="57978E4C" w:rsidR="00703DD6" w:rsidRPr="00703DD6" w:rsidRDefault="00703DD6" w:rsidP="00F917E2">
      <w:pPr>
        <w:pStyle w:val="Prrafodelista"/>
        <w:numPr>
          <w:ilvl w:val="0"/>
          <w:numId w:val="17"/>
        </w:numPr>
        <w:spacing w:after="0" w:line="240" w:lineRule="auto"/>
        <w:ind w:left="686" w:hanging="308"/>
        <w:contextualSpacing w:val="0"/>
        <w:jc w:val="both"/>
        <w:rPr>
          <w:szCs w:val="19"/>
        </w:rPr>
      </w:pPr>
      <w:r>
        <w:rPr>
          <w:rFonts w:ascii="Arial" w:hAnsi="Arial" w:cs="Arial"/>
          <w:sz w:val="19"/>
          <w:szCs w:val="19"/>
        </w:rPr>
        <w:t xml:space="preserve"> </w:t>
      </w:r>
      <w:r w:rsidR="005447DD" w:rsidRPr="00703DD6">
        <w:rPr>
          <w:rFonts w:ascii="Arial" w:hAnsi="Arial" w:cs="Arial"/>
          <w:sz w:val="19"/>
          <w:szCs w:val="19"/>
        </w:rPr>
        <w:t>Analizar los diferentes usos sociales de las lenguas para evitar los estereotipos lingüísticos que suponen juicios de valor y prejuicios clasistas, racistas o sexistas.</w:t>
      </w:r>
      <w:r w:rsidRPr="00703DD6">
        <w:rPr>
          <w:rFonts w:ascii="Arial" w:hAnsi="Arial" w:cs="Arial"/>
          <w:sz w:val="19"/>
          <w:szCs w:val="19"/>
        </w:rPr>
        <w:br w:type="page"/>
      </w:r>
    </w:p>
    <w:p w14:paraId="08A43E0C" w14:textId="77777777" w:rsidR="005447DD" w:rsidRPr="00E155AE" w:rsidRDefault="005447DD" w:rsidP="00703DD6">
      <w:pPr>
        <w:spacing w:line="271" w:lineRule="auto"/>
        <w:ind w:left="284"/>
        <w:jc w:val="left"/>
        <w:rPr>
          <w:b/>
          <w:spacing w:val="-4"/>
          <w:sz w:val="22"/>
          <w:szCs w:val="19"/>
        </w:rPr>
      </w:pPr>
      <w:r w:rsidRPr="00E155AE">
        <w:rPr>
          <w:b/>
          <w:spacing w:val="-4"/>
          <w:sz w:val="22"/>
          <w:szCs w:val="19"/>
        </w:rPr>
        <w:t>8.1. Organización y secuencia de contenidos</w:t>
      </w:r>
    </w:p>
    <w:p w14:paraId="3B2DDFB9" w14:textId="77777777" w:rsidR="005447DD" w:rsidRPr="00E155AE" w:rsidRDefault="005447DD" w:rsidP="00E155AE">
      <w:pPr>
        <w:spacing w:line="271" w:lineRule="auto"/>
        <w:ind w:left="709"/>
        <w:jc w:val="left"/>
        <w:rPr>
          <w:b/>
          <w:spacing w:val="-4"/>
          <w:sz w:val="22"/>
          <w:szCs w:val="19"/>
        </w:rPr>
      </w:pPr>
      <w:r w:rsidRPr="00E155AE">
        <w:rPr>
          <w:b/>
          <w:spacing w:val="-4"/>
          <w:sz w:val="22"/>
          <w:szCs w:val="19"/>
        </w:rPr>
        <w:t>8.1.1. Contenidos de 1.º de Educación Secundaria Obligatoria</w:t>
      </w:r>
    </w:p>
    <w:p w14:paraId="3239F392" w14:textId="3DA13436" w:rsidR="005447DD" w:rsidRPr="00E155AE" w:rsidRDefault="009503F2" w:rsidP="00E155AE">
      <w:pPr>
        <w:spacing w:line="271" w:lineRule="auto"/>
        <w:ind w:left="709"/>
        <w:rPr>
          <w:b/>
          <w:spacing w:val="-4"/>
          <w:szCs w:val="19"/>
        </w:rPr>
      </w:pPr>
      <w:r w:rsidRPr="00E155AE">
        <w:rPr>
          <w:b/>
          <w:spacing w:val="-4"/>
          <w:szCs w:val="19"/>
        </w:rPr>
        <w:t xml:space="preserve">BLOQUE </w:t>
      </w:r>
      <w:r w:rsidR="005447DD" w:rsidRPr="00E155AE">
        <w:rPr>
          <w:b/>
          <w:spacing w:val="-4"/>
          <w:szCs w:val="19"/>
        </w:rPr>
        <w:t>1. Comun</w:t>
      </w:r>
      <w:r w:rsidR="002D3984">
        <w:rPr>
          <w:b/>
          <w:spacing w:val="-4"/>
          <w:szCs w:val="19"/>
        </w:rPr>
        <w:t>icación oral: escuchar y hablar</w:t>
      </w:r>
    </w:p>
    <w:p w14:paraId="23594E91" w14:textId="71C20E19" w:rsidR="009503F2" w:rsidRPr="00E155AE" w:rsidRDefault="005447DD" w:rsidP="00E155AE">
      <w:pPr>
        <w:spacing w:line="271" w:lineRule="auto"/>
        <w:ind w:left="709"/>
        <w:rPr>
          <w:spacing w:val="-4"/>
          <w:szCs w:val="19"/>
        </w:rPr>
      </w:pPr>
      <w:r w:rsidRPr="00E155AE">
        <w:rPr>
          <w:b/>
          <w:spacing w:val="-4"/>
          <w:szCs w:val="19"/>
        </w:rPr>
        <w:t>Escuchar.</w:t>
      </w:r>
      <w:r w:rsidRPr="00E155AE">
        <w:rPr>
          <w:spacing w:val="-4"/>
          <w:szCs w:val="19"/>
        </w:rPr>
        <w:t xml:space="preserve"> El lenguaje como sistema de comunicación e interacción humana.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Comprensión, interpretación y valoración de textos orales en relación con la finalidad que p</w:t>
      </w:r>
      <w:r w:rsidR="00703DD6">
        <w:rPr>
          <w:spacing w:val="-4"/>
          <w:szCs w:val="19"/>
        </w:rPr>
        <w:t xml:space="preserve">ersiguen: textos informativos, </w:t>
      </w:r>
      <w:r w:rsidRPr="00E155AE">
        <w:rPr>
          <w:spacing w:val="-4"/>
          <w:szCs w:val="19"/>
        </w:rPr>
        <w:t>literarios,</w:t>
      </w:r>
      <w:r w:rsidR="009503F2" w:rsidRPr="00E155AE">
        <w:rPr>
          <w:spacing w:val="-4"/>
          <w:szCs w:val="19"/>
        </w:rPr>
        <w:t xml:space="preserve"> </w:t>
      </w:r>
      <w:r w:rsidRPr="00E155AE">
        <w:rPr>
          <w:spacing w:val="-4"/>
          <w:szCs w:val="19"/>
        </w:rPr>
        <w:t xml:space="preserve">persuasivos y prescriptivos. Observación, reflexión, comprensión y valoración del sentido global de los debates, coloquios y conversaciones espontáneas; de la intención comunicativa de cada interlocutor así como de la aplicación de las normas básicas que los regulan. El diálogo. Actitud de cooperación y de respeto en situaciones de aprendizaje compartido. </w:t>
      </w:r>
    </w:p>
    <w:p w14:paraId="20A884EF" w14:textId="3427CA26" w:rsidR="005447DD" w:rsidRPr="00E155AE" w:rsidRDefault="005447DD" w:rsidP="00E155AE">
      <w:pPr>
        <w:spacing w:line="271" w:lineRule="auto"/>
        <w:ind w:left="709"/>
        <w:rPr>
          <w:spacing w:val="-4"/>
          <w:szCs w:val="19"/>
        </w:rPr>
      </w:pPr>
      <w:r w:rsidRPr="00E155AE">
        <w:rPr>
          <w:b/>
          <w:spacing w:val="-4"/>
          <w:szCs w:val="19"/>
        </w:rPr>
        <w:t>Hablar.</w:t>
      </w:r>
      <w:r w:rsidRPr="00E155AE">
        <w:rPr>
          <w:spacing w:val="-4"/>
          <w:szCs w:val="19"/>
        </w:rP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Audición y análisis de textos de distinta procedencia, que muestren rasgos de la modalidad lingüística andaluza. El flamenco. Actitud de respeto ante la riqueza y variedad de las hablas existentes en Andalucía Memorización y recitación de textos orales desde el conocimiento de sus rasgos estructurales y de contenido. Respeto por la utilización de un lenguaje no discriminatorio y el uso natural del habla andaluza, en cualquiera de sus manifestaciones.</w:t>
      </w:r>
    </w:p>
    <w:p w14:paraId="6BCF7261" w14:textId="612C19C7" w:rsidR="009503F2" w:rsidRPr="00E155AE" w:rsidRDefault="009503F2" w:rsidP="00E155AE">
      <w:pPr>
        <w:spacing w:line="271" w:lineRule="auto"/>
        <w:ind w:left="709"/>
        <w:rPr>
          <w:b/>
          <w:spacing w:val="-4"/>
          <w:szCs w:val="19"/>
        </w:rPr>
      </w:pPr>
      <w:r w:rsidRPr="00E155AE">
        <w:rPr>
          <w:b/>
          <w:smallCaps/>
          <w:spacing w:val="-4"/>
          <w:szCs w:val="19"/>
        </w:rPr>
        <w:t>BLOQUE 2</w:t>
      </w:r>
      <w:r w:rsidRPr="00E155AE">
        <w:rPr>
          <w:b/>
          <w:spacing w:val="-4"/>
          <w:szCs w:val="19"/>
        </w:rPr>
        <w:t>. Comunicación escrita: leer y escribir</w:t>
      </w:r>
    </w:p>
    <w:p w14:paraId="73E5C7CC" w14:textId="120FF4DB" w:rsidR="009503F2" w:rsidRPr="00E155AE" w:rsidRDefault="009503F2" w:rsidP="00E155AE">
      <w:pPr>
        <w:spacing w:line="271" w:lineRule="auto"/>
        <w:ind w:left="709"/>
        <w:rPr>
          <w:spacing w:val="-4"/>
          <w:szCs w:val="19"/>
        </w:rPr>
      </w:pPr>
      <w:r w:rsidRPr="00E155AE">
        <w:rPr>
          <w:b/>
          <w:spacing w:val="-4"/>
          <w:szCs w:val="19"/>
        </w:rPr>
        <w:t>Leer.</w:t>
      </w:r>
      <w:r w:rsidRPr="00E155AE">
        <w:rPr>
          <w:spacing w:val="-4"/>
          <w:szCs w:val="19"/>
        </w:rPr>
        <w:t xml:space="preserve"> Conocimiento y uso de las técnicas y estrategias necesarias para la comprensión de textos escritos. Lectura, comprensión, interpretación y valoración de textos escritos de ámbito personal, académico y social. Lectura, comprensión, interpretación y valoración de textos narrativos, descriptivos, dialogados, expositivos y argumentativos. Lectura, comprensión, interpretación y valoración de textos escritos literarios, persuasivos, prescriptivos e informativos. El periódico: estructura, elementos paratextuales y noticias. Utilizaci</w:t>
      </w:r>
      <w:r w:rsidR="002D3984">
        <w:rPr>
          <w:spacing w:val="-4"/>
          <w:szCs w:val="19"/>
        </w:rPr>
        <w:t>ó</w:t>
      </w:r>
      <w:r w:rsidRPr="00E155AE">
        <w:rPr>
          <w:spacing w:val="-4"/>
          <w:szCs w:val="19"/>
        </w:rPr>
        <w:t xml:space="preserve">n dirigida de la biblioteca del centro y de las Tecnologías de la Información y la Comunicación como fuente de obtención de información. Actitud reflexiva, sensible y crítica ante la lectura de textos que supongan cualquier tipo de discriminación. </w:t>
      </w:r>
    </w:p>
    <w:p w14:paraId="1063E38F" w14:textId="512EDB83" w:rsidR="009503F2" w:rsidRPr="00E155AE" w:rsidRDefault="009503F2" w:rsidP="00E155AE">
      <w:pPr>
        <w:spacing w:line="271" w:lineRule="auto"/>
        <w:ind w:left="709"/>
        <w:rPr>
          <w:spacing w:val="-4"/>
          <w:szCs w:val="19"/>
        </w:rPr>
      </w:pPr>
      <w:r w:rsidRPr="00E155AE">
        <w:rPr>
          <w:b/>
          <w:spacing w:val="-4"/>
          <w:szCs w:val="19"/>
        </w:rPr>
        <w:t>Escribir.</w:t>
      </w:r>
      <w:r w:rsidRPr="00E155AE">
        <w:rPr>
          <w:spacing w:val="-4"/>
          <w:szCs w:val="19"/>
        </w:rP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Resumen y esquema. Escritura de textos narrativos, descriptivos, dialogados, expositivos y argumentativos con diferente finalidad (prescriptivos, persuasivos, literarios e informativos). Resumen y esquema.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6E730CDE" w14:textId="3DC6BA16" w:rsidR="009503F2" w:rsidRPr="00E155AE" w:rsidRDefault="009503F2" w:rsidP="00E155AE">
      <w:pPr>
        <w:spacing w:line="271" w:lineRule="auto"/>
        <w:ind w:left="709"/>
        <w:rPr>
          <w:b/>
          <w:spacing w:val="-4"/>
          <w:szCs w:val="19"/>
        </w:rPr>
      </w:pPr>
      <w:r w:rsidRPr="00E155AE">
        <w:rPr>
          <w:b/>
          <w:spacing w:val="-4"/>
          <w:szCs w:val="19"/>
        </w:rPr>
        <w:t>BLOQUE</w:t>
      </w:r>
      <w:r w:rsidR="002D3984">
        <w:rPr>
          <w:b/>
          <w:spacing w:val="-4"/>
          <w:szCs w:val="19"/>
        </w:rPr>
        <w:t xml:space="preserve"> 3. Conocimiento de la lengua</w:t>
      </w:r>
    </w:p>
    <w:p w14:paraId="267C553A" w14:textId="77777777" w:rsidR="009503F2" w:rsidRPr="00E155AE" w:rsidRDefault="009503F2" w:rsidP="00E155AE">
      <w:pPr>
        <w:spacing w:line="271" w:lineRule="auto"/>
        <w:ind w:left="709"/>
        <w:rPr>
          <w:spacing w:val="-4"/>
          <w:szCs w:val="19"/>
        </w:rPr>
      </w:pPr>
      <w:r w:rsidRPr="00E155AE">
        <w:rPr>
          <w:b/>
          <w:spacing w:val="-4"/>
          <w:szCs w:val="19"/>
        </w:rPr>
        <w:t>La palabra.</w:t>
      </w:r>
      <w:r w:rsidRPr="00E155AE">
        <w:rPr>
          <w:spacing w:val="-4"/>
          <w:szCs w:val="19"/>
        </w:rPr>
        <w:t xml:space="preserve"> 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Familia léxica. Procedimientos para formar palabras: composición y derivación. Comprensión e interpretación de los componentes del significado de las palabras: denotación y connotación. Conocimiento reflexivo de las relaciones semánticas que se establecen entre las palabras: sinónimos, antónimos, campos semánticos, monosemia y polisemia.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Observación, reflexión y explicación de los cambios que afectan al significado de las palabras: causas y mecanismos. </w:t>
      </w:r>
    </w:p>
    <w:p w14:paraId="1C9BF5C7" w14:textId="5210D914" w:rsidR="00703DD6" w:rsidRDefault="009503F2" w:rsidP="00E155AE">
      <w:pPr>
        <w:spacing w:line="271" w:lineRule="auto"/>
        <w:ind w:left="709"/>
        <w:rPr>
          <w:spacing w:val="-4"/>
          <w:szCs w:val="19"/>
        </w:rPr>
      </w:pPr>
      <w:r w:rsidRPr="00E155AE">
        <w:rPr>
          <w:b/>
          <w:spacing w:val="-4"/>
          <w:szCs w:val="19"/>
        </w:rPr>
        <w:t xml:space="preserve">Las relaciones gramaticales. </w:t>
      </w:r>
      <w:r w:rsidRPr="00E155AE">
        <w:rPr>
          <w:spacing w:val="-4"/>
          <w:szCs w:val="19"/>
        </w:rPr>
        <w:t xml:space="preserve">Reconocimiento e identificación de los distintos tipos de sintagmas: nominal, adjetival, preposicional, verbal y adverbial. Reconocimiento, uso y explicación de los elementos constitutivos de la oración simple: sujeto y predicado. Oraciones impersonales. </w:t>
      </w:r>
    </w:p>
    <w:p w14:paraId="6B64B140" w14:textId="77777777" w:rsidR="00703DD6" w:rsidRDefault="00703DD6">
      <w:pPr>
        <w:spacing w:after="0" w:line="240" w:lineRule="auto"/>
        <w:ind w:left="0"/>
        <w:jc w:val="left"/>
        <w:rPr>
          <w:spacing w:val="-4"/>
          <w:szCs w:val="19"/>
        </w:rPr>
      </w:pPr>
      <w:r>
        <w:rPr>
          <w:spacing w:val="-4"/>
          <w:szCs w:val="19"/>
        </w:rPr>
        <w:br w:type="page"/>
      </w:r>
    </w:p>
    <w:p w14:paraId="2ECEA3D1" w14:textId="77777777" w:rsidR="009503F2" w:rsidRPr="00CD0356" w:rsidRDefault="009503F2" w:rsidP="00CD0356">
      <w:pPr>
        <w:spacing w:line="271" w:lineRule="auto"/>
        <w:ind w:left="709"/>
        <w:rPr>
          <w:spacing w:val="-4"/>
          <w:szCs w:val="19"/>
        </w:rPr>
      </w:pPr>
      <w:r w:rsidRPr="00CD0356">
        <w:rPr>
          <w:b/>
          <w:spacing w:val="-4"/>
          <w:szCs w:val="19"/>
        </w:rPr>
        <w:t>El discurso.</w:t>
      </w:r>
      <w:r w:rsidRPr="00CD0356">
        <w:rPr>
          <w:spacing w:val="-4"/>
          <w:szCs w:val="19"/>
        </w:rPr>
        <w:t xml:space="preserve"> 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 </w:t>
      </w:r>
    </w:p>
    <w:p w14:paraId="4EC19815" w14:textId="486F5B59" w:rsidR="009503F2" w:rsidRPr="00CD0356" w:rsidRDefault="009503F2" w:rsidP="00CD0356">
      <w:pPr>
        <w:spacing w:line="271" w:lineRule="auto"/>
        <w:ind w:left="709"/>
        <w:rPr>
          <w:spacing w:val="-4"/>
          <w:szCs w:val="19"/>
        </w:rPr>
      </w:pPr>
      <w:r w:rsidRPr="00CD0356">
        <w:rPr>
          <w:b/>
          <w:spacing w:val="-4"/>
          <w:szCs w:val="19"/>
        </w:rPr>
        <w:t xml:space="preserve">Las variedades de la lengua. </w:t>
      </w:r>
      <w:r w:rsidRPr="00CD0356">
        <w:rPr>
          <w:spacing w:val="-4"/>
          <w:szCs w:val="19"/>
        </w:rPr>
        <w:t>Conocimiento de los orígenes históricos de la realidad plurilingüe de España y valoración como fuente de enriquecimiento personal y como muestra de la riqueza de nuestro patrimonio histórico y cultural. La modalidad lingüística andaluza.</w:t>
      </w:r>
    </w:p>
    <w:p w14:paraId="43AE5E2A" w14:textId="5142E6D5" w:rsidR="00E155AE" w:rsidRPr="00CD0356" w:rsidRDefault="00E155AE" w:rsidP="00CD0356">
      <w:pPr>
        <w:spacing w:line="271" w:lineRule="auto"/>
        <w:ind w:left="709"/>
        <w:rPr>
          <w:b/>
          <w:spacing w:val="-4"/>
        </w:rPr>
      </w:pPr>
      <w:r w:rsidRPr="00CD0356">
        <w:rPr>
          <w:b/>
          <w:spacing w:val="-4"/>
        </w:rPr>
        <w:t>BLOQUE 4. Educación literaria</w:t>
      </w:r>
    </w:p>
    <w:p w14:paraId="006D685F" w14:textId="77777777" w:rsidR="00E155AE" w:rsidRPr="00CD0356" w:rsidRDefault="00E155AE" w:rsidP="00CD0356">
      <w:pPr>
        <w:spacing w:line="271" w:lineRule="auto"/>
        <w:ind w:left="709"/>
        <w:rPr>
          <w:spacing w:val="-4"/>
        </w:rPr>
      </w:pPr>
      <w:r w:rsidRPr="00CD0356">
        <w:rPr>
          <w:b/>
          <w:spacing w:val="-4"/>
        </w:rPr>
        <w:t xml:space="preserve">Plan lector. </w:t>
      </w:r>
      <w:r w:rsidRPr="00CD0356">
        <w:rPr>
          <w:spacing w:val="-4"/>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4E7D8774" w14:textId="79C0D6D1" w:rsidR="00E155AE" w:rsidRPr="00CD0356" w:rsidRDefault="00E155AE" w:rsidP="00CD0356">
      <w:pPr>
        <w:spacing w:line="271" w:lineRule="auto"/>
        <w:ind w:left="709"/>
        <w:rPr>
          <w:spacing w:val="-4"/>
        </w:rPr>
      </w:pPr>
      <w:r w:rsidRPr="00CD0356">
        <w:rPr>
          <w:b/>
          <w:spacing w:val="-4"/>
        </w:rPr>
        <w:t>Introducción a la literatura a través de la lectura y creación de textos.</w:t>
      </w:r>
      <w:r w:rsidRPr="00CD0356">
        <w:rPr>
          <w:spacing w:val="-4"/>
        </w:rPr>
        <w:t xml:space="preserve"> Aproximación a los géneros literarios a través de la lectura y explicación de fragmentos significativos y, en su caso, textos completos.</w:t>
      </w:r>
    </w:p>
    <w:p w14:paraId="135F4F25" w14:textId="7CC9EA92" w:rsidR="00E155AE" w:rsidRPr="00CD0356" w:rsidRDefault="00E155AE" w:rsidP="00CD0356">
      <w:pPr>
        <w:spacing w:after="240" w:line="271" w:lineRule="auto"/>
        <w:ind w:left="709"/>
        <w:rPr>
          <w:spacing w:val="-4"/>
        </w:rPr>
      </w:pPr>
      <w:r w:rsidRPr="00CD0356">
        <w:rPr>
          <w:b/>
          <w:spacing w:val="-4"/>
        </w:rPr>
        <w:t>Creación.</w:t>
      </w:r>
      <w:r w:rsidRPr="00CD0356">
        <w:rPr>
          <w:spacing w:val="-4"/>
        </w:rPr>
        <w:t xml:space="preserve"> Redacción de textos de intención literaria a partir de la lectura de obras y fragmentos utilizando las convenciones formales del género y con intención lúdica y creativa. Consulta y </w:t>
      </w:r>
      <w:r w:rsidR="00CD0356">
        <w:rPr>
          <w:spacing w:val="-4"/>
        </w:rPr>
        <w:t>uso</w:t>
      </w:r>
      <w:r w:rsidRPr="00CD0356">
        <w:rPr>
          <w:spacing w:val="-4"/>
        </w:rPr>
        <w:t xml:space="preserve"> de fuentes y recursos variados de información para la realización de trabajos. Lectura comentada y recitado de poemas, reconociendo los elementos básicos del ritmo, la versificación y las figuras semánticas más relevantes. Lectura comentada de relatos breves, incluyendo mitos y leyendas de diferentes culturas, especialmente de la cultura andaluza; reconociendo los elementos del relato literario y su funcionalidad. Lectura comentada y dramatizada de obras teatrales breves o de fragmentos, reconociendo los aspectos formales del texto teatral. Utilización dirigida de la biblioteca como espacio de lectura e investigación.</w:t>
      </w:r>
    </w:p>
    <w:p w14:paraId="1A1B6864" w14:textId="715B9305" w:rsidR="00E155AE" w:rsidRPr="00CD0356" w:rsidRDefault="00E155AE" w:rsidP="00CD0356">
      <w:pPr>
        <w:spacing w:line="271" w:lineRule="auto"/>
        <w:ind w:left="709"/>
        <w:jc w:val="left"/>
        <w:rPr>
          <w:b/>
          <w:spacing w:val="-4"/>
          <w:sz w:val="22"/>
          <w:szCs w:val="19"/>
        </w:rPr>
      </w:pPr>
      <w:r w:rsidRPr="00CD0356">
        <w:rPr>
          <w:b/>
          <w:spacing w:val="-4"/>
          <w:sz w:val="22"/>
          <w:szCs w:val="19"/>
        </w:rPr>
        <w:t>8.1.2. Contenidos de 2.º de Educación Secundaria Obligatoria</w:t>
      </w:r>
    </w:p>
    <w:p w14:paraId="2D994E9A" w14:textId="40C40783" w:rsidR="00E155AE" w:rsidRPr="00CD0356" w:rsidRDefault="00E155AE" w:rsidP="00CD0356">
      <w:pPr>
        <w:spacing w:line="271" w:lineRule="auto"/>
        <w:ind w:left="709"/>
        <w:rPr>
          <w:b/>
          <w:spacing w:val="-4"/>
        </w:rPr>
      </w:pPr>
      <w:r w:rsidRPr="00CD0356">
        <w:rPr>
          <w:b/>
          <w:spacing w:val="-4"/>
        </w:rPr>
        <w:t>BLOQUE 1. Comun</w:t>
      </w:r>
      <w:r w:rsidR="002D3984" w:rsidRPr="00CD0356">
        <w:rPr>
          <w:b/>
          <w:spacing w:val="-4"/>
        </w:rPr>
        <w:t>icación oral: escuchar y hablar</w:t>
      </w:r>
    </w:p>
    <w:p w14:paraId="6C2D8267" w14:textId="77777777" w:rsidR="00E155AE" w:rsidRPr="00CD0356" w:rsidRDefault="00E155AE" w:rsidP="00CD0356">
      <w:pPr>
        <w:spacing w:line="271" w:lineRule="auto"/>
        <w:ind w:left="709"/>
        <w:rPr>
          <w:spacing w:val="-4"/>
        </w:rPr>
      </w:pPr>
      <w:r w:rsidRPr="00CD0356">
        <w:rPr>
          <w:b/>
          <w:spacing w:val="-4"/>
        </w:rPr>
        <w:t>Escuchar.</w:t>
      </w:r>
      <w:r w:rsidRPr="00CD0356">
        <w:rPr>
          <w:spacing w:val="-4"/>
        </w:rPr>
        <w:t xml:space="preserve"> El lenguaje como sistema de comunicación e interacción humana.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Las funciones del lenguaje. Comprensión, interpretación y valoración de textos orales en relación con la finalidad que persiguen: textos informativos, literarios, persuasivos y prescriptivos. Observación, reflexión, comprensión y valoración del sentido global de los debates, coloquios y conversaciones espontáneas, de la intención comunicativa de cada interlocutor así como de la aplicación de las normas básicas que los regulan. El diálogo.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6D692609" w14:textId="28F09D1C" w:rsidR="00E155AE" w:rsidRPr="00CD0356" w:rsidRDefault="00E155AE" w:rsidP="00CD0356">
      <w:pPr>
        <w:spacing w:line="271" w:lineRule="auto"/>
        <w:ind w:left="709"/>
        <w:rPr>
          <w:spacing w:val="-4"/>
        </w:rPr>
      </w:pPr>
      <w:r w:rsidRPr="00CD0356">
        <w:rPr>
          <w:b/>
          <w:spacing w:val="-4"/>
        </w:rPr>
        <w:t>Hablar.</w:t>
      </w:r>
      <w:r w:rsidRPr="00CD0356">
        <w:rPr>
          <w:spacing w:val="-4"/>
        </w:rP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Memorización y recitación de textos orales desde el conocimiento de sus rasgos estructurales y de contenido. Respeto por la utilización de un lenguaje no discriminatorio y el uso natural del habla andaluza, en cualquiera de sus manifestaciones.</w:t>
      </w:r>
    </w:p>
    <w:p w14:paraId="714AF42B" w14:textId="113DFEEC" w:rsidR="00E155AE" w:rsidRPr="00CD0356" w:rsidRDefault="002D3984" w:rsidP="00CD0356">
      <w:pPr>
        <w:spacing w:line="271" w:lineRule="auto"/>
        <w:ind w:left="709"/>
        <w:rPr>
          <w:b/>
          <w:spacing w:val="-4"/>
        </w:rPr>
      </w:pPr>
      <w:r w:rsidRPr="00CD0356">
        <w:rPr>
          <w:b/>
          <w:spacing w:val="-4"/>
        </w:rPr>
        <w:t>BLOQUE</w:t>
      </w:r>
      <w:r w:rsidR="00E155AE" w:rsidRPr="00CD0356">
        <w:rPr>
          <w:b/>
          <w:spacing w:val="-4"/>
        </w:rPr>
        <w:t xml:space="preserve"> 2. Comuni</w:t>
      </w:r>
      <w:r w:rsidR="00563C17" w:rsidRPr="00CD0356">
        <w:rPr>
          <w:b/>
          <w:spacing w:val="-4"/>
        </w:rPr>
        <w:t>cación escrita: leer y escribir</w:t>
      </w:r>
    </w:p>
    <w:p w14:paraId="52471E84" w14:textId="0D6A8C37" w:rsidR="00CD0356" w:rsidRDefault="00E155AE" w:rsidP="00CD0356">
      <w:pPr>
        <w:spacing w:line="271" w:lineRule="auto"/>
        <w:ind w:left="709"/>
        <w:rPr>
          <w:spacing w:val="-4"/>
        </w:rPr>
      </w:pPr>
      <w:r w:rsidRPr="00CD0356">
        <w:rPr>
          <w:b/>
          <w:spacing w:val="-4"/>
        </w:rPr>
        <w:t xml:space="preserve">Leer. </w:t>
      </w:r>
      <w:r w:rsidRPr="00CD0356">
        <w:rPr>
          <w:spacing w:val="-4"/>
        </w:rPr>
        <w:t>Conocimiento y uso de las técnicas y estrategias necesarias para la comprensión de textos escritos. Lectura, comprensión, interpretación y valoración de textos escritos del ámbito personal, académico y social. Lectura, comprensión, interpretación y valoración textos narrativos, descriptivos, dialogados, expositivos y argumentativos. Lectura, comprensión, interpretación y valoración de textos escritos literarios, persuasivos, prescriptivos e informativos. El periódico: estructura, elementos paratextuales y géneros de información como noticias y crónicas. Utilización progresivamente autónoma de la biblioteca del centro y de las</w:t>
      </w:r>
      <w:r w:rsidR="00CD0356" w:rsidRPr="00CD0356">
        <w:rPr>
          <w:spacing w:val="-4"/>
        </w:rPr>
        <w:t xml:space="preserve"> TIC</w:t>
      </w:r>
      <w:r w:rsidRPr="00CD0356">
        <w:rPr>
          <w:spacing w:val="-4"/>
        </w:rPr>
        <w:t xml:space="preserve"> como fuente de obtención de información. Actitud reflexiva, sensible y crítica ante la lectura de textos que supongan cualquier tipo de discriminación. </w:t>
      </w:r>
      <w:r w:rsidR="00CD0356">
        <w:rPr>
          <w:spacing w:val="-4"/>
        </w:rPr>
        <w:br w:type="page"/>
      </w:r>
    </w:p>
    <w:p w14:paraId="638615F9" w14:textId="4EEAA5DD" w:rsidR="00E155AE" w:rsidRDefault="00E155AE" w:rsidP="00E155AE">
      <w:pPr>
        <w:spacing w:line="271" w:lineRule="auto"/>
        <w:ind w:left="709"/>
      </w:pPr>
      <w:r w:rsidRPr="00563C17">
        <w:rPr>
          <w:b/>
        </w:rPr>
        <w:t>Escribir.</w:t>
      </w:r>
      <w: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como normas, avisos, diarios personales, cartas de solicitud y especialmente resúmenes y esquemas. Escritura de textos narrativos, descriptivos, dialogados, expositivos y argumentativos con diferente finalidad (prescriptivos, persuasivos, literarios e informativos). Noticias y crónicas.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2A05D124" w14:textId="0FB09D4B" w:rsidR="00E155AE" w:rsidRPr="00D753CB" w:rsidRDefault="002D3984" w:rsidP="00E155AE">
      <w:pPr>
        <w:spacing w:line="271" w:lineRule="auto"/>
        <w:ind w:left="709"/>
        <w:rPr>
          <w:b/>
        </w:rPr>
      </w:pPr>
      <w:r>
        <w:rPr>
          <w:b/>
        </w:rPr>
        <w:t>BLOQUE</w:t>
      </w:r>
      <w:r w:rsidR="00D753CB">
        <w:rPr>
          <w:b/>
        </w:rPr>
        <w:t xml:space="preserve"> 3. Conocimiento de la lengua</w:t>
      </w:r>
    </w:p>
    <w:p w14:paraId="2DE4D675" w14:textId="77777777" w:rsidR="00D753CB" w:rsidRDefault="00E155AE" w:rsidP="00E155AE">
      <w:pPr>
        <w:spacing w:line="271" w:lineRule="auto"/>
        <w:ind w:left="709"/>
      </w:pPr>
      <w:r w:rsidRPr="00D753CB">
        <w:rPr>
          <w:b/>
        </w:rPr>
        <w:t>La palabra.</w:t>
      </w:r>
      <w:r>
        <w:t xml:space="preserve"> 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Procedimientos para formar palabras: composición , derivación y parasíntesis. 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w:t>
      </w:r>
    </w:p>
    <w:p w14:paraId="1AF251CF" w14:textId="77777777" w:rsidR="00D753CB" w:rsidRDefault="00E155AE" w:rsidP="00E155AE">
      <w:pPr>
        <w:spacing w:line="271" w:lineRule="auto"/>
        <w:ind w:left="709"/>
      </w:pPr>
      <w:r w:rsidRPr="00D753CB">
        <w:rPr>
          <w:b/>
        </w:rPr>
        <w:t xml:space="preserve">Las relaciones gramaticales. </w:t>
      </w:r>
      <w:r>
        <w:t xml:space="preserve">Reconocimiento, identificación y explicación del uso de los distintos tipos de sintagmas y su estructura: nominal, adjetival, preposicional, verbal y adverbial. Frase y oración. Oraciones impersonales, oraciones activas y pasivas. Transformación de oración activa a pasiva y viceversa. Diferenciación de los tipos de predicado según su estructura. Oración copulativa y oración predicativa. Reconocimiento, identificación y explicación de los complementos verbales. </w:t>
      </w:r>
    </w:p>
    <w:p w14:paraId="762CF56A" w14:textId="77777777" w:rsidR="00D753CB" w:rsidRDefault="00E155AE" w:rsidP="00E155AE">
      <w:pPr>
        <w:spacing w:line="271" w:lineRule="auto"/>
        <w:ind w:left="709"/>
      </w:pPr>
      <w:r w:rsidRPr="00D753CB">
        <w:rPr>
          <w:b/>
        </w:rPr>
        <w:t>El discurso.</w:t>
      </w:r>
      <w:r>
        <w:t xml:space="preserve"> El lenguaje como sistema de comunicación e interacción humana. El texto como unidad básica de comunicación. Características lingüísticas del texto. Reconocimiento, identificación y explicación de los marcadores del discurso más significativos de cada una de las formas del discurso; así como los principales mecanismos de referencia interna, tanto gramaticales (pronombres, elipsis) como léxicos (sustitución mediante sinónimos).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w:t>
      </w:r>
    </w:p>
    <w:p w14:paraId="3C352A32" w14:textId="35CFDB2B" w:rsidR="00E155AE" w:rsidRDefault="00E155AE" w:rsidP="00E155AE">
      <w:pPr>
        <w:spacing w:line="271" w:lineRule="auto"/>
        <w:ind w:left="709"/>
      </w:pPr>
      <w:r w:rsidRPr="00D753CB">
        <w:rPr>
          <w:b/>
        </w:rPr>
        <w:t>Las variedades de la lengua.</w:t>
      </w:r>
      <w:r>
        <w:t xml:space="preserve"> Conocimiento de los orígenes históricos de la realidad plurilingüe de España y valoración como fuente de enriquecimiento personal y como muestra de la riqueza de nuestro patrimonio histórico y cultural. La modalidad lingüística andaluza.</w:t>
      </w:r>
    </w:p>
    <w:p w14:paraId="5EA08B04" w14:textId="5A27A10A" w:rsidR="00E155AE" w:rsidRPr="00D753CB" w:rsidRDefault="00D753CB" w:rsidP="00E155AE">
      <w:pPr>
        <w:spacing w:line="271" w:lineRule="auto"/>
        <w:ind w:left="709"/>
        <w:rPr>
          <w:b/>
        </w:rPr>
      </w:pPr>
      <w:r>
        <w:rPr>
          <w:b/>
        </w:rPr>
        <w:t>BLOQUE 4. Educación literaria</w:t>
      </w:r>
    </w:p>
    <w:p w14:paraId="5D1E1E1E" w14:textId="77777777" w:rsidR="00D753CB" w:rsidRDefault="00E155AE" w:rsidP="00E155AE">
      <w:pPr>
        <w:spacing w:line="271" w:lineRule="auto"/>
        <w:ind w:left="709"/>
      </w:pPr>
      <w:r w:rsidRPr="00D753CB">
        <w:rPr>
          <w:b/>
        </w:rPr>
        <w:t>Plan lector.</w:t>
      </w:r>
      <w:r>
        <w:t xml:space="preserve"> 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D59E096" w14:textId="67763F56" w:rsidR="00D753CB" w:rsidRDefault="00E155AE" w:rsidP="00E155AE">
      <w:pPr>
        <w:spacing w:line="271" w:lineRule="auto"/>
        <w:ind w:left="709"/>
      </w:pPr>
      <w:r w:rsidRPr="00D753CB">
        <w:rPr>
          <w:b/>
        </w:rPr>
        <w:t>Introducción a la literatura a través de la lectura y creación de textos.</w:t>
      </w:r>
      <w:r>
        <w:t xml:space="preserve"> Reconocimiento y diferenciación de los géneros y subgéneros literarios a través de lecturas comentadas de obras y fragmentos significativos de obras literarias. Lectura comentada y recitado de poemas, reconociendo los elementos básicos del ritmo, la versificación y las figuras semánticas más relevantes. Lectura comentada de relatos breves, incluyendo mitos y leyendas de diferentes culturas, especialmente de la cultura andaluza; reconociendo los elementos del relato literario y su funcionalidad. Lectura comentada y dramatizada de obras teatrales breves o de fragmentos, reconociendo los aspectos formales del texto teatral. Utilización progresivamente autónoma de la biblioteca como espacio de lectura e investigación. </w:t>
      </w:r>
    </w:p>
    <w:p w14:paraId="500203E6" w14:textId="063FF688" w:rsidR="00CD0356" w:rsidRDefault="00E155AE" w:rsidP="00E155AE">
      <w:pPr>
        <w:spacing w:line="271" w:lineRule="auto"/>
        <w:ind w:left="709"/>
      </w:pPr>
      <w:r w:rsidRPr="00D753CB">
        <w:rPr>
          <w:b/>
        </w:rPr>
        <w:t>Creación.</w:t>
      </w:r>
      <w:r>
        <w:t xml:space="preserve">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5EE17B33" w14:textId="77777777" w:rsidR="00CD0356" w:rsidRDefault="00CD0356">
      <w:pPr>
        <w:spacing w:after="0" w:line="240" w:lineRule="auto"/>
        <w:ind w:left="0"/>
        <w:jc w:val="left"/>
      </w:pPr>
      <w:r>
        <w:br w:type="page"/>
      </w:r>
    </w:p>
    <w:p w14:paraId="40F173E6" w14:textId="72947291" w:rsidR="00E155AE" w:rsidRPr="00E155AE" w:rsidRDefault="00E155AE" w:rsidP="00E155AE">
      <w:pPr>
        <w:spacing w:line="271" w:lineRule="auto"/>
        <w:ind w:left="709"/>
        <w:jc w:val="left"/>
        <w:rPr>
          <w:b/>
          <w:spacing w:val="-4"/>
          <w:sz w:val="22"/>
          <w:szCs w:val="19"/>
        </w:rPr>
      </w:pPr>
      <w:r w:rsidRPr="00E155AE">
        <w:rPr>
          <w:b/>
          <w:spacing w:val="-4"/>
          <w:sz w:val="22"/>
          <w:szCs w:val="19"/>
        </w:rPr>
        <w:t>8.1.</w:t>
      </w:r>
      <w:r>
        <w:rPr>
          <w:b/>
          <w:spacing w:val="-4"/>
          <w:sz w:val="22"/>
          <w:szCs w:val="19"/>
        </w:rPr>
        <w:t>3</w:t>
      </w:r>
      <w:r w:rsidRPr="00E155AE">
        <w:rPr>
          <w:b/>
          <w:spacing w:val="-4"/>
          <w:sz w:val="22"/>
          <w:szCs w:val="19"/>
        </w:rPr>
        <w:t xml:space="preserve">. Contenidos de </w:t>
      </w:r>
      <w:r>
        <w:rPr>
          <w:b/>
          <w:spacing w:val="-4"/>
          <w:sz w:val="22"/>
          <w:szCs w:val="19"/>
        </w:rPr>
        <w:t>3</w:t>
      </w:r>
      <w:r w:rsidRPr="00E155AE">
        <w:rPr>
          <w:b/>
          <w:spacing w:val="-4"/>
          <w:sz w:val="22"/>
          <w:szCs w:val="19"/>
        </w:rPr>
        <w:t>.º de Educación Secundaria Obligatoria</w:t>
      </w:r>
    </w:p>
    <w:p w14:paraId="3E68A94C" w14:textId="0989076A" w:rsidR="00D753CB" w:rsidRPr="00D753CB" w:rsidRDefault="00D753CB" w:rsidP="00D753CB">
      <w:pPr>
        <w:spacing w:line="271" w:lineRule="auto"/>
        <w:ind w:left="709"/>
        <w:rPr>
          <w:b/>
        </w:rPr>
      </w:pPr>
      <w:r>
        <w:rPr>
          <w:b/>
        </w:rPr>
        <w:t>BLOQUE</w:t>
      </w:r>
      <w:r w:rsidR="00E155AE" w:rsidRPr="00D753CB">
        <w:rPr>
          <w:b/>
        </w:rPr>
        <w:t xml:space="preserve"> 1. Comun</w:t>
      </w:r>
      <w:r>
        <w:rPr>
          <w:b/>
        </w:rPr>
        <w:t>icación oral: escuchar y hablar</w:t>
      </w:r>
    </w:p>
    <w:p w14:paraId="68EE1DE9" w14:textId="77777777" w:rsidR="00D753CB" w:rsidRDefault="00E155AE" w:rsidP="00E155AE">
      <w:pPr>
        <w:spacing w:line="271" w:lineRule="auto"/>
        <w:ind w:left="709"/>
      </w:pPr>
      <w:r w:rsidRPr="00D753CB">
        <w:rPr>
          <w:b/>
        </w:rPr>
        <w:t>Escuchar.</w:t>
      </w:r>
      <w:r>
        <w:t xml:space="preserve">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Comprensión, interpretación y valoración de textos orales en relación con la finalidad que persiguen: textos informativos, literarios, persuasivos y prescriptivos. Observación, reflexión, comprensión y valoración del sentido global de los debates, coloquios y conversaciones espontáneas, de la intención comunicativa de cada interlocutor así como de la aplicación de las normas básicas que los regulan.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2A602EB7" w14:textId="11FE5A86" w:rsidR="00E155AE" w:rsidRDefault="00E155AE" w:rsidP="00E155AE">
      <w:pPr>
        <w:spacing w:line="271" w:lineRule="auto"/>
        <w:ind w:left="709"/>
      </w:pPr>
      <w:r w:rsidRPr="00D753CB">
        <w:rPr>
          <w:b/>
        </w:rPr>
        <w:t>Hablar.</w:t>
      </w:r>
      <w: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Memorización y recitación de textos orales desde el conocimiento de sus rasgos estructurales y de contenido. Respeto por la utilización de un lenguaje no discriminatorio y el uso natural del habla andaluza, en cualquiera de sus manifestaciones.</w:t>
      </w:r>
    </w:p>
    <w:p w14:paraId="46ECFEA4" w14:textId="227A3A86" w:rsidR="00E155AE" w:rsidRPr="00D753CB" w:rsidRDefault="00D753CB" w:rsidP="00E155AE">
      <w:pPr>
        <w:spacing w:line="271" w:lineRule="auto"/>
        <w:ind w:left="709"/>
        <w:rPr>
          <w:b/>
        </w:rPr>
      </w:pPr>
      <w:r>
        <w:rPr>
          <w:b/>
        </w:rPr>
        <w:t>BLOQUE</w:t>
      </w:r>
      <w:r w:rsidRPr="00D753CB">
        <w:rPr>
          <w:b/>
        </w:rPr>
        <w:t xml:space="preserve"> </w:t>
      </w:r>
      <w:r w:rsidR="00E155AE" w:rsidRPr="00D753CB">
        <w:rPr>
          <w:b/>
        </w:rPr>
        <w:t>2. Comuni</w:t>
      </w:r>
      <w:r>
        <w:rPr>
          <w:b/>
        </w:rPr>
        <w:t>cación escrita: leer y escribir</w:t>
      </w:r>
    </w:p>
    <w:p w14:paraId="4623F43B" w14:textId="77777777" w:rsidR="00D753CB" w:rsidRDefault="00E155AE" w:rsidP="00E155AE">
      <w:pPr>
        <w:spacing w:line="271" w:lineRule="auto"/>
        <w:ind w:left="709"/>
      </w:pPr>
      <w:r w:rsidRPr="00D753CB">
        <w:rPr>
          <w:b/>
        </w:rPr>
        <w:t>Leer.</w:t>
      </w:r>
      <w:r>
        <w:t xml:space="preserve"> Conocimiento y uso de las técnicas y estrategias necesarias para la comprensión de textos escritos. Lectura, comprensión, interpretación y valoración de textos escritos del ámbito personal, académico y social. Lectura, comprensión, interpretación y valoración textos narrativos, descriptivos, dialogados, expositivos y argumentativos. Lectura, comprensión, interpretación y valoración de textos escritos literarios, persuasivos, prescriptivos e informativos. El periódico: estructura, elementos paratextuales y géneros de información y opinión. Utilización progresivamente autónoma de la biblioteca del centro y de las Tecnologías de la Información y la Comunicación como fuente de obtención de información. Actitud reflexiva, sensible y crítica ante la lectura de textos que supongan cualquier tipo de discriminación. </w:t>
      </w:r>
    </w:p>
    <w:p w14:paraId="0CF1C375" w14:textId="6C5D5532" w:rsidR="00E155AE" w:rsidRDefault="00E155AE" w:rsidP="00E155AE">
      <w:pPr>
        <w:spacing w:line="271" w:lineRule="auto"/>
        <w:ind w:left="709"/>
      </w:pPr>
      <w:r w:rsidRPr="00D753CB">
        <w:rPr>
          <w:b/>
        </w:rPr>
        <w:t>Escribir.</w:t>
      </w:r>
      <w: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como resúmenes, esquemas, reglamentos o circulares en soporte papel o digital. Escritura de textos narrativos, descriptivos, dialogados, expositivos y argumentativos con diferente finalidad (prescriptivos, persuasivos, literarios e informativos). Noticias y artículos de opinión.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539A503B" w14:textId="3726332B" w:rsidR="00D753CB" w:rsidRPr="00D753CB" w:rsidRDefault="00D753CB" w:rsidP="00D753CB">
      <w:pPr>
        <w:spacing w:line="271" w:lineRule="auto"/>
        <w:ind w:left="709"/>
        <w:rPr>
          <w:b/>
        </w:rPr>
      </w:pPr>
      <w:r>
        <w:rPr>
          <w:b/>
        </w:rPr>
        <w:t>BLOQUE</w:t>
      </w:r>
      <w:r w:rsidRPr="00D753CB">
        <w:rPr>
          <w:b/>
        </w:rPr>
        <w:t xml:space="preserve"> </w:t>
      </w:r>
      <w:r>
        <w:rPr>
          <w:b/>
        </w:rPr>
        <w:t>3. Conocimiento de la lengua</w:t>
      </w:r>
    </w:p>
    <w:p w14:paraId="4F85C605" w14:textId="77777777" w:rsidR="00D753CB" w:rsidRDefault="00E155AE" w:rsidP="00E155AE">
      <w:pPr>
        <w:spacing w:line="271" w:lineRule="auto"/>
        <w:ind w:left="709"/>
      </w:pPr>
      <w:r w:rsidRPr="00D753CB">
        <w:rPr>
          <w:b/>
        </w:rPr>
        <w:t xml:space="preserve">La palabra. </w:t>
      </w:r>
      <w:r>
        <w:t xml:space="preserve">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Procedimientos para formar palabras: composición, derivación, parasíntesis, siglas y acrónimos. 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w:t>
      </w:r>
    </w:p>
    <w:p w14:paraId="37CE842F" w14:textId="77777777" w:rsidR="00CD0356" w:rsidRDefault="00CD0356">
      <w:pPr>
        <w:spacing w:after="0" w:line="240" w:lineRule="auto"/>
        <w:ind w:left="0"/>
        <w:jc w:val="left"/>
        <w:rPr>
          <w:b/>
        </w:rPr>
      </w:pPr>
      <w:r>
        <w:rPr>
          <w:b/>
        </w:rPr>
        <w:br w:type="page"/>
      </w:r>
    </w:p>
    <w:p w14:paraId="64A93FAC" w14:textId="0B402B6C" w:rsidR="00D753CB" w:rsidRDefault="00E155AE" w:rsidP="00CD0356">
      <w:pPr>
        <w:spacing w:after="100" w:line="271" w:lineRule="auto"/>
        <w:ind w:left="709"/>
      </w:pPr>
      <w:r w:rsidRPr="00D753CB">
        <w:rPr>
          <w:b/>
        </w:rPr>
        <w:t xml:space="preserve">Las relaciones gramaticales. </w:t>
      </w:r>
      <w:r>
        <w:t xml:space="preserve">Reconocimiento, identificación y explicación del uso de los distintos tipos de sintagmas y su estructura: nominal, adjetival, preposicional, verbal y adverbial. Frase y oración. Oraciones impersonales, oraciones activas y pasivas. La pasiva refleja. Diferenciación de los tipos de predicado según su estructura. Oración copulativa y oración predicativa. Reconocimiento, identificación y explicación de los complementos verbales. </w:t>
      </w:r>
    </w:p>
    <w:p w14:paraId="31B6F3C8" w14:textId="77777777" w:rsidR="00D753CB" w:rsidRDefault="00E155AE" w:rsidP="00CD0356">
      <w:pPr>
        <w:spacing w:after="100" w:line="271" w:lineRule="auto"/>
        <w:ind w:left="709"/>
      </w:pPr>
      <w:r w:rsidRPr="00D753CB">
        <w:rPr>
          <w:b/>
        </w:rPr>
        <w:t>El discurso.</w:t>
      </w:r>
      <w:r>
        <w:t xml:space="preserve"> Reconocimiento, identificación y explicación de los marcadores del discurso y los principales mecanismos de referencia interna, tanto gramaticales como léxicos.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 </w:t>
      </w:r>
    </w:p>
    <w:p w14:paraId="13C1EF7E" w14:textId="52B311C7" w:rsidR="00E155AE" w:rsidRDefault="00E155AE" w:rsidP="00CD0356">
      <w:pPr>
        <w:spacing w:after="100" w:line="271" w:lineRule="auto"/>
        <w:ind w:left="709"/>
      </w:pPr>
      <w:r w:rsidRPr="00D753CB">
        <w:rPr>
          <w:b/>
        </w:rPr>
        <w:t>Las variedades de la lengua.</w:t>
      </w:r>
      <w:r>
        <w:t xml:space="preserve"> Conocimiento de los orígenes históricos de la realidad plurilingüe de España y valoración como fuente de enriquecimiento personal y como muestra de la riqueza de nuestro patrimonio histórico y cultural. La modalidad lingüística andaluza.</w:t>
      </w:r>
    </w:p>
    <w:p w14:paraId="120D6016" w14:textId="60779160" w:rsidR="00E155AE" w:rsidRPr="00D753CB" w:rsidRDefault="00D753CB" w:rsidP="00CD0356">
      <w:pPr>
        <w:spacing w:after="100" w:line="271" w:lineRule="auto"/>
        <w:ind w:left="709"/>
        <w:rPr>
          <w:b/>
        </w:rPr>
      </w:pPr>
      <w:r>
        <w:rPr>
          <w:b/>
        </w:rPr>
        <w:t>BLOQUE</w:t>
      </w:r>
      <w:r w:rsidRPr="00D753CB">
        <w:rPr>
          <w:b/>
        </w:rPr>
        <w:t xml:space="preserve"> </w:t>
      </w:r>
      <w:r>
        <w:rPr>
          <w:b/>
        </w:rPr>
        <w:t>4. Educación literaria</w:t>
      </w:r>
    </w:p>
    <w:p w14:paraId="6610E837" w14:textId="77777777" w:rsidR="00D753CB" w:rsidRDefault="00E155AE" w:rsidP="00CD0356">
      <w:pPr>
        <w:spacing w:after="100" w:line="271" w:lineRule="auto"/>
        <w:ind w:left="709"/>
      </w:pPr>
      <w:r w:rsidRPr="00D753CB">
        <w:rPr>
          <w:b/>
        </w:rPr>
        <w:t xml:space="preserve">Plan lector. </w:t>
      </w:r>
      <w:r>
        <w:t>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p>
    <w:p w14:paraId="7EF7801E" w14:textId="2A3F2092" w:rsidR="00D753CB" w:rsidRDefault="00E155AE" w:rsidP="00CD0356">
      <w:pPr>
        <w:spacing w:after="100" w:line="271" w:lineRule="auto"/>
        <w:ind w:left="709"/>
      </w:pPr>
      <w:r>
        <w:t>I</w:t>
      </w:r>
      <w:r w:rsidRPr="00D753CB">
        <w:rPr>
          <w:b/>
        </w:rPr>
        <w:t>ntroducción a la literatura a través de la lectura y creación de textos.</w:t>
      </w:r>
      <w:r>
        <w:t xml:space="preserve"> Aproximación a las obras más representativas de la literatura española de la Edad Media al Siglo de Oro a través de la lectura y explicación de fragmentos significativos y, en su caso, textos completos. Lectura comentada y recitado de poemas, comparando el tratamiento de ciertos temas recurrentes, en distintos periodos literarios, y valorando la función de los elementos simbólicos y de los recursos retóricos y métricos en el poema. Lectura comentada de relatos, observando la transformación de la narrativa desde la épica medieval en verso a la novela de los Siglos de Oro. Lectura comentada y dramatizada de obras teatrales breves y de fragmentos representativos del teatro clásico español, reconociendo algunas características temáticas y formales. Utilización progresivamente autónoma de la biblioteca como espacio de lectura e investigación. </w:t>
      </w:r>
    </w:p>
    <w:p w14:paraId="262BDF05" w14:textId="77FAEAB8" w:rsidR="00E155AE" w:rsidRDefault="00E155AE" w:rsidP="0015147B">
      <w:pPr>
        <w:spacing w:after="240" w:line="271" w:lineRule="auto"/>
        <w:ind w:left="709"/>
      </w:pPr>
      <w:r w:rsidRPr="00D753CB">
        <w:rPr>
          <w:b/>
        </w:rPr>
        <w:t>Creación.</w:t>
      </w:r>
      <w:r>
        <w:t xml:space="preserve">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43FC0BC7" w14:textId="6CFEA784" w:rsidR="00E155AE" w:rsidRPr="00E155AE" w:rsidRDefault="00E155AE" w:rsidP="00CD0356">
      <w:pPr>
        <w:spacing w:after="100" w:line="271" w:lineRule="auto"/>
        <w:ind w:left="709"/>
        <w:jc w:val="left"/>
        <w:rPr>
          <w:b/>
          <w:spacing w:val="-4"/>
          <w:sz w:val="22"/>
          <w:szCs w:val="19"/>
        </w:rPr>
      </w:pPr>
      <w:r w:rsidRPr="00E155AE">
        <w:rPr>
          <w:b/>
          <w:spacing w:val="-4"/>
          <w:sz w:val="22"/>
          <w:szCs w:val="19"/>
        </w:rPr>
        <w:t>8.1.</w:t>
      </w:r>
      <w:r>
        <w:rPr>
          <w:b/>
          <w:spacing w:val="-4"/>
          <w:sz w:val="22"/>
          <w:szCs w:val="19"/>
        </w:rPr>
        <w:t>4</w:t>
      </w:r>
      <w:r w:rsidRPr="00E155AE">
        <w:rPr>
          <w:b/>
          <w:spacing w:val="-4"/>
          <w:sz w:val="22"/>
          <w:szCs w:val="19"/>
        </w:rPr>
        <w:t>. Contenidos de</w:t>
      </w:r>
      <w:r>
        <w:rPr>
          <w:b/>
          <w:spacing w:val="-4"/>
          <w:sz w:val="22"/>
          <w:szCs w:val="19"/>
        </w:rPr>
        <w:t xml:space="preserve"> 4</w:t>
      </w:r>
      <w:r w:rsidRPr="00E155AE">
        <w:rPr>
          <w:b/>
          <w:spacing w:val="-4"/>
          <w:sz w:val="22"/>
          <w:szCs w:val="19"/>
        </w:rPr>
        <w:t>.º de Educación Secundaria Obligatoria</w:t>
      </w:r>
    </w:p>
    <w:p w14:paraId="17BC77CE" w14:textId="57D2CE85" w:rsidR="00E155AE" w:rsidRPr="00D753CB" w:rsidRDefault="00D753CB" w:rsidP="00CD0356">
      <w:pPr>
        <w:spacing w:after="100" w:line="271" w:lineRule="auto"/>
        <w:ind w:left="709"/>
        <w:rPr>
          <w:b/>
        </w:rPr>
      </w:pPr>
      <w:r>
        <w:rPr>
          <w:b/>
        </w:rPr>
        <w:t>BLOQUE</w:t>
      </w:r>
      <w:r w:rsidRPr="00D753CB">
        <w:rPr>
          <w:b/>
        </w:rPr>
        <w:t xml:space="preserve"> </w:t>
      </w:r>
      <w:r w:rsidR="00E155AE" w:rsidRPr="00D753CB">
        <w:rPr>
          <w:b/>
        </w:rPr>
        <w:t>1. Comun</w:t>
      </w:r>
      <w:r w:rsidRPr="00D753CB">
        <w:rPr>
          <w:b/>
        </w:rPr>
        <w:t>icación oral: escuchar y hablar</w:t>
      </w:r>
    </w:p>
    <w:p w14:paraId="4D49B2FC" w14:textId="77777777" w:rsidR="00D753CB" w:rsidRDefault="00E155AE" w:rsidP="00CD0356">
      <w:pPr>
        <w:spacing w:after="100" w:line="271" w:lineRule="auto"/>
        <w:ind w:left="709"/>
      </w:pPr>
      <w:r w:rsidRPr="00D753CB">
        <w:rPr>
          <w:b/>
        </w:rPr>
        <w:t>Escuchar.</w:t>
      </w:r>
      <w:r>
        <w:t xml:space="preserve"> Comprensión, interpretación y valoración de textos orales propios del ámbito personal, académico, social y laboral e identificación de la información relevante, el tema, la estructura y la intención comunicativa del hablante. La toma de apuntes. Comprensión, interpretación y valoración de textos orales en relación con la finalidad que persiguen: textos informativos, prescriptivos, persuasivos y literarios. El tema y la estructura. Diferenciación entre información y opinión en los mensajes de los medios de comunicación. Diferenciación entre información y persuasión en la publicidad. Observación y comprensión del sentido global de debates, coloquios, entrevistas y conversaciones espontáneas, de la intención comunicativa de cada interlocutor y aplicación de las normas básicas que regulan la comunicación. El diálogo. Identificación del propósito, la tesis y los argumentos de los participantes en debates, tertulias y entrevistas procedentes de los medios de comunicación audiovisuales.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391432EC" w14:textId="56F24F5D" w:rsidR="00CD0356" w:rsidRDefault="00E155AE" w:rsidP="00CD0356">
      <w:pPr>
        <w:spacing w:after="100" w:line="271" w:lineRule="auto"/>
        <w:ind w:left="709"/>
      </w:pPr>
      <w:r w:rsidRPr="00D753CB">
        <w:rPr>
          <w:b/>
        </w:rPr>
        <w:t>Hablar.</w:t>
      </w:r>
      <w:r>
        <w:t xml:space="preserve"> Conocimiento y uso progresivamente autónomo de las estrategias necesarias para la producción de textos orales. Conocimiento, uso y aplicación de las estrategias necesarias para hablar en público y de los instrumentos de autoevaluación en prácticas orales formales e informales. Producción de discursos orales atendiendo a la claridad de la exposición, su adecuación al contexto, la coherencia y la cohesión del discurso. Conocimiento, comparación, uso y valoración de las normas de cortesía de la comunicación oral que regulan las conversaciones espontáneas y otras prácticas discursivas orales propias de los medios de comunicación. El debate. Participación activa en los debates escolares, respetando las reglas de intervención, interacción y cortesía que los regulan. Memorización y recitación de textos orales desde el conocimiento de sus rasgos estructurales y de contenido. Respeto por la utilización de un lenguaje no discriminatorio y el uso natural del habla andaluza, en cualquiera de sus manifestaciones.</w:t>
      </w:r>
      <w:r w:rsidR="00CD0356">
        <w:br w:type="page"/>
      </w:r>
    </w:p>
    <w:p w14:paraId="65D52A3D" w14:textId="3BD4A517" w:rsidR="00E155AE" w:rsidRPr="00D753CB" w:rsidRDefault="00D753CB" w:rsidP="00E155AE">
      <w:pPr>
        <w:spacing w:line="271" w:lineRule="auto"/>
        <w:ind w:left="709"/>
        <w:rPr>
          <w:b/>
        </w:rPr>
      </w:pPr>
      <w:r w:rsidRPr="00D753CB">
        <w:rPr>
          <w:b/>
        </w:rPr>
        <w:t xml:space="preserve">BLOQUE </w:t>
      </w:r>
      <w:r w:rsidR="00E155AE" w:rsidRPr="00D753CB">
        <w:rPr>
          <w:b/>
        </w:rPr>
        <w:t>2. Comuni</w:t>
      </w:r>
      <w:r w:rsidRPr="00D753CB">
        <w:rPr>
          <w:b/>
        </w:rPr>
        <w:t>cación escrita: leer y escribir</w:t>
      </w:r>
    </w:p>
    <w:p w14:paraId="67CE474F" w14:textId="77777777" w:rsidR="00D753CB" w:rsidRDefault="00E155AE" w:rsidP="00E155AE">
      <w:pPr>
        <w:spacing w:line="271" w:lineRule="auto"/>
        <w:ind w:left="709"/>
      </w:pPr>
      <w:r w:rsidRPr="00D753CB">
        <w:rPr>
          <w:b/>
        </w:rPr>
        <w:t>Leer.</w:t>
      </w:r>
      <w:r>
        <w:t xml:space="preserve"> Conocimiento y uso progresivo de técnicas y estrategias de comprensión escrita en función del objetivo y el tipo de texto. Lectura, comprensión, interpretación y valoración de textos escritos del ámbito personal, académico, social, laboral y de relaciones con organizaciones. Lectura, comprensión, interpretación y valoración textos narrativos, descriptivos, dialogados, expositivos y argumentativos. Lectura, comprensión, interpretación y valoración de textos escritos literarios, persuasivos, prescriptivos e informativos. Utilización progresivamente autónoma de los diccionarios, las bibliotecas y de las Tecnologías de la Información y la Comunicación como fuente de obtención de información. Actitud reflexiva, sensible y crítica ante la lectura de textos que supongan cualquier tipo de discriminación. </w:t>
      </w:r>
    </w:p>
    <w:p w14:paraId="3DC25415" w14:textId="6F928760" w:rsidR="00E155AE" w:rsidRDefault="00E155AE" w:rsidP="00E155AE">
      <w:pPr>
        <w:spacing w:line="271" w:lineRule="auto"/>
        <w:ind w:left="709"/>
      </w:pPr>
      <w:r w:rsidRPr="00D753CB">
        <w:rPr>
          <w:b/>
        </w:rPr>
        <w:t>Escribir.</w:t>
      </w:r>
      <w:r>
        <w:t xml:space="preserve"> Conocimiento y uso de las técnicas y estrategias para la producción de textos escritos en función del tipo de texto: planificación, obtención de datos, organización de la información, redacción y revisión. Escritura de textos relacionados con el ámbito personal, académico y social como resúmenes, esquemas, instancias, reclamaciones, </w:t>
      </w:r>
      <w:r w:rsidRPr="00D753CB">
        <w:rPr>
          <w:i/>
        </w:rPr>
        <w:t>curriculum vitae</w:t>
      </w:r>
      <w:r>
        <w:t xml:space="preserve"> y folletos, usando un registro adecuado, organizando las ideas con claridad, enlazando enunciados en secuencias lineales cohesionadas y respetando las normas gramaticales y ortográficas. Escritura de textos narrativos, descriptivos, dialogados, expositivos y argumentativos con diferente finalidad (prescriptivos, persuasivos, literarios e informativos). Artículo de opinión.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 Interés creciente por la composición escrita como fuente de información y aprendizaje; como forma de comunicar emociones, sentimientos, ideas y opiniones evitando un uso sexista y discriminatorio del lenguaje. Reconocimiento y expresión del tema, ideas principales y secundarias, estructura e intención comunicativa de textos escritos, identificando la tipología textual seleccionada, la organización del contenido y el formato utilizado. Identificación de los rasgos diferenciales de los distintos géneros periodísticos informativos y de opinión: noticias, reportajes, editoriales, artículos y columnas, cartas al director, comentarios y crítica.</w:t>
      </w:r>
    </w:p>
    <w:p w14:paraId="63206F03" w14:textId="221EAF32" w:rsidR="00E155AE" w:rsidRPr="00D753CB" w:rsidRDefault="0015147B" w:rsidP="00E155AE">
      <w:pPr>
        <w:spacing w:line="271" w:lineRule="auto"/>
        <w:ind w:left="709"/>
        <w:rPr>
          <w:b/>
        </w:rPr>
      </w:pPr>
      <w:r>
        <w:rPr>
          <w:b/>
        </w:rPr>
        <w:t>BLOQUE</w:t>
      </w:r>
      <w:r w:rsidR="00D753CB">
        <w:rPr>
          <w:b/>
        </w:rPr>
        <w:t xml:space="preserve"> 3. Conocimiento de la lengua</w:t>
      </w:r>
    </w:p>
    <w:p w14:paraId="4864F555" w14:textId="77777777" w:rsidR="00D753CB" w:rsidRDefault="00E155AE" w:rsidP="00E155AE">
      <w:pPr>
        <w:spacing w:line="271" w:lineRule="auto"/>
        <w:ind w:left="709"/>
      </w:pPr>
      <w:r w:rsidRPr="00D753CB">
        <w:rPr>
          <w:b/>
        </w:rPr>
        <w:t>La palabra.</w:t>
      </w:r>
      <w:r>
        <w:t xml:space="preserve"> Observación, reflexión y explicación de los valores expresivos y del uso de las distintas categorías gramaticales, con especial atención al adjetivo, a los distintos tipos de determinantes y a los pronombres. Observación reflexión y explicación de los valores expresivos y del uso de las formas verbales en textos con diferente intención comunicativa. Observación, reflexión y explicación del uso expresivo de los prefijos y sufijos, reconociendo aquellos que tienen origen griego y latino, explicando el significado que aportan a la raíz léxica y su capacidad para la formación y creación de nuevas palabras. Observación, reflexión y explicación de los distintos niveles de significado de palabras y expresiones en el discurso oral o escrito. Manejo de diccionarios y otras fuentes de consulta en papel y formato digital sobre la normativa y el uso no normativo de las palabras e interpretación de las informaciones lingüísticas que proporcionan los diccionarios de la Lengua: gramaticales, semánticas, registro y uso. </w:t>
      </w:r>
    </w:p>
    <w:p w14:paraId="1651B393" w14:textId="77777777" w:rsidR="00D753CB" w:rsidRDefault="00E155AE" w:rsidP="00E155AE">
      <w:pPr>
        <w:spacing w:line="271" w:lineRule="auto"/>
        <w:ind w:left="709"/>
      </w:pPr>
      <w:r w:rsidRPr="00D753CB">
        <w:rPr>
          <w:b/>
        </w:rPr>
        <w:t>Las relaciones gramaticales.</w:t>
      </w:r>
      <w:r>
        <w:t xml:space="preserve"> Observación, reflexión y explicación de los límites sintácticos y semánticos de la oración simple y la compuesta, de las palabras que relacionan los diferentes sintagmas que forman parte de la misma y de sus elementos constitutivos. Conocimiento, uso y valoración de las normas ortográficas y gramaticales reconociendo su valor social y la necesidad de ceñirse a ellas en la escritura para obtener una comunicación eficiente. </w:t>
      </w:r>
    </w:p>
    <w:p w14:paraId="3558514D" w14:textId="5762CB8B" w:rsidR="00D753CB" w:rsidRDefault="00E155AE" w:rsidP="00E155AE">
      <w:pPr>
        <w:spacing w:line="271" w:lineRule="auto"/>
        <w:ind w:left="709"/>
      </w:pPr>
      <w:r w:rsidRPr="00D753CB">
        <w:rPr>
          <w:b/>
        </w:rPr>
        <w:t>El discurso.</w:t>
      </w:r>
      <w:r>
        <w:t xml:space="preserve"> Observación, reflexión, explicación y uso de los rasgos característicos que permiten diferenciar y clasificar los diferentes géneros textuales, con especial atención a los discursos expositivos y argumentativos. Observación, reflexión y explicación y uso de marcadores textuales y de los principales mecanismos de referencia interna, tanto gramaticales (sustituciones pronominales) como léxicos (elipsis y sustituciones mediante sinónimos e hiperónimos). </w:t>
      </w:r>
    </w:p>
    <w:p w14:paraId="6E4FA792" w14:textId="1833CD25" w:rsidR="00E155AE" w:rsidRDefault="00E155AE" w:rsidP="00E155AE">
      <w:pPr>
        <w:spacing w:line="271" w:lineRule="auto"/>
        <w:ind w:left="709"/>
      </w:pPr>
      <w:r w:rsidRPr="00D753CB">
        <w:rPr>
          <w:b/>
        </w:rPr>
        <w:t xml:space="preserve">Las variedades de la lengua. </w:t>
      </w:r>
      <w:r>
        <w:t>Conocimiento de los diferentes registros y de los factores que inciden en el uso de la lengua en distintos ámbitos sociales y valoración de la importancia de utilizar el registro adecuado según las condiciones de la situación comunicativa. Conocimiento de los orígenes históricos de la realidad plurilingüe de España y valoración como fuente de enriquecimiento personal y como muestra de la riqueza de nuestro patrimonio histórico y cultural. La modalidad lingüística andaluza.</w:t>
      </w:r>
    </w:p>
    <w:p w14:paraId="7839F148" w14:textId="69EC8868" w:rsidR="001F27FE" w:rsidRDefault="001F27FE" w:rsidP="005447DD">
      <w:pPr>
        <w:spacing w:line="240" w:lineRule="auto"/>
        <w:ind w:left="709"/>
        <w:jc w:val="left"/>
        <w:rPr>
          <w:b/>
          <w:bCs/>
          <w:sz w:val="32"/>
        </w:rPr>
      </w:pPr>
      <w:r>
        <w:rPr>
          <w:sz w:val="32"/>
        </w:rPr>
        <w:br w:type="page"/>
      </w:r>
    </w:p>
    <w:p w14:paraId="744AC223" w14:textId="35C59D5C" w:rsidR="00D753CB" w:rsidRPr="00D753CB" w:rsidRDefault="002D3984" w:rsidP="00D753CB">
      <w:pPr>
        <w:ind w:left="709"/>
        <w:rPr>
          <w:b/>
        </w:rPr>
      </w:pPr>
      <w:r>
        <w:rPr>
          <w:b/>
        </w:rPr>
        <w:t>BLOQUE</w:t>
      </w:r>
      <w:r w:rsidR="00D753CB">
        <w:rPr>
          <w:b/>
        </w:rPr>
        <w:t xml:space="preserve"> 4. Educación literaria</w:t>
      </w:r>
    </w:p>
    <w:p w14:paraId="7932A31E" w14:textId="77777777" w:rsidR="002D3984" w:rsidRDefault="00D753CB" w:rsidP="00D753CB">
      <w:pPr>
        <w:ind w:left="709"/>
      </w:pPr>
      <w:r w:rsidRPr="002D3984">
        <w:rPr>
          <w:b/>
        </w:rPr>
        <w:t>Plan lector.</w:t>
      </w:r>
      <w:r>
        <w:t xml:space="preserve"> Lectura libre de obras de la literatura de la literatura española y universal y de la literatura juvenil como fuente de placer, de enriquecimiento personal y de conocimiento del mundo para lograr el desarrollo de sus propios gustos e intereses literarios y su autonomía lectora. </w:t>
      </w:r>
    </w:p>
    <w:p w14:paraId="5F94C072" w14:textId="77777777" w:rsidR="002D3984" w:rsidRDefault="00D753CB" w:rsidP="00D753CB">
      <w:pPr>
        <w:ind w:left="709"/>
      </w:pPr>
      <w:r w:rsidRPr="002D3984">
        <w:rPr>
          <w:b/>
        </w:rPr>
        <w:t>Introducción a la literatura a través de los textos.</w:t>
      </w:r>
      <w:r>
        <w:t xml:space="preserve"> Aproximación a las obras más representativas de la literatura española del siglo </w:t>
      </w:r>
      <w:r w:rsidR="002D3984" w:rsidRPr="002D3984">
        <w:rPr>
          <w:smallCaps/>
        </w:rPr>
        <w:t>xviii</w:t>
      </w:r>
      <w:r>
        <w:t xml:space="preserve"> a nuestros días a través de la lectura y explicación de fragmentos significativos y, en su caso, obras completas. </w:t>
      </w:r>
    </w:p>
    <w:p w14:paraId="73069D91" w14:textId="5F85C764" w:rsidR="00D753CB" w:rsidRDefault="00D753CB" w:rsidP="0015147B">
      <w:pPr>
        <w:spacing w:after="360"/>
        <w:ind w:left="709"/>
      </w:pPr>
      <w:r w:rsidRPr="002D3984">
        <w:rPr>
          <w:b/>
        </w:rPr>
        <w:t>Creación.</w:t>
      </w:r>
      <w:r>
        <w:t xml:space="preserve"> Redacción de textos de intención literaria a partir de la lectura de textos del siglo </w:t>
      </w:r>
      <w:r w:rsidR="002D3984" w:rsidRPr="002D3984">
        <w:rPr>
          <w:smallCaps/>
        </w:rPr>
        <w:t>xx</w:t>
      </w:r>
      <w:r>
        <w:t>, utilizando las convenciones formales del género seleccionado y con intención lúdica y creativa. Consulta de fuentes de información variadas para la realización de trabajos y cita adecuada de las mismas.</w:t>
      </w:r>
    </w:p>
    <w:p w14:paraId="4EA954F6" w14:textId="0E33D9E3" w:rsidR="002B43BC" w:rsidRPr="0015147B" w:rsidRDefault="002B43BC" w:rsidP="0015147B">
      <w:pPr>
        <w:pStyle w:val="Standard"/>
        <w:shd w:val="clear" w:color="auto" w:fill="FFFFFF" w:themeFill="background1"/>
        <w:spacing w:after="240"/>
        <w:rPr>
          <w:rFonts w:ascii="Arial" w:hAnsi="Arial"/>
          <w:b/>
          <w:bCs/>
          <w:szCs w:val="20"/>
        </w:rPr>
      </w:pPr>
      <w:r w:rsidRPr="0015147B">
        <w:rPr>
          <w:rFonts w:ascii="Arial" w:hAnsi="Arial"/>
          <w:b/>
          <w:szCs w:val="20"/>
        </w:rPr>
        <w:t>9.</w:t>
      </w:r>
      <w:r w:rsidRPr="0015147B">
        <w:rPr>
          <w:rFonts w:ascii="Arial" w:hAnsi="Arial"/>
          <w:szCs w:val="20"/>
        </w:rPr>
        <w:t xml:space="preserve"> </w:t>
      </w:r>
      <w:r w:rsidRPr="0015147B">
        <w:rPr>
          <w:rFonts w:ascii="Arial" w:hAnsi="Arial"/>
          <w:b/>
          <w:bCs/>
          <w:szCs w:val="20"/>
        </w:rPr>
        <w:t>Metodología didáctica y estrategias metodológicas</w:t>
      </w:r>
    </w:p>
    <w:p w14:paraId="665DE28F" w14:textId="0B032CDD" w:rsidR="0015147B" w:rsidRPr="0015147B" w:rsidRDefault="0015147B" w:rsidP="0015147B">
      <w:pPr>
        <w:pStyle w:val="Standard"/>
        <w:spacing w:after="120" w:line="271" w:lineRule="auto"/>
        <w:ind w:left="284"/>
        <w:jc w:val="both"/>
        <w:rPr>
          <w:rFonts w:ascii="Arial" w:hAnsi="Arial"/>
          <w:sz w:val="19"/>
          <w:szCs w:val="19"/>
        </w:rPr>
      </w:pPr>
      <w:r w:rsidRPr="0015147B">
        <w:rPr>
          <w:rFonts w:ascii="Arial" w:hAnsi="Arial"/>
          <w:sz w:val="19"/>
          <w:szCs w:val="19"/>
        </w:rPr>
        <w:t xml:space="preserve">De acuerdo con lo dispuesto en el artículo 7 del Decreto 111/2016 de 14 de </w:t>
      </w:r>
      <w:r w:rsidR="00CD0356">
        <w:rPr>
          <w:rFonts w:ascii="Arial" w:hAnsi="Arial"/>
          <w:sz w:val="19"/>
          <w:szCs w:val="19"/>
        </w:rPr>
        <w:t>j</w:t>
      </w:r>
      <w:r w:rsidRPr="0015147B">
        <w:rPr>
          <w:rFonts w:ascii="Arial" w:hAnsi="Arial"/>
          <w:sz w:val="19"/>
          <w:szCs w:val="19"/>
        </w:rPr>
        <w:t>unio y el artículo 4 de la Orden de 14 de julio de 2016, las recomendaciones de metodología didáctica para la Educación Secundaria Obligatoria son las siguientes:</w:t>
      </w:r>
    </w:p>
    <w:p w14:paraId="5CAA9DAE" w14:textId="37BC2F7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w:t>
      </w:r>
      <w:r w:rsidRPr="0015147B">
        <w:rPr>
          <w:rFonts w:ascii="Arial" w:hAnsi="Arial"/>
          <w:sz w:val="19"/>
          <w:szCs w:val="19"/>
        </w:rPr>
        <w:t xml:space="preserve"> El proceso de enseñanza-aprendizaje competencial debe caracterizarse por su transversalidad, su dinamismo y su carácter integral y, por ello, debe abordarse desde todas las mat</w:t>
      </w:r>
      <w:r>
        <w:rPr>
          <w:rFonts w:ascii="Arial" w:hAnsi="Arial"/>
          <w:sz w:val="19"/>
          <w:szCs w:val="19"/>
        </w:rPr>
        <w:t xml:space="preserve">erias y ámbitos de conocimiento. </w:t>
      </w:r>
      <w:r w:rsidRPr="0015147B">
        <w:rPr>
          <w:rFonts w:ascii="Arial" w:hAnsi="Arial"/>
          <w:sz w:val="19"/>
          <w:szCs w:val="19"/>
        </w:rPr>
        <w:t>En el proyecto educativo del centro y en las programaciones didácticas se incluirán las estrategias que desarrollará el profesorado para alcanzar los objetivos previstos, así como la adquisición por el alumnado de las competencias clave.</w:t>
      </w:r>
    </w:p>
    <w:p w14:paraId="1870059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2.</w:t>
      </w:r>
      <w:r w:rsidRPr="0015147B">
        <w:rPr>
          <w:rFonts w:ascii="Arial" w:hAnsi="Arial"/>
          <w:sz w:val="19"/>
          <w:szCs w:val="19"/>
        </w:rPr>
        <w:t xml:space="preserve">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14:paraId="1C9227A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3.</w:t>
      </w:r>
      <w:r w:rsidRPr="0015147B">
        <w:rPr>
          <w:rFonts w:ascii="Arial" w:hAnsi="Arial"/>
          <w:sz w:val="19"/>
          <w:szCs w:val="19"/>
        </w:rPr>
        <w:t xml:space="preserve"> Los centros docentes fomentarán la creación de condiciones y entornos de aprendizaje caracterizados por la confianza, el respeto y la convivencia como condición necesaria para el buen desarrollo del trabajo del alumnado y del profesorado.</w:t>
      </w:r>
    </w:p>
    <w:p w14:paraId="2E06F57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4.</w:t>
      </w:r>
      <w:r w:rsidRPr="0015147B">
        <w:rPr>
          <w:rFonts w:ascii="Arial" w:hAnsi="Arial"/>
          <w:sz w:val="19"/>
          <w:szCs w:val="19"/>
        </w:rPr>
        <w:t xml:space="preserve">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w:t>
      </w:r>
    </w:p>
    <w:p w14:paraId="5C030BD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5.</w:t>
      </w:r>
      <w:r w:rsidRPr="0015147B">
        <w:rPr>
          <w:rFonts w:ascii="Arial" w:hAnsi="Arial"/>
          <w:sz w:val="19"/>
          <w:szCs w:val="19"/>
        </w:rPr>
        <w:t xml:space="preserv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14:paraId="7BE98FB1"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6.</w:t>
      </w:r>
      <w:r w:rsidRPr="0015147B">
        <w:rPr>
          <w:rFonts w:ascii="Arial" w:hAnsi="Arial"/>
          <w:sz w:val="19"/>
          <w:szCs w:val="19"/>
        </w:rPr>
        <w:t xml:space="preserve"> Se estimulará la reflexión y el pensamiento crítico en el alumnado, así como los procesos de construcción individual y colectiva del conocimiento, y se favorecerá el descubrimiento, la investigación, el espíritu emprendedor y la iniciativa personal.</w:t>
      </w:r>
    </w:p>
    <w:p w14:paraId="4A3A64AC" w14:textId="1AABAE0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7.</w:t>
      </w:r>
      <w:r w:rsidRPr="0015147B">
        <w:rPr>
          <w:rFonts w:ascii="Arial" w:hAnsi="Arial"/>
          <w:sz w:val="19"/>
          <w:szCs w:val="19"/>
        </w:rPr>
        <w:t xml:space="preserve"> Se desarrollarán actividades para profundizar en las habilidades y </w:t>
      </w:r>
      <w:r w:rsidR="00CD0356">
        <w:rPr>
          <w:rFonts w:ascii="Arial" w:hAnsi="Arial"/>
          <w:sz w:val="19"/>
          <w:szCs w:val="19"/>
        </w:rPr>
        <w:t xml:space="preserve">los </w:t>
      </w:r>
      <w:r w:rsidRPr="0015147B">
        <w:rPr>
          <w:rFonts w:ascii="Arial" w:hAnsi="Arial"/>
          <w:sz w:val="19"/>
          <w:szCs w:val="19"/>
        </w:rPr>
        <w:t>métodos de recopilación, sistematización y presentación de la información</w:t>
      </w:r>
      <w:r w:rsidR="00CD0356">
        <w:rPr>
          <w:rFonts w:ascii="Arial" w:hAnsi="Arial"/>
          <w:sz w:val="19"/>
          <w:szCs w:val="19"/>
        </w:rPr>
        <w:t>,</w:t>
      </w:r>
      <w:r w:rsidRPr="0015147B">
        <w:rPr>
          <w:rFonts w:ascii="Arial" w:hAnsi="Arial"/>
          <w:sz w:val="19"/>
          <w:szCs w:val="19"/>
        </w:rPr>
        <w:t xml:space="preserve"> y para aplicar procesos de análisis, observación y experimentación, adecuados a los contenidos de las distintas materias.</w:t>
      </w:r>
    </w:p>
    <w:p w14:paraId="3D34FF90" w14:textId="4740BBD4"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 xml:space="preserve">8. </w:t>
      </w:r>
      <w:r w:rsidRPr="0015147B">
        <w:rPr>
          <w:rFonts w:ascii="Arial" w:hAnsi="Arial"/>
          <w:sz w:val="19"/>
          <w:szCs w:val="19"/>
        </w:rPr>
        <w:t>Se adoptarán estrategias interactivas que permitan compartir y construir el conocimiento</w:t>
      </w:r>
      <w:r w:rsidR="00CD0356">
        <w:rPr>
          <w:rFonts w:ascii="Arial" w:hAnsi="Arial"/>
          <w:sz w:val="19"/>
          <w:szCs w:val="19"/>
        </w:rPr>
        <w:t>,</w:t>
      </w:r>
      <w:r w:rsidRPr="0015147B">
        <w:rPr>
          <w:rFonts w:ascii="Arial" w:hAnsi="Arial"/>
          <w:sz w:val="19"/>
          <w:szCs w:val="19"/>
        </w:rPr>
        <w:t xml:space="preserve"> y dinamizarlo mediante el intercambio verbal y colectivo de ideas y diferentes formas de expresión.</w:t>
      </w:r>
    </w:p>
    <w:p w14:paraId="353D126D"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9.</w:t>
      </w:r>
      <w:r w:rsidRPr="0015147B">
        <w:rPr>
          <w:rFonts w:ascii="Arial" w:hAnsi="Arial"/>
          <w:sz w:val="19"/>
          <w:szCs w:val="19"/>
        </w:rPr>
        <w:t xml:space="preserve">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02F8B4A5"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10.</w:t>
      </w:r>
      <w:r w:rsidRPr="0015147B">
        <w:rPr>
          <w:rFonts w:ascii="Arial" w:hAnsi="Arial"/>
          <w:sz w:val="19"/>
          <w:szCs w:val="19"/>
        </w:rPr>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A36D7A4"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11.</w:t>
      </w:r>
      <w:r w:rsidRPr="0015147B">
        <w:rPr>
          <w:rFonts w:ascii="Arial" w:hAnsi="Arial"/>
          <w:sz w:val="19"/>
          <w:szCs w:val="19"/>
        </w:rPr>
        <w:t xml:space="preserve"> Las tecnologías de la información y de la comunicación para el aprendizaje y el conocimiento se utilizarán de manera habitual como herramientas integradas para el desarrollo del currículo.</w:t>
      </w:r>
    </w:p>
    <w:p w14:paraId="49767BE4" w14:textId="19729A12" w:rsidR="00CD0356" w:rsidRDefault="00CD0356">
      <w:pPr>
        <w:spacing w:after="0" w:line="240" w:lineRule="auto"/>
        <w:ind w:left="0"/>
        <w:jc w:val="left"/>
        <w:rPr>
          <w:rFonts w:eastAsia="SimSun"/>
          <w:kern w:val="3"/>
          <w:szCs w:val="19"/>
          <w:lang w:eastAsia="zh-CN" w:bidi="hi-IN"/>
        </w:rPr>
      </w:pPr>
      <w:r>
        <w:rPr>
          <w:szCs w:val="19"/>
        </w:rPr>
        <w:br w:type="page"/>
      </w:r>
    </w:p>
    <w:p w14:paraId="05370CD1" w14:textId="7EBD40A9" w:rsidR="0015147B" w:rsidRPr="00031BA2" w:rsidRDefault="0015147B" w:rsidP="00031BA2">
      <w:pPr>
        <w:tabs>
          <w:tab w:val="left" w:pos="142"/>
        </w:tabs>
        <w:spacing w:line="271" w:lineRule="auto"/>
        <w:ind w:left="306"/>
        <w:rPr>
          <w:spacing w:val="-4"/>
          <w:szCs w:val="19"/>
        </w:rPr>
      </w:pPr>
      <w:r w:rsidRPr="00031BA2">
        <w:rPr>
          <w:spacing w:val="-4"/>
          <w:szCs w:val="19"/>
        </w:rPr>
        <w:t>Basándonos en las recomendaciones anteriores, para la materia de Lengua castellana y literatura se pueden tener en cuenta las siguientes estrategias metodológicas recogidas en la parte correspondiente del Anexo</w:t>
      </w:r>
      <w:r w:rsidR="00CD0356">
        <w:rPr>
          <w:spacing w:val="-4"/>
          <w:szCs w:val="19"/>
        </w:rPr>
        <w:t xml:space="preserve"> </w:t>
      </w:r>
      <w:r w:rsidR="00C767FF">
        <w:rPr>
          <w:spacing w:val="-4"/>
          <w:szCs w:val="19"/>
        </w:rPr>
        <w:t>I</w:t>
      </w:r>
      <w:r w:rsidRPr="00031BA2">
        <w:rPr>
          <w:spacing w:val="-4"/>
          <w:szCs w:val="19"/>
        </w:rPr>
        <w:t xml:space="preserve"> de la Orden de 14 de julio de 2016.</w:t>
      </w:r>
    </w:p>
    <w:p w14:paraId="1FFFE2B0" w14:textId="55D3B5C3" w:rsidR="002B43BC" w:rsidRPr="0015147B" w:rsidRDefault="002B43BC" w:rsidP="0015147B">
      <w:pPr>
        <w:pStyle w:val="Standard"/>
        <w:shd w:val="clear" w:color="auto" w:fill="FFFFFF" w:themeFill="background1"/>
        <w:tabs>
          <w:tab w:val="left" w:pos="142"/>
        </w:tabs>
        <w:spacing w:after="120" w:line="271" w:lineRule="auto"/>
        <w:ind w:left="306"/>
        <w:jc w:val="both"/>
        <w:rPr>
          <w:rFonts w:ascii="Arial" w:hAnsi="Arial"/>
          <w:spacing w:val="-4"/>
          <w:sz w:val="19"/>
          <w:szCs w:val="19"/>
        </w:rPr>
      </w:pPr>
      <w:r w:rsidRPr="0015147B">
        <w:rPr>
          <w:rFonts w:ascii="Arial" w:hAnsi="Arial"/>
          <w:spacing w:val="-4"/>
          <w:sz w:val="19"/>
          <w:szCs w:val="19"/>
        </w:rPr>
        <w:t>El enfoque competencial del aprendizaje se caracteriza por su transversalidad,</w:t>
      </w:r>
      <w:r w:rsidR="007B0BEC" w:rsidRPr="0015147B">
        <w:rPr>
          <w:rFonts w:ascii="Arial" w:hAnsi="Arial"/>
          <w:spacing w:val="-4"/>
          <w:sz w:val="19"/>
          <w:szCs w:val="19"/>
        </w:rPr>
        <w:t xml:space="preserve"> su</w:t>
      </w:r>
      <w:r w:rsidRPr="0015147B">
        <w:rPr>
          <w:rFonts w:ascii="Arial" w:hAnsi="Arial"/>
          <w:spacing w:val="-4"/>
          <w:sz w:val="19"/>
          <w:szCs w:val="19"/>
        </w:rPr>
        <w:t xml:space="preserve"> dinamismo y </w:t>
      </w:r>
      <w:r w:rsidR="007B0BEC" w:rsidRPr="0015147B">
        <w:rPr>
          <w:rFonts w:ascii="Arial" w:hAnsi="Arial"/>
          <w:spacing w:val="-4"/>
          <w:sz w:val="19"/>
          <w:szCs w:val="19"/>
        </w:rPr>
        <w:t xml:space="preserve">su </w:t>
      </w:r>
      <w:r w:rsidRPr="0015147B">
        <w:rPr>
          <w:rFonts w:ascii="Arial" w:hAnsi="Arial"/>
          <w:spacing w:val="-4"/>
          <w:sz w:val="19"/>
          <w:szCs w:val="19"/>
        </w:rPr>
        <w:t>carácter integral; debe abordarse desde todas las áreas de conocimiento y desde todas las instancias que conforman la comunidad educativa</w:t>
      </w:r>
      <w:r w:rsidR="007B0BEC" w:rsidRPr="0015147B">
        <w:rPr>
          <w:rFonts w:ascii="Arial" w:hAnsi="Arial"/>
          <w:spacing w:val="-4"/>
          <w:sz w:val="19"/>
          <w:szCs w:val="19"/>
        </w:rPr>
        <w:t>, e</w:t>
      </w:r>
      <w:r w:rsidRPr="0015147B">
        <w:rPr>
          <w:rFonts w:ascii="Arial" w:hAnsi="Arial"/>
          <w:spacing w:val="-4"/>
          <w:sz w:val="19"/>
          <w:szCs w:val="19"/>
        </w:rPr>
        <w:t xml:space="preserve"> implica</w:t>
      </w:r>
      <w:r w:rsidR="007B0BEC" w:rsidRPr="0015147B">
        <w:rPr>
          <w:rFonts w:ascii="Arial" w:hAnsi="Arial"/>
          <w:spacing w:val="-4"/>
          <w:sz w:val="19"/>
          <w:szCs w:val="19"/>
        </w:rPr>
        <w:t>,</w:t>
      </w:r>
      <w:r w:rsidRPr="0015147B">
        <w:rPr>
          <w:rFonts w:ascii="Arial" w:hAnsi="Arial"/>
          <w:spacing w:val="-4"/>
          <w:sz w:val="19"/>
          <w:szCs w:val="19"/>
        </w:rPr>
        <w:t xml:space="preserve"> además</w:t>
      </w:r>
      <w:r w:rsidR="007B0BEC" w:rsidRPr="0015147B">
        <w:rPr>
          <w:rFonts w:ascii="Arial" w:hAnsi="Arial"/>
          <w:spacing w:val="-4"/>
          <w:sz w:val="19"/>
          <w:szCs w:val="19"/>
        </w:rPr>
        <w:t>,</w:t>
      </w:r>
      <w:r w:rsidRPr="0015147B">
        <w:rPr>
          <w:rFonts w:ascii="Arial" w:hAnsi="Arial"/>
          <w:spacing w:val="-4"/>
          <w:sz w:val="19"/>
          <w:szCs w:val="19"/>
        </w:rPr>
        <w:t xml:space="preserve"> una serie de cambios que requieren la puesta en práctica de estrategias que faciliten al alumnado la participación activa, significativa y creativa en su aprendizaje.</w:t>
      </w:r>
    </w:p>
    <w:p w14:paraId="36A83EDF" w14:textId="31F95D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proceso de enseñanza-aprendizaje de la materia Lengua Castellana y Literatura </w:t>
      </w:r>
      <w:r w:rsidR="007B0BEC" w:rsidRPr="0015147B">
        <w:rPr>
          <w:spacing w:val="-4"/>
          <w:szCs w:val="19"/>
        </w:rPr>
        <w:t>se plantea a través</w:t>
      </w:r>
      <w:r w:rsidRPr="0015147B">
        <w:rPr>
          <w:spacing w:val="-4"/>
          <w:szCs w:val="19"/>
        </w:rPr>
        <w:t xml:space="preserve"> metodologías activas que pongan énfasis en la contextualización de la enseñanza y en la integración de diferentes contenidos para generar aprendizajes consistentes que faciliten la transferencia de los saberes adquiridos a otros contextos.</w:t>
      </w:r>
    </w:p>
    <w:p w14:paraId="6F80CF0B" w14:textId="3AE3C69E" w:rsidR="002B43BC" w:rsidRPr="0015147B" w:rsidRDefault="002B43BC" w:rsidP="0015147B">
      <w:pPr>
        <w:tabs>
          <w:tab w:val="left" w:pos="142"/>
        </w:tabs>
        <w:spacing w:line="271" w:lineRule="auto"/>
        <w:ind w:left="306"/>
        <w:rPr>
          <w:spacing w:val="-4"/>
          <w:szCs w:val="19"/>
        </w:rPr>
      </w:pPr>
      <w:r w:rsidRPr="0015147B">
        <w:rPr>
          <w:spacing w:val="-4"/>
          <w:szCs w:val="19"/>
        </w:rPr>
        <w:t xml:space="preserve">El objetivo último de esta materia es crear ciudadanos y ciudadanas conscientes e interesados en el desarrollo </w:t>
      </w:r>
      <w:r w:rsidR="007B0BEC" w:rsidRPr="0015147B">
        <w:rPr>
          <w:spacing w:val="-4"/>
          <w:szCs w:val="19"/>
        </w:rPr>
        <w:t xml:space="preserve">de su competencia comunicativa, </w:t>
      </w:r>
      <w:r w:rsidRPr="0015147B">
        <w:rPr>
          <w:spacing w:val="-4"/>
          <w:szCs w:val="19"/>
        </w:rPr>
        <w:t xml:space="preserve">capaces de interactuar satisfactoriamente en todos los ámbitos de su vida. </w:t>
      </w:r>
      <w:r w:rsidR="007B0BEC" w:rsidRPr="0015147B">
        <w:rPr>
          <w:spacing w:val="-4"/>
          <w:szCs w:val="19"/>
        </w:rPr>
        <w:t>Adoptamos</w:t>
      </w:r>
      <w:r w:rsidRPr="0015147B">
        <w:rPr>
          <w:spacing w:val="-4"/>
          <w:szCs w:val="19"/>
        </w:rPr>
        <w:t xml:space="preserve"> un enfoque comunicativo para el desarrollo de la competenc</w:t>
      </w:r>
      <w:r w:rsidR="007B0BEC" w:rsidRPr="0015147B">
        <w:rPr>
          <w:spacing w:val="-4"/>
          <w:szCs w:val="19"/>
        </w:rPr>
        <w:t xml:space="preserve">ia en comunicación lingüística, </w:t>
      </w:r>
      <w:r w:rsidRPr="0015147B">
        <w:rPr>
          <w:spacing w:val="-4"/>
          <w:szCs w:val="19"/>
        </w:rPr>
        <w:t xml:space="preserve">eje vertebrador de nuestra materia, generando entornos motivadores para fomentar en el alumnado la voluntad de comunicarse y </w:t>
      </w:r>
      <w:r w:rsidR="007B0BEC" w:rsidRPr="0015147B">
        <w:rPr>
          <w:spacing w:val="-4"/>
          <w:szCs w:val="19"/>
        </w:rPr>
        <w:t xml:space="preserve">de </w:t>
      </w:r>
      <w:r w:rsidRPr="0015147B">
        <w:rPr>
          <w:spacing w:val="-4"/>
          <w:szCs w:val="19"/>
        </w:rPr>
        <w:t xml:space="preserve">lograr la funcionalidad del aprendizaje. </w:t>
      </w:r>
      <w:r w:rsidR="007B0BEC" w:rsidRPr="0015147B">
        <w:rPr>
          <w:spacing w:val="-4"/>
          <w:szCs w:val="19"/>
        </w:rPr>
        <w:t>Se promoverán</w:t>
      </w:r>
      <w:r w:rsidRPr="0015147B">
        <w:rPr>
          <w:spacing w:val="-4"/>
          <w:szCs w:val="19"/>
        </w:rPr>
        <w:t xml:space="preserve"> situaciones comunicativas para propiciar la interrelación de las diferentes habilidades lingüísticas propiciando espacios de comunicación dentro y fuera del aula. Las competencias clave reclaman trascender las materias y no </w:t>
      </w:r>
      <w:r w:rsidR="007B0BEC" w:rsidRPr="0015147B">
        <w:rPr>
          <w:spacing w:val="-4"/>
          <w:szCs w:val="19"/>
        </w:rPr>
        <w:t>encerrarse</w:t>
      </w:r>
      <w:r w:rsidRPr="0015147B">
        <w:rPr>
          <w:spacing w:val="-4"/>
          <w:szCs w:val="19"/>
        </w:rPr>
        <w:t xml:space="preserve"> en ellas. En este sentido, </w:t>
      </w:r>
      <w:r w:rsidR="007B0BEC" w:rsidRPr="0015147B">
        <w:rPr>
          <w:spacing w:val="-4"/>
          <w:szCs w:val="19"/>
        </w:rPr>
        <w:t>abordamos</w:t>
      </w:r>
      <w:r w:rsidRPr="0015147B">
        <w:rPr>
          <w:spacing w:val="-4"/>
          <w:szCs w:val="19"/>
        </w:rPr>
        <w:t xml:space="preserve"> el desarrollo de las destrezas comunicativas básicas facilitando aprendizajes integrales mediante prácticas cooperativas o individuales que incorporen los distintos bloques de contenidos, la relación con otras áreas del currículo y el uso de las Tecnologías de la Información y la Comunicación.</w:t>
      </w:r>
    </w:p>
    <w:p w14:paraId="3B93D7A0" w14:textId="09C09A51" w:rsidR="002B43BC" w:rsidRPr="0015147B" w:rsidRDefault="002B43BC" w:rsidP="0015147B">
      <w:pPr>
        <w:tabs>
          <w:tab w:val="left" w:pos="142"/>
        </w:tabs>
        <w:spacing w:line="271" w:lineRule="auto"/>
        <w:ind w:left="306"/>
        <w:rPr>
          <w:spacing w:val="-4"/>
          <w:szCs w:val="19"/>
        </w:rPr>
      </w:pPr>
      <w:r w:rsidRPr="0015147B">
        <w:rPr>
          <w:spacing w:val="-4"/>
          <w:szCs w:val="19"/>
        </w:rPr>
        <w:t xml:space="preserve">El trabajo por tareas y proyectos resulta muy adecuado para el desarrollo de la competencia lingüística. El </w:t>
      </w:r>
      <w:r w:rsidR="007B0BEC" w:rsidRPr="0015147B">
        <w:rPr>
          <w:spacing w:val="-4"/>
          <w:szCs w:val="19"/>
        </w:rPr>
        <w:t>profesor o profesora</w:t>
      </w:r>
      <w:r w:rsidRPr="0015147B">
        <w:rPr>
          <w:spacing w:val="-4"/>
          <w:szCs w:val="19"/>
        </w:rPr>
        <w:t xml:space="preserve"> </w:t>
      </w:r>
      <w:r w:rsidR="007B0BEC" w:rsidRPr="0015147B">
        <w:rPr>
          <w:spacing w:val="-4"/>
          <w:szCs w:val="19"/>
        </w:rPr>
        <w:t>actúa</w:t>
      </w:r>
      <w:r w:rsidRPr="0015147B">
        <w:rPr>
          <w:spacing w:val="-4"/>
          <w:szCs w:val="19"/>
        </w:rPr>
        <w:t xml:space="preserve"> como guía y establece</w:t>
      </w:r>
      <w:r w:rsidR="007B0BEC" w:rsidRPr="0015147B">
        <w:rPr>
          <w:spacing w:val="-4"/>
          <w:szCs w:val="19"/>
        </w:rPr>
        <w:t xml:space="preserve"> </w:t>
      </w:r>
      <w:r w:rsidRPr="0015147B">
        <w:rPr>
          <w:spacing w:val="-4"/>
          <w:szCs w:val="19"/>
        </w:rPr>
        <w:t>y explica</w:t>
      </w:r>
      <w:r w:rsidR="007B0BEC" w:rsidRPr="0015147B">
        <w:rPr>
          <w:spacing w:val="-4"/>
          <w:szCs w:val="19"/>
        </w:rPr>
        <w:t xml:space="preserve"> </w:t>
      </w:r>
      <w:r w:rsidRPr="0015147B">
        <w:rPr>
          <w:spacing w:val="-4"/>
          <w:szCs w:val="19"/>
        </w:rPr>
        <w:t xml:space="preserve">los conceptos básicos necesarios, </w:t>
      </w:r>
      <w:r w:rsidR="007B0BEC" w:rsidRPr="0015147B">
        <w:rPr>
          <w:spacing w:val="-4"/>
          <w:szCs w:val="19"/>
        </w:rPr>
        <w:t>diseña las</w:t>
      </w:r>
      <w:r w:rsidRPr="0015147B">
        <w:rPr>
          <w:spacing w:val="-4"/>
          <w:szCs w:val="19"/>
        </w:rPr>
        <w:t xml:space="preserve"> actividades de forma secuencial que partan del nivel competencial inicial de los alumnos y alumnas y </w:t>
      </w:r>
      <w:r w:rsidR="007B0BEC" w:rsidRPr="0015147B">
        <w:rPr>
          <w:spacing w:val="-4"/>
          <w:szCs w:val="19"/>
        </w:rPr>
        <w:t>teniendo</w:t>
      </w:r>
      <w:r w:rsidRPr="0015147B">
        <w:rPr>
          <w:spacing w:val="-4"/>
          <w:szCs w:val="19"/>
        </w:rPr>
        <w:t xml:space="preserve"> en cuenta la atención a la diversidad.</w:t>
      </w:r>
    </w:p>
    <w:p w14:paraId="31C3EDEB" w14:textId="77777777" w:rsidR="002B43BC" w:rsidRPr="0015147B" w:rsidRDefault="002B43BC" w:rsidP="0015147B">
      <w:pPr>
        <w:tabs>
          <w:tab w:val="left" w:pos="142"/>
        </w:tabs>
        <w:spacing w:line="271" w:lineRule="auto"/>
        <w:ind w:left="306"/>
        <w:rPr>
          <w:spacing w:val="-4"/>
          <w:szCs w:val="19"/>
        </w:rPr>
      </w:pPr>
      <w:r w:rsidRPr="0015147B">
        <w:rPr>
          <w:spacing w:val="-4"/>
          <w:szCs w:val="19"/>
        </w:rPr>
        <w:t>Partiremos del texto, unidad máxima de comunicación, para llegar al texto, oral y escrito. Nuestra asignatura ha de basarse en la lectura, análisis, comprensión y producción de textos orales y escritos; producciones propias y ajenas. La reflexión lingüística debe formar parte de la práctica diaria para progresar en la competencia lingüística del alumnado.</w:t>
      </w:r>
    </w:p>
    <w:p w14:paraId="2586BD57" w14:textId="05525916" w:rsidR="002B43BC" w:rsidRPr="0015147B" w:rsidRDefault="002B43BC" w:rsidP="0015147B">
      <w:pPr>
        <w:tabs>
          <w:tab w:val="left" w:pos="142"/>
        </w:tabs>
        <w:spacing w:line="271" w:lineRule="auto"/>
        <w:ind w:left="306"/>
        <w:rPr>
          <w:spacing w:val="-4"/>
          <w:szCs w:val="19"/>
        </w:rPr>
      </w:pPr>
      <w:r w:rsidRPr="0015147B">
        <w:rPr>
          <w:spacing w:val="-4"/>
          <w:szCs w:val="19"/>
        </w:rPr>
        <w:t xml:space="preserve">El desarrollo de la competencia en </w:t>
      </w:r>
      <w:r w:rsidR="00CD0356">
        <w:rPr>
          <w:b/>
          <w:spacing w:val="-4"/>
          <w:szCs w:val="19"/>
        </w:rPr>
        <w:t>C</w:t>
      </w:r>
      <w:r w:rsidRPr="00CD0356">
        <w:rPr>
          <w:b/>
          <w:spacing w:val="-4"/>
          <w:szCs w:val="19"/>
        </w:rPr>
        <w:t xml:space="preserve">omunicación oral </w:t>
      </w:r>
      <w:r w:rsidRPr="0015147B">
        <w:rPr>
          <w:spacing w:val="-4"/>
          <w:szCs w:val="19"/>
        </w:rPr>
        <w:t xml:space="preserve">del alumnado </w:t>
      </w:r>
      <w:r w:rsidR="007B0BEC" w:rsidRPr="0015147B">
        <w:rPr>
          <w:spacing w:val="-4"/>
          <w:szCs w:val="19"/>
        </w:rPr>
        <w:t>está</w:t>
      </w:r>
      <w:r w:rsidRPr="0015147B">
        <w:rPr>
          <w:spacing w:val="-4"/>
          <w:szCs w:val="19"/>
        </w:rPr>
        <w:t xml:space="preserve"> potenciad</w:t>
      </w:r>
      <w:r w:rsidR="007B0BEC" w:rsidRPr="0015147B">
        <w:rPr>
          <w:spacing w:val="-4"/>
          <w:szCs w:val="19"/>
        </w:rPr>
        <w:t>o</w:t>
      </w:r>
      <w:r w:rsidRPr="0015147B">
        <w:rPr>
          <w:spacing w:val="-4"/>
          <w:szCs w:val="19"/>
        </w:rPr>
        <w:t xml:space="preserve"> en </w:t>
      </w:r>
      <w:r w:rsidR="007B0BEC" w:rsidRPr="0015147B">
        <w:rPr>
          <w:spacing w:val="-4"/>
          <w:szCs w:val="19"/>
        </w:rPr>
        <w:t>las</w:t>
      </w:r>
      <w:r w:rsidRPr="0015147B">
        <w:rPr>
          <w:spacing w:val="-4"/>
          <w:szCs w:val="19"/>
        </w:rPr>
        <w:t xml:space="preserve"> programaciones y </w:t>
      </w:r>
      <w:r w:rsidR="007B0BEC" w:rsidRPr="0015147B">
        <w:rPr>
          <w:spacing w:val="-4"/>
          <w:szCs w:val="19"/>
        </w:rPr>
        <w:t>se establecen</w:t>
      </w:r>
      <w:r w:rsidRPr="0015147B">
        <w:rPr>
          <w:spacing w:val="-4"/>
          <w:szCs w:val="19"/>
        </w:rPr>
        <w:t xml:space="preserve"> estrategias metodológicas adecuadas que </w:t>
      </w:r>
      <w:r w:rsidR="007B0BEC" w:rsidRPr="0015147B">
        <w:rPr>
          <w:spacing w:val="-4"/>
          <w:szCs w:val="19"/>
        </w:rPr>
        <w:t xml:space="preserve">ayuden </w:t>
      </w:r>
      <w:r w:rsidRPr="0015147B">
        <w:rPr>
          <w:spacing w:val="-4"/>
          <w:szCs w:val="19"/>
        </w:rPr>
        <w:t>progresivamente al alumnado a saber debatir, exponer, describir, narrar, preguntar y dialogar. Tradicionalmente el sistema educativo ha pecado de una presencia excesiva del texto escrito en detrimento del texto oral, por tanto, se hacen necesarias prácticas docentes que se propongan un trabajo sistemático con la lengua oral.</w:t>
      </w:r>
      <w:r w:rsidR="00CD0356">
        <w:rPr>
          <w:spacing w:val="-4"/>
          <w:szCs w:val="19"/>
        </w:rPr>
        <w:t xml:space="preserve"> </w:t>
      </w:r>
      <w:r w:rsidRPr="0015147B">
        <w:rPr>
          <w:spacing w:val="-4"/>
          <w:szCs w:val="19"/>
        </w:rPr>
        <w:t xml:space="preserve">Exposiciones, debates, memorización y dramatización de textos literarios, elaboración de programas de </w:t>
      </w:r>
      <w:r w:rsidR="007B0BEC" w:rsidRPr="0015147B">
        <w:rPr>
          <w:spacing w:val="-4"/>
          <w:szCs w:val="19"/>
        </w:rPr>
        <w:t>de los medios de comunicación social</w:t>
      </w:r>
      <w:r w:rsidRPr="0015147B">
        <w:rPr>
          <w:spacing w:val="-4"/>
          <w:szCs w:val="19"/>
        </w:rPr>
        <w:t xml:space="preserve">, creación de vídeolecciones, juegos dramáticos o de improvisación </w:t>
      </w:r>
      <w:r w:rsidR="007B0BEC" w:rsidRPr="0015147B">
        <w:rPr>
          <w:spacing w:val="-4"/>
          <w:szCs w:val="19"/>
        </w:rPr>
        <w:t>son</w:t>
      </w:r>
      <w:r w:rsidRPr="0015147B">
        <w:rPr>
          <w:spacing w:val="-4"/>
          <w:szCs w:val="19"/>
        </w:rPr>
        <w:t xml:space="preserve"> actividades </w:t>
      </w:r>
      <w:r w:rsidR="007B0BEC" w:rsidRPr="0015147B">
        <w:rPr>
          <w:spacing w:val="-4"/>
          <w:szCs w:val="19"/>
        </w:rPr>
        <w:t>propuestas</w:t>
      </w:r>
      <w:r w:rsidRPr="0015147B">
        <w:rPr>
          <w:spacing w:val="-4"/>
          <w:szCs w:val="19"/>
        </w:rPr>
        <w:t xml:space="preserve"> para el desarrollo de la oralidad.</w:t>
      </w:r>
    </w:p>
    <w:p w14:paraId="3C04002F" w14:textId="32363979" w:rsidR="002B43BC" w:rsidRPr="0015147B" w:rsidRDefault="002B43BC" w:rsidP="00CD0356">
      <w:pPr>
        <w:tabs>
          <w:tab w:val="left" w:pos="142"/>
        </w:tabs>
        <w:spacing w:line="271" w:lineRule="auto"/>
        <w:ind w:left="306"/>
        <w:rPr>
          <w:spacing w:val="-4"/>
          <w:szCs w:val="19"/>
        </w:rPr>
      </w:pPr>
      <w:r w:rsidRPr="0015147B">
        <w:rPr>
          <w:spacing w:val="-4"/>
          <w:szCs w:val="19"/>
        </w:rPr>
        <w:t xml:space="preserve">En el bloque de </w:t>
      </w:r>
      <w:r w:rsidRPr="00CD0356">
        <w:rPr>
          <w:b/>
          <w:spacing w:val="-4"/>
          <w:szCs w:val="19"/>
        </w:rPr>
        <w:t xml:space="preserve">Comunicación escrita, </w:t>
      </w:r>
      <w:r w:rsidRPr="0015147B">
        <w:rPr>
          <w:spacing w:val="-4"/>
          <w:szCs w:val="19"/>
        </w:rPr>
        <w:t>se propondrán tareas que supongan la escritura de textos propios de los ámbitos personal, académico y social</w:t>
      </w:r>
      <w:r w:rsidR="00CD0356">
        <w:rPr>
          <w:spacing w:val="-4"/>
          <w:szCs w:val="19"/>
        </w:rPr>
        <w:t>,</w:t>
      </w:r>
      <w:r w:rsidRPr="0015147B">
        <w:rPr>
          <w:spacing w:val="-4"/>
          <w:szCs w:val="19"/>
        </w:rPr>
        <w:t xml:space="preserve"> y </w:t>
      </w:r>
      <w:r w:rsidR="007B0BEC" w:rsidRPr="0015147B">
        <w:rPr>
          <w:spacing w:val="-4"/>
          <w:szCs w:val="19"/>
        </w:rPr>
        <w:t xml:space="preserve">de </w:t>
      </w:r>
      <w:r w:rsidRPr="0015147B">
        <w:rPr>
          <w:spacing w:val="-4"/>
          <w:szCs w:val="19"/>
        </w:rPr>
        <w:t xml:space="preserve">textos literarios. </w:t>
      </w:r>
      <w:r w:rsidR="007B0BEC" w:rsidRPr="0015147B">
        <w:rPr>
          <w:spacing w:val="-4"/>
          <w:szCs w:val="19"/>
        </w:rPr>
        <w:t>Partiremos</w:t>
      </w:r>
      <w:r w:rsidRPr="0015147B">
        <w:rPr>
          <w:spacing w:val="-4"/>
          <w:szCs w:val="19"/>
        </w:rPr>
        <w:t xml:space="preserve"> de textos sencillos del ámbito de la vida cotidiana, para ir progresivamente abordando la redacción de textos más complejos. El uso del </w:t>
      </w:r>
      <w:r w:rsidR="00CD0356">
        <w:rPr>
          <w:spacing w:val="-4"/>
          <w:szCs w:val="19"/>
        </w:rPr>
        <w:t>p</w:t>
      </w:r>
      <w:r w:rsidRPr="0015147B">
        <w:rPr>
          <w:spacing w:val="-4"/>
          <w:szCs w:val="19"/>
        </w:rPr>
        <w:t>ortafolio es un instrumento interesante para las tareas de escritura puesto que favorece la autoevaluación, clarifica los objetivos de aprendizaje y fomenta el trabajo cooperativo.</w:t>
      </w:r>
      <w:r w:rsidR="00CD0356">
        <w:rPr>
          <w:spacing w:val="-4"/>
          <w:szCs w:val="19"/>
        </w:rPr>
        <w:t xml:space="preserve"> </w:t>
      </w:r>
      <w:r w:rsidRPr="0015147B">
        <w:rPr>
          <w:spacing w:val="-4"/>
          <w:szCs w:val="19"/>
        </w:rPr>
        <w:t>En cuanto a la lectura, vía principal de acceso a los aprendizajes, es fundamental trazar estrategias que favorezcan el desarrollo de la comprensión lectora: la síntesis, el esquema, el resumen, la lectura predictiva o anticipativa, la co</w:t>
      </w:r>
      <w:r w:rsidR="007B0BEC" w:rsidRPr="0015147B">
        <w:rPr>
          <w:spacing w:val="-4"/>
          <w:szCs w:val="19"/>
        </w:rPr>
        <w:t>mprensión poslectura o el cloze.</w:t>
      </w:r>
    </w:p>
    <w:p w14:paraId="0087EAFD" w14:textId="777777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bloque </w:t>
      </w:r>
      <w:r w:rsidRPr="00CD0356">
        <w:rPr>
          <w:b/>
          <w:spacing w:val="-4"/>
          <w:szCs w:val="19"/>
        </w:rPr>
        <w:t>Conocimiento de la lengua</w:t>
      </w:r>
      <w:r w:rsidRPr="0015147B">
        <w:rPr>
          <w:spacing w:val="-4"/>
          <w:szCs w:val="19"/>
        </w:rPr>
        <w:t xml:space="preserve"> tiene como finalidad en esta etapa resolver problemas de comprensión de textos orales y escritos y para la revisión progresivamente autónoma de los textos. Se fomentará el dominio básico de la Gramática para la explicación de los diversos usos de la lengua.</w:t>
      </w:r>
    </w:p>
    <w:p w14:paraId="794E8C33" w14:textId="777777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bloque </w:t>
      </w:r>
      <w:r w:rsidRPr="00CD0356">
        <w:rPr>
          <w:b/>
          <w:spacing w:val="-4"/>
          <w:szCs w:val="19"/>
        </w:rPr>
        <w:t>Educación literaria</w:t>
      </w:r>
      <w:r w:rsidRPr="0015147B">
        <w:rPr>
          <w:spacing w:val="-4"/>
          <w:szCs w:val="19"/>
        </w:rPr>
        <w:t xml:space="preserve"> se estudiará de una manera activa a través de la lectura y la creación. Es fundamental establecer una adecuada selección de lecturas que fomenten el gusto y el hábito lector en todas sus vertientes.</w:t>
      </w:r>
    </w:p>
    <w:p w14:paraId="4DB06184" w14:textId="0299EE88" w:rsidR="00B02BEA" w:rsidRDefault="007B0BEC" w:rsidP="00B02BEA">
      <w:pPr>
        <w:tabs>
          <w:tab w:val="left" w:pos="142"/>
        </w:tabs>
        <w:spacing w:after="360" w:line="271" w:lineRule="auto"/>
        <w:ind w:left="306"/>
        <w:rPr>
          <w:spacing w:val="-4"/>
          <w:szCs w:val="19"/>
        </w:rPr>
      </w:pPr>
      <w:r w:rsidRPr="0015147B">
        <w:rPr>
          <w:spacing w:val="-4"/>
          <w:szCs w:val="19"/>
        </w:rPr>
        <w:t>En esta programación se ha tenido en cuenta que</w:t>
      </w:r>
      <w:r w:rsidR="002B43BC" w:rsidRPr="0015147B">
        <w:rPr>
          <w:spacing w:val="-4"/>
          <w:szCs w:val="19"/>
        </w:rPr>
        <w:t xml:space="preserve"> la administración educativa andaluza</w:t>
      </w:r>
      <w:r w:rsidRPr="0015147B">
        <w:rPr>
          <w:spacing w:val="-4"/>
          <w:szCs w:val="19"/>
        </w:rPr>
        <w:t xml:space="preserve"> oferta</w:t>
      </w:r>
      <w:r w:rsidR="002B43BC" w:rsidRPr="0015147B">
        <w:rPr>
          <w:spacing w:val="-4"/>
          <w:szCs w:val="19"/>
        </w:rPr>
        <w:t xml:space="preserve"> anualmente programas educativos que abord</w:t>
      </w:r>
      <w:r w:rsidRPr="0015147B">
        <w:rPr>
          <w:spacing w:val="-4"/>
          <w:szCs w:val="19"/>
        </w:rPr>
        <w:t>a</w:t>
      </w:r>
      <w:r w:rsidR="002B43BC" w:rsidRPr="0015147B">
        <w:rPr>
          <w:spacing w:val="-4"/>
          <w:szCs w:val="19"/>
        </w:rPr>
        <w:t>n la educación literaria y la enseñanza-aprendizaje</w:t>
      </w:r>
      <w:r w:rsidR="00CD0356">
        <w:rPr>
          <w:spacing w:val="-4"/>
          <w:szCs w:val="19"/>
        </w:rPr>
        <w:t xml:space="preserve"> de</w:t>
      </w:r>
      <w:r w:rsidR="002B43BC" w:rsidRPr="0015147B">
        <w:rPr>
          <w:spacing w:val="-4"/>
          <w:szCs w:val="19"/>
        </w:rPr>
        <w:t xml:space="preserve"> la lengua desde una perspectiva comunicativa y competencial: programas de creatividad literaria, de comunicación, de</w:t>
      </w:r>
      <w:r w:rsidR="0015147B">
        <w:rPr>
          <w:spacing w:val="-4"/>
          <w:szCs w:val="19"/>
        </w:rPr>
        <w:t xml:space="preserve"> l</w:t>
      </w:r>
      <w:r w:rsidR="002B43BC" w:rsidRPr="0015147B">
        <w:rPr>
          <w:spacing w:val="-4"/>
          <w:szCs w:val="19"/>
        </w:rPr>
        <w:t>ectura, programas que involucr</w:t>
      </w:r>
      <w:r w:rsidR="00CD0356">
        <w:rPr>
          <w:spacing w:val="-4"/>
          <w:szCs w:val="19"/>
        </w:rPr>
        <w:t>an</w:t>
      </w:r>
      <w:r w:rsidR="002B43BC" w:rsidRPr="0015147B">
        <w:rPr>
          <w:spacing w:val="-4"/>
          <w:szCs w:val="19"/>
        </w:rPr>
        <w:t xml:space="preserve"> a las fami</w:t>
      </w:r>
      <w:r w:rsidRPr="0015147B">
        <w:rPr>
          <w:spacing w:val="-4"/>
          <w:szCs w:val="19"/>
        </w:rPr>
        <w:t>lias en el Proyecto lector, etcétera.</w:t>
      </w:r>
      <w:r w:rsidR="0015147B">
        <w:rPr>
          <w:spacing w:val="-4"/>
          <w:szCs w:val="19"/>
        </w:rPr>
        <w:t xml:space="preserve"> </w:t>
      </w:r>
      <w:r w:rsidRPr="0015147B">
        <w:rPr>
          <w:spacing w:val="-4"/>
          <w:szCs w:val="19"/>
        </w:rPr>
        <w:t>Igualmente, se considera</w:t>
      </w:r>
      <w:r w:rsidR="0015147B">
        <w:rPr>
          <w:spacing w:val="-4"/>
          <w:szCs w:val="19"/>
        </w:rPr>
        <w:t xml:space="preserve"> </w:t>
      </w:r>
      <w:r w:rsidRPr="0015147B">
        <w:rPr>
          <w:spacing w:val="-4"/>
          <w:szCs w:val="19"/>
        </w:rPr>
        <w:t xml:space="preserve">Averroes, la </w:t>
      </w:r>
      <w:r w:rsidR="002B43BC" w:rsidRPr="0015147B">
        <w:rPr>
          <w:spacing w:val="-4"/>
          <w:szCs w:val="19"/>
        </w:rPr>
        <w:t xml:space="preserve">red telemática educativa de Andalucía que promueve el uso de </w:t>
      </w:r>
      <w:r w:rsidR="00CD0356">
        <w:rPr>
          <w:spacing w:val="-4"/>
          <w:szCs w:val="19"/>
        </w:rPr>
        <w:t>I</w:t>
      </w:r>
      <w:r w:rsidR="002B43BC" w:rsidRPr="0015147B">
        <w:rPr>
          <w:spacing w:val="-4"/>
          <w:szCs w:val="19"/>
        </w:rPr>
        <w:t xml:space="preserve">nternet como herramienta educativa, de información y </w:t>
      </w:r>
      <w:r w:rsidR="00CD0356">
        <w:rPr>
          <w:spacing w:val="-4"/>
          <w:szCs w:val="19"/>
        </w:rPr>
        <w:t xml:space="preserve">de </w:t>
      </w:r>
      <w:r w:rsidR="002B43BC" w:rsidRPr="0015147B">
        <w:rPr>
          <w:spacing w:val="-4"/>
          <w:szCs w:val="19"/>
        </w:rPr>
        <w:t>comunicación en los distintos centros educativos. Es especialmente útil para encontrar recursos educativos para nuestra materia y materiales en soporte digital para su utilización en la red. Contiene enlaces a interesantes e innovadores blogs sobre flamenco, desarrollo de diferentes estrategias de aprendizaje, sobre bibliotecas escolares, sobre el Aprendizaje Basado en Proyectos (ABP)</w:t>
      </w:r>
      <w:r w:rsidR="00CD0356">
        <w:rPr>
          <w:spacing w:val="-4"/>
          <w:szCs w:val="19"/>
        </w:rPr>
        <w:t>,</w:t>
      </w:r>
      <w:r w:rsidR="002B43BC" w:rsidRPr="0015147B">
        <w:rPr>
          <w:spacing w:val="-4"/>
          <w:szCs w:val="19"/>
        </w:rPr>
        <w:t xml:space="preserve"> etc</w:t>
      </w:r>
      <w:r w:rsidR="00CD0356">
        <w:rPr>
          <w:spacing w:val="-4"/>
          <w:szCs w:val="19"/>
        </w:rPr>
        <w:t>étera.</w:t>
      </w:r>
      <w:r w:rsidR="002B43BC" w:rsidRPr="0015147B">
        <w:rPr>
          <w:spacing w:val="-4"/>
          <w:szCs w:val="19"/>
        </w:rPr>
        <w:t xml:space="preserve"> También </w:t>
      </w:r>
      <w:r w:rsidR="00CD0356">
        <w:rPr>
          <w:spacing w:val="-4"/>
          <w:szCs w:val="19"/>
        </w:rPr>
        <w:t>se puede</w:t>
      </w:r>
      <w:r w:rsidR="002B43BC" w:rsidRPr="0015147B">
        <w:rPr>
          <w:spacing w:val="-4"/>
          <w:szCs w:val="19"/>
        </w:rPr>
        <w:t xml:space="preserve"> acceder desde Averroes a diferentes portales y webs bastante útiles para nuestras clases: Flamencoeduca, que es un portal educativo con multitud de recursos y materiales, Portal de Lectura y Bibliotecas... o la web del Ministerio de Educación de España.</w:t>
      </w:r>
      <w:r w:rsidR="00B02BEA">
        <w:rPr>
          <w:spacing w:val="-4"/>
          <w:szCs w:val="19"/>
        </w:rPr>
        <w:br w:type="page"/>
      </w:r>
    </w:p>
    <w:p w14:paraId="564ED18A" w14:textId="41671F9A" w:rsidR="0015147B" w:rsidRPr="0015147B" w:rsidRDefault="0015147B" w:rsidP="0015147B">
      <w:pPr>
        <w:pStyle w:val="Standard"/>
        <w:spacing w:after="120"/>
        <w:rPr>
          <w:rFonts w:ascii="Arial" w:hAnsi="Arial"/>
          <w:szCs w:val="22"/>
        </w:rPr>
      </w:pPr>
      <w:r w:rsidRPr="0015147B">
        <w:rPr>
          <w:rFonts w:ascii="Arial" w:hAnsi="Arial"/>
          <w:b/>
          <w:bCs/>
          <w:szCs w:val="22"/>
        </w:rPr>
        <w:t>10. Evaluación</w:t>
      </w:r>
    </w:p>
    <w:p w14:paraId="54B8B932" w14:textId="62DA0336" w:rsidR="0015147B" w:rsidRPr="00031BA2" w:rsidRDefault="0015147B" w:rsidP="00031BA2">
      <w:pPr>
        <w:tabs>
          <w:tab w:val="left" w:pos="142"/>
        </w:tabs>
        <w:spacing w:line="271" w:lineRule="auto"/>
        <w:ind w:left="306"/>
        <w:rPr>
          <w:spacing w:val="-4"/>
          <w:szCs w:val="19"/>
        </w:rPr>
      </w:pPr>
      <w:r w:rsidRPr="00031BA2">
        <w:rPr>
          <w:spacing w:val="-4"/>
          <w:szCs w:val="19"/>
        </w:rPr>
        <w:t>De conf</w:t>
      </w:r>
      <w:r w:rsidR="00B02BEA">
        <w:rPr>
          <w:spacing w:val="-4"/>
          <w:szCs w:val="19"/>
        </w:rPr>
        <w:t xml:space="preserve">ormidad con lo dispuesto en el </w:t>
      </w:r>
      <w:r w:rsidRPr="00031BA2">
        <w:rPr>
          <w:spacing w:val="-4"/>
          <w:szCs w:val="19"/>
        </w:rPr>
        <w:t>artículo 13</w:t>
      </w:r>
      <w:r w:rsidR="00B02BEA">
        <w:rPr>
          <w:spacing w:val="-4"/>
          <w:szCs w:val="19"/>
        </w:rPr>
        <w:t>.1</w:t>
      </w:r>
      <w:r w:rsidRPr="00031BA2">
        <w:rPr>
          <w:spacing w:val="-4"/>
          <w:szCs w:val="19"/>
        </w:rPr>
        <w:t xml:space="preserve"> de la Orden de 14 de julio de 2016, «la evaluación del proceso de aprendizaje del alumnado será continua, formativa, integradora y diferenciada según las distintas materias del currículo».</w:t>
      </w:r>
    </w:p>
    <w:p w14:paraId="648960BD" w14:textId="1DA58A22" w:rsidR="0015147B" w:rsidRPr="00031BA2" w:rsidRDefault="0015147B" w:rsidP="00031BA2">
      <w:pPr>
        <w:tabs>
          <w:tab w:val="left" w:pos="142"/>
        </w:tabs>
        <w:spacing w:line="271" w:lineRule="auto"/>
        <w:ind w:left="306"/>
        <w:rPr>
          <w:spacing w:val="-4"/>
          <w:szCs w:val="19"/>
        </w:rPr>
      </w:pPr>
      <w:r w:rsidRPr="00031BA2">
        <w:rPr>
          <w:spacing w:val="-4"/>
          <w:szCs w:val="19"/>
        </w:rPr>
        <w:t>Así</w:t>
      </w:r>
      <w:r w:rsidR="00031BA2" w:rsidRPr="00031BA2">
        <w:rPr>
          <w:spacing w:val="-4"/>
          <w:szCs w:val="19"/>
        </w:rPr>
        <w:t xml:space="preserve"> </w:t>
      </w:r>
      <w:r w:rsidRPr="00031BA2">
        <w:rPr>
          <w:spacing w:val="-4"/>
          <w:szCs w:val="19"/>
        </w:rPr>
        <w:t xml:space="preserve">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w:t>
      </w:r>
      <w:r w:rsidR="00031BA2">
        <w:rPr>
          <w:spacing w:val="-4"/>
          <w:szCs w:val="19"/>
        </w:rPr>
        <w:t xml:space="preserve">proyecto educativo del centro, </w:t>
      </w:r>
      <w:r w:rsidRPr="00031BA2">
        <w:rPr>
          <w:spacing w:val="-4"/>
          <w:szCs w:val="19"/>
        </w:rPr>
        <w:t>así como los criterios de calific</w:t>
      </w:r>
      <w:r w:rsidR="00031BA2">
        <w:rPr>
          <w:spacing w:val="-4"/>
          <w:szCs w:val="19"/>
        </w:rPr>
        <w:t xml:space="preserve">ación incluidos en esta </w:t>
      </w:r>
      <w:r w:rsidRPr="00031BA2">
        <w:rPr>
          <w:spacing w:val="-4"/>
          <w:szCs w:val="19"/>
        </w:rPr>
        <w:t>programación didáctica.</w:t>
      </w:r>
    </w:p>
    <w:p w14:paraId="05511DE3" w14:textId="77777777" w:rsidR="0015147B" w:rsidRPr="00031BA2" w:rsidRDefault="0015147B" w:rsidP="00981279">
      <w:pPr>
        <w:tabs>
          <w:tab w:val="left" w:pos="142"/>
        </w:tabs>
        <w:spacing w:after="360" w:line="271" w:lineRule="auto"/>
        <w:ind w:left="306"/>
        <w:rPr>
          <w:spacing w:val="-4"/>
          <w:szCs w:val="19"/>
        </w:rPr>
      </w:pPr>
      <w:r w:rsidRPr="00031BA2">
        <w:rPr>
          <w:spacing w:val="-4"/>
          <w:szCs w:val="19"/>
        </w:rP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14:paraId="13F43E2C" w14:textId="01E4B37F" w:rsidR="0015147B" w:rsidRPr="00031BA2" w:rsidRDefault="007102D8" w:rsidP="00981279">
      <w:pPr>
        <w:pStyle w:val="Standard"/>
        <w:spacing w:after="240" w:line="271" w:lineRule="auto"/>
        <w:ind w:left="284"/>
        <w:rPr>
          <w:rFonts w:ascii="Arial" w:hAnsi="Arial"/>
          <w:b/>
          <w:spacing w:val="-4"/>
          <w:sz w:val="22"/>
          <w:szCs w:val="22"/>
        </w:rPr>
      </w:pPr>
      <w:r>
        <w:rPr>
          <w:rFonts w:ascii="Arial" w:hAnsi="Arial"/>
          <w:b/>
          <w:spacing w:val="-4"/>
          <w:sz w:val="22"/>
          <w:szCs w:val="22"/>
        </w:rPr>
        <w:t>10.</w:t>
      </w:r>
      <w:r w:rsidR="0015147B" w:rsidRPr="00031BA2">
        <w:rPr>
          <w:rFonts w:ascii="Arial" w:hAnsi="Arial"/>
          <w:b/>
          <w:spacing w:val="-4"/>
          <w:sz w:val="22"/>
          <w:szCs w:val="22"/>
        </w:rPr>
        <w:t>1. Criterios de evaluac</w:t>
      </w:r>
      <w:r w:rsidR="00031BA2">
        <w:rPr>
          <w:rFonts w:ascii="Arial" w:hAnsi="Arial"/>
          <w:b/>
          <w:spacing w:val="-4"/>
          <w:sz w:val="22"/>
          <w:szCs w:val="22"/>
        </w:rPr>
        <w:t>ión y estándares de aprendizaje</w:t>
      </w:r>
    </w:p>
    <w:p w14:paraId="4EFC2899" w14:textId="4283970A" w:rsidR="00031BA2" w:rsidRPr="00031BA2" w:rsidRDefault="00031BA2"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w:t>
      </w:r>
      <w:r w:rsidR="0015147B" w:rsidRPr="00031BA2">
        <w:rPr>
          <w:rFonts w:ascii="Arial" w:hAnsi="Arial"/>
          <w:b/>
          <w:spacing w:val="-4"/>
          <w:sz w:val="22"/>
          <w:szCs w:val="22"/>
        </w:rPr>
        <w:t xml:space="preserve">.1.1. </w:t>
      </w:r>
      <w:r w:rsidRPr="00031BA2">
        <w:rPr>
          <w:rFonts w:ascii="Arial" w:hAnsi="Arial"/>
          <w:b/>
          <w:spacing w:val="-4"/>
          <w:sz w:val="22"/>
          <w:szCs w:val="22"/>
        </w:rPr>
        <w:t>Criterios de evaluación y estándares de aprendizaje de</w:t>
      </w:r>
      <w:r w:rsidR="0015147B" w:rsidRPr="00031BA2">
        <w:rPr>
          <w:rFonts w:ascii="Arial" w:hAnsi="Arial"/>
          <w:b/>
          <w:spacing w:val="-4"/>
          <w:sz w:val="22"/>
          <w:szCs w:val="22"/>
        </w:rPr>
        <w:t xml:space="preserve"> 1</w:t>
      </w:r>
      <w:r w:rsidR="0097770A">
        <w:rPr>
          <w:rFonts w:ascii="Arial" w:hAnsi="Arial"/>
          <w:b/>
          <w:spacing w:val="-4"/>
          <w:sz w:val="22"/>
          <w:szCs w:val="22"/>
        </w:rPr>
        <w:t>.</w:t>
      </w:r>
      <w:r w:rsidR="0015147B" w:rsidRPr="00031BA2">
        <w:rPr>
          <w:rFonts w:ascii="Arial" w:hAnsi="Arial"/>
          <w:b/>
          <w:spacing w:val="-4"/>
          <w:sz w:val="22"/>
          <w:szCs w:val="22"/>
        </w:rPr>
        <w:t>º de ESO</w:t>
      </w:r>
      <w:r w:rsidRPr="00031BA2">
        <w:rPr>
          <w:rFonts w:ascii="Arial" w:hAnsi="Arial"/>
          <w:b/>
          <w:spacing w:val="-4"/>
          <w:sz w:val="22"/>
          <w:szCs w:val="22"/>
        </w:rPr>
        <w:t xml:space="preserve"> </w:t>
      </w:r>
    </w:p>
    <w:p w14:paraId="381EB135" w14:textId="466366D4" w:rsidR="00031BA2" w:rsidRPr="00843FB4" w:rsidRDefault="00B02BEA" w:rsidP="00981279">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1, </w:t>
      </w:r>
      <w:r w:rsidR="00843FB4" w:rsidRPr="00843FB4">
        <w:rPr>
          <w:rFonts w:ascii="Arial" w:hAnsi="Arial"/>
          <w:color w:val="808080" w:themeColor="background1" w:themeShade="80"/>
          <w:spacing w:val="-4"/>
          <w:sz w:val="20"/>
          <w:szCs w:val="22"/>
        </w:rPr>
        <w:t>Contenidos, criterios</w:t>
      </w:r>
      <w:r w:rsidRPr="00843FB4">
        <w:rPr>
          <w:rFonts w:ascii="Arial" w:hAnsi="Arial"/>
          <w:color w:val="808080" w:themeColor="background1" w:themeShade="80"/>
          <w:spacing w:val="-4"/>
          <w:sz w:val="20"/>
          <w:szCs w:val="22"/>
        </w:rPr>
        <w:t xml:space="preserve"> de evaluación</w:t>
      </w:r>
      <w:r w:rsidR="00843FB4" w:rsidRPr="00843FB4">
        <w:rPr>
          <w:rFonts w:ascii="Arial" w:hAnsi="Arial"/>
          <w:color w:val="808080" w:themeColor="background1" w:themeShade="80"/>
          <w:spacing w:val="-4"/>
          <w:sz w:val="20"/>
          <w:szCs w:val="22"/>
        </w:rPr>
        <w:t>, competencias clave</w:t>
      </w:r>
      <w:r w:rsidRPr="00843FB4">
        <w:rPr>
          <w:rFonts w:ascii="Arial" w:hAnsi="Arial"/>
          <w:color w:val="808080" w:themeColor="background1" w:themeShade="80"/>
          <w:spacing w:val="-4"/>
          <w:sz w:val="20"/>
          <w:szCs w:val="22"/>
        </w:rPr>
        <w:t xml:space="preserve"> y estándares de aprendizaje de </w:t>
      </w:r>
      <w:r w:rsidRPr="00843FB4">
        <w:rPr>
          <w:rFonts w:ascii="Arial" w:hAnsi="Arial"/>
          <w:b/>
          <w:color w:val="808080" w:themeColor="background1" w:themeShade="80"/>
          <w:spacing w:val="-4"/>
          <w:sz w:val="20"/>
          <w:szCs w:val="22"/>
        </w:rPr>
        <w:t>1.º de ESO</w:t>
      </w:r>
    </w:p>
    <w:p w14:paraId="6C44167C" w14:textId="17CE0959"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2</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2.</w:t>
      </w:r>
      <w:r w:rsidRPr="00031BA2">
        <w:rPr>
          <w:rFonts w:ascii="Arial" w:hAnsi="Arial"/>
          <w:b/>
          <w:spacing w:val="-4"/>
          <w:sz w:val="22"/>
          <w:szCs w:val="22"/>
        </w:rPr>
        <w:t xml:space="preserve">º de ESO </w:t>
      </w:r>
    </w:p>
    <w:p w14:paraId="144AD26E" w14:textId="67A0B482"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2,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2.º de ESO</w:t>
      </w:r>
    </w:p>
    <w:p w14:paraId="0D4E92EF" w14:textId="74E05EA0"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3</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3.</w:t>
      </w:r>
      <w:r w:rsidRPr="00031BA2">
        <w:rPr>
          <w:rFonts w:ascii="Arial" w:hAnsi="Arial"/>
          <w:b/>
          <w:spacing w:val="-4"/>
          <w:sz w:val="22"/>
          <w:szCs w:val="22"/>
        </w:rPr>
        <w:t xml:space="preserve">º de ESO </w:t>
      </w:r>
    </w:p>
    <w:p w14:paraId="4842BCF5" w14:textId="161DB20F"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3,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3.º de ESO</w:t>
      </w:r>
    </w:p>
    <w:p w14:paraId="5E9B099F" w14:textId="7AC5621E"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4</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4.</w:t>
      </w:r>
      <w:r w:rsidRPr="00031BA2">
        <w:rPr>
          <w:rFonts w:ascii="Arial" w:hAnsi="Arial"/>
          <w:b/>
          <w:spacing w:val="-4"/>
          <w:sz w:val="22"/>
          <w:szCs w:val="22"/>
        </w:rPr>
        <w:t xml:space="preserve">º de ESO </w:t>
      </w:r>
    </w:p>
    <w:p w14:paraId="6D814381" w14:textId="403F1685"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4, </w:t>
      </w:r>
      <w:r w:rsidR="00843FB4" w:rsidRPr="00843FB4">
        <w:rPr>
          <w:rFonts w:ascii="Arial" w:hAnsi="Arial"/>
          <w:color w:val="808080" w:themeColor="background1" w:themeShade="80"/>
          <w:spacing w:val="-4"/>
          <w:sz w:val="20"/>
          <w:szCs w:val="22"/>
        </w:rPr>
        <w:t>Contenidos, criterios de evaluación, competencias clave y estándares</w:t>
      </w:r>
      <w:r w:rsidRPr="00843FB4">
        <w:rPr>
          <w:rFonts w:ascii="Arial" w:hAnsi="Arial"/>
          <w:color w:val="808080" w:themeColor="background1" w:themeShade="80"/>
          <w:spacing w:val="-4"/>
          <w:sz w:val="20"/>
          <w:szCs w:val="22"/>
        </w:rPr>
        <w:t xml:space="preserve"> de aprendizaje de </w:t>
      </w:r>
      <w:r w:rsidRPr="00843FB4">
        <w:rPr>
          <w:rFonts w:ascii="Arial" w:hAnsi="Arial"/>
          <w:b/>
          <w:color w:val="808080" w:themeColor="background1" w:themeShade="80"/>
          <w:spacing w:val="-4"/>
          <w:sz w:val="20"/>
          <w:szCs w:val="22"/>
        </w:rPr>
        <w:t>4.º de ESO</w:t>
      </w:r>
    </w:p>
    <w:p w14:paraId="512F3C54" w14:textId="33C53228"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10.2. Criterio</w:t>
      </w:r>
      <w:r>
        <w:rPr>
          <w:rFonts w:ascii="Arial" w:hAnsi="Arial"/>
          <w:b/>
          <w:spacing w:val="-4"/>
          <w:sz w:val="22"/>
          <w:szCs w:val="22"/>
        </w:rPr>
        <w:t>s de calificación de la materia</w:t>
      </w:r>
    </w:p>
    <w:p w14:paraId="7DD8495F" w14:textId="6D83AD7B"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274889DA" w14:textId="77777777"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10.3. Procedimientos y moment</w:t>
      </w:r>
      <w:r>
        <w:rPr>
          <w:rFonts w:ascii="Arial" w:hAnsi="Arial"/>
          <w:b/>
          <w:spacing w:val="-4"/>
          <w:sz w:val="22"/>
          <w:szCs w:val="22"/>
        </w:rPr>
        <w:t>os de evaluación y calificación</w:t>
      </w:r>
    </w:p>
    <w:p w14:paraId="6648DE5D" w14:textId="3242985A"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A6E8B56" w14:textId="331B2CA1"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10.4. Mecanismos de recuperación de</w:t>
      </w:r>
      <w:r>
        <w:rPr>
          <w:rFonts w:ascii="Arial" w:hAnsi="Arial"/>
          <w:b/>
          <w:spacing w:val="-4"/>
          <w:sz w:val="22"/>
          <w:szCs w:val="22"/>
        </w:rPr>
        <w:t xml:space="preserve"> los aprendizajes no adquiridos</w:t>
      </w:r>
    </w:p>
    <w:p w14:paraId="2F782942" w14:textId="68A707DF"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DE4344B" w14:textId="6160F622" w:rsidR="0097770A" w:rsidRP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w:t>
      </w:r>
      <w:r>
        <w:rPr>
          <w:rFonts w:ascii="Arial" w:hAnsi="Arial"/>
          <w:b/>
          <w:spacing w:val="-4"/>
          <w:sz w:val="22"/>
          <w:szCs w:val="22"/>
        </w:rPr>
        <w:t>5</w:t>
      </w:r>
      <w:r w:rsidRPr="0097770A">
        <w:rPr>
          <w:rFonts w:ascii="Arial" w:hAnsi="Arial"/>
          <w:b/>
          <w:spacing w:val="-4"/>
          <w:sz w:val="22"/>
          <w:szCs w:val="22"/>
        </w:rPr>
        <w:t>. Mecanismos para informar al alumnado y familias sobre el proceso de evaluación y calificación.</w:t>
      </w:r>
    </w:p>
    <w:p w14:paraId="2FD3903C" w14:textId="49801304" w:rsid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3AC4EDF1" w14:textId="77777777" w:rsidR="00843FB4" w:rsidRDefault="00843FB4">
      <w:pPr>
        <w:spacing w:after="0" w:line="240" w:lineRule="auto"/>
        <w:ind w:left="0"/>
        <w:jc w:val="left"/>
        <w:rPr>
          <w:rFonts w:eastAsia="SimSun"/>
          <w:b/>
          <w:spacing w:val="-4"/>
          <w:kern w:val="3"/>
          <w:sz w:val="20"/>
          <w:szCs w:val="24"/>
          <w:lang w:eastAsia="zh-CN" w:bidi="hi-IN"/>
        </w:rPr>
      </w:pPr>
      <w:r>
        <w:rPr>
          <w:b/>
          <w:spacing w:val="-4"/>
          <w:sz w:val="20"/>
        </w:rPr>
        <w:br w:type="page"/>
      </w:r>
    </w:p>
    <w:p w14:paraId="03E7891C" w14:textId="577EE931" w:rsidR="00B02BEA" w:rsidRPr="00843FB4" w:rsidRDefault="00B02BEA" w:rsidP="00B02BEA">
      <w:pPr>
        <w:pStyle w:val="Standard"/>
        <w:spacing w:after="120" w:line="271" w:lineRule="auto"/>
        <w:rPr>
          <w:rFonts w:ascii="Arial" w:hAnsi="Arial"/>
          <w:b/>
          <w:spacing w:val="-4"/>
          <w:sz w:val="20"/>
          <w:szCs w:val="22"/>
        </w:rPr>
      </w:pPr>
      <w:r w:rsidRPr="00843FB4">
        <w:rPr>
          <w:rFonts w:ascii="Arial" w:hAnsi="Arial"/>
          <w:b/>
          <w:spacing w:val="-4"/>
          <w:sz w:val="20"/>
        </w:rPr>
        <w:t xml:space="preserve">Cuadro 1.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1.º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CB348C" w14:paraId="2A60EDCE" w14:textId="77777777" w:rsidTr="00426ACD">
        <w:trPr>
          <w:trHeight w:val="592"/>
        </w:trPr>
        <w:tc>
          <w:tcPr>
            <w:tcW w:w="3261" w:type="dxa"/>
            <w:shd w:val="clear" w:color="auto" w:fill="BF8F00" w:themeFill="accent4" w:themeFillShade="BF"/>
            <w:vAlign w:val="center"/>
          </w:tcPr>
          <w:p w14:paraId="056831A2" w14:textId="77777777"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944B845"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C5DED2F"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DE4BD1C" w14:textId="77777777" w:rsidTr="00426ACD">
        <w:trPr>
          <w:trHeight w:val="362"/>
        </w:trPr>
        <w:tc>
          <w:tcPr>
            <w:tcW w:w="10632" w:type="dxa"/>
            <w:gridSpan w:val="3"/>
            <w:shd w:val="clear" w:color="auto" w:fill="D9D9D9" w:themeFill="background1" w:themeFillShade="D9"/>
            <w:vAlign w:val="center"/>
          </w:tcPr>
          <w:p w14:paraId="638FC77C" w14:textId="77777777" w:rsidR="00B02BEA" w:rsidRPr="0011333A" w:rsidRDefault="00B02BEA" w:rsidP="00B02BEA">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B02BEA" w:rsidRPr="00582F3D" w14:paraId="2C1F897B" w14:textId="77777777" w:rsidTr="00426ACD">
        <w:trPr>
          <w:trHeight w:val="613"/>
        </w:trPr>
        <w:tc>
          <w:tcPr>
            <w:tcW w:w="3261" w:type="dxa"/>
            <w:vMerge w:val="restart"/>
            <w:shd w:val="clear" w:color="auto" w:fill="FFFFFF" w:themeFill="background1"/>
          </w:tcPr>
          <w:p w14:paraId="6B37A593" w14:textId="77777777" w:rsidR="00B02BEA" w:rsidRPr="00426ACD" w:rsidRDefault="00B02BEA" w:rsidP="00426ACD">
            <w:pPr>
              <w:spacing w:before="60" w:after="60" w:line="240" w:lineRule="auto"/>
              <w:ind w:left="0"/>
              <w:jc w:val="left"/>
              <w:rPr>
                <w:rFonts w:ascii="Arial Narrow" w:hAnsi="Arial Narrow"/>
                <w:b/>
                <w:spacing w:val="-4"/>
                <w:sz w:val="17"/>
                <w:szCs w:val="17"/>
              </w:rPr>
            </w:pPr>
            <w:r w:rsidRPr="00426ACD">
              <w:rPr>
                <w:rFonts w:ascii="Arial Narrow" w:hAnsi="Arial Narrow"/>
                <w:b/>
                <w:spacing w:val="-4"/>
                <w:sz w:val="17"/>
                <w:szCs w:val="17"/>
              </w:rPr>
              <w:t>Escuchar</w:t>
            </w:r>
          </w:p>
          <w:p w14:paraId="50D7E067"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El lenguaje como sistema de comunicación e interacción humana.</w:t>
            </w:r>
          </w:p>
          <w:p w14:paraId="04C8ADC2"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1BE92E4" w14:textId="77777777" w:rsidR="00B02BEA" w:rsidRPr="00426ACD" w:rsidRDefault="00B02BEA" w:rsidP="00426ACD">
            <w:pPr>
              <w:pStyle w:val="Prrafodelista"/>
              <w:numPr>
                <w:ilvl w:val="0"/>
                <w:numId w:val="5"/>
              </w:numPr>
              <w:spacing w:before="60" w:after="60" w:line="240" w:lineRule="auto"/>
              <w:ind w:left="121" w:right="-23" w:hanging="142"/>
              <w:contextualSpacing w:val="0"/>
              <w:rPr>
                <w:rFonts w:ascii="Arial Narrow" w:hAnsi="Arial Narrow" w:cs="Arial"/>
                <w:spacing w:val="-4"/>
                <w:sz w:val="17"/>
                <w:szCs w:val="17"/>
              </w:rPr>
            </w:pPr>
            <w:r w:rsidRPr="00426ACD">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2715FD23"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Observación, reflexión, comprensión y valoración del sentido global de los debates, coloquios y conversaciones espontáneas; de la intención comunicativa de cada interlocutor, así como de la aplicación de las normas básicas que los regulan. El diálogo.</w:t>
            </w:r>
          </w:p>
          <w:p w14:paraId="119CE60F"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Actitud de cooperación y de respeto en situaciones de aprendizaje compartido.</w:t>
            </w:r>
          </w:p>
          <w:p w14:paraId="4B3285B8" w14:textId="77777777" w:rsidR="00B02BEA" w:rsidRPr="00426ACD" w:rsidRDefault="00B02BEA" w:rsidP="00426ACD">
            <w:pPr>
              <w:pStyle w:val="Prrafodelista"/>
              <w:numPr>
                <w:ilvl w:val="0"/>
                <w:numId w:val="5"/>
              </w:numPr>
              <w:spacing w:before="60" w:after="60" w:line="240" w:lineRule="auto"/>
              <w:ind w:left="121" w:hanging="121"/>
              <w:contextualSpacing w:val="0"/>
              <w:rPr>
                <w:rFonts w:ascii="Arial Narrow" w:hAnsi="Arial Narrow" w:cs="Arial"/>
                <w:spacing w:val="-4"/>
                <w:sz w:val="17"/>
                <w:szCs w:val="17"/>
              </w:rPr>
            </w:pPr>
            <w:r w:rsidRPr="00426ACD">
              <w:rPr>
                <w:rFonts w:ascii="Arial Narrow" w:hAnsi="Arial Narrow" w:cs="Arial"/>
                <w:spacing w:val="-4"/>
                <w:sz w:val="17"/>
                <w:szCs w:val="17"/>
              </w:rPr>
              <w:t>Audición y análisis de textos de distinta procedencia, que muestren rasgos de la modalidad lingüística andaluza. El flamenco.</w:t>
            </w:r>
          </w:p>
          <w:p w14:paraId="754DF547" w14:textId="1A5BE25D" w:rsidR="00B02BEA" w:rsidRPr="00426ACD" w:rsidRDefault="00B02BEA" w:rsidP="00426ACD">
            <w:pPr>
              <w:pStyle w:val="Prrafodelista"/>
              <w:numPr>
                <w:ilvl w:val="0"/>
                <w:numId w:val="5"/>
              </w:numPr>
              <w:spacing w:before="60" w:after="60" w:line="240" w:lineRule="auto"/>
              <w:ind w:left="121" w:hanging="121"/>
              <w:contextualSpacing w:val="0"/>
              <w:rPr>
                <w:rFonts w:ascii="Arial Narrow" w:hAnsi="Arial Narrow" w:cs="Arial"/>
                <w:spacing w:val="-4"/>
                <w:sz w:val="17"/>
                <w:szCs w:val="17"/>
              </w:rPr>
            </w:pPr>
            <w:r w:rsidRPr="00426ACD">
              <w:rPr>
                <w:rFonts w:ascii="Arial Narrow" w:hAnsi="Arial Narrow" w:cs="Arial"/>
                <w:spacing w:val="-4"/>
                <w:sz w:val="17"/>
                <w:szCs w:val="17"/>
              </w:rPr>
              <w:t>Actitud de respeto ante la riqueza y variedad de las hablas existentes en Andalucía.</w:t>
            </w:r>
          </w:p>
        </w:tc>
        <w:tc>
          <w:tcPr>
            <w:tcW w:w="3118" w:type="dxa"/>
            <w:vMerge w:val="restart"/>
            <w:shd w:val="clear" w:color="auto" w:fill="FFFFFF" w:themeFill="background1"/>
          </w:tcPr>
          <w:p w14:paraId="4AC7A2AC" w14:textId="77777777" w:rsidR="00B02BEA" w:rsidRPr="00426ACD" w:rsidRDefault="00B02BEA" w:rsidP="00426ACD">
            <w:pPr>
              <w:pStyle w:val="Prrafodelista"/>
              <w:numPr>
                <w:ilvl w:val="0"/>
                <w:numId w:val="7"/>
              </w:numPr>
              <w:spacing w:before="60" w:after="60" w:line="240" w:lineRule="auto"/>
              <w:ind w:left="205" w:hanging="142"/>
              <w:contextualSpacing w:val="0"/>
              <w:rPr>
                <w:rFonts w:ascii="Arial Narrow" w:hAnsi="Arial Narrow" w:cs="Arial"/>
                <w:spacing w:val="-4"/>
                <w:sz w:val="17"/>
                <w:szCs w:val="17"/>
              </w:rPr>
            </w:pPr>
            <w:r w:rsidRPr="00426ACD">
              <w:rPr>
                <w:rFonts w:ascii="Arial Narrow" w:hAnsi="Arial Narrow" w:cs="Arial"/>
                <w:spacing w:val="-4"/>
                <w:sz w:val="17"/>
                <w:szCs w:val="17"/>
              </w:rPr>
              <w:t>Comprender, interpretar y valorar textos orales propios del ámbito personal, académico y social.</w:t>
            </w:r>
            <w:r w:rsidRPr="00426ACD">
              <w:rPr>
                <w:rFonts w:ascii="Arial Narrow" w:hAnsi="Arial Narrow" w:cs="Arial"/>
                <w:b/>
                <w:spacing w:val="-4"/>
                <w:sz w:val="17"/>
                <w:szCs w:val="17"/>
              </w:rPr>
              <w:t xml:space="preserve"> (CCL, CAA, CSC)</w:t>
            </w:r>
          </w:p>
        </w:tc>
        <w:tc>
          <w:tcPr>
            <w:tcW w:w="4253" w:type="dxa"/>
            <w:tcBorders>
              <w:bottom w:val="single" w:sz="4" w:space="0" w:color="auto"/>
            </w:tcBorders>
            <w:shd w:val="clear" w:color="auto" w:fill="FFFFFF" w:themeFill="background1"/>
          </w:tcPr>
          <w:p w14:paraId="67B88051" w14:textId="77777777" w:rsidR="00B02BEA" w:rsidRPr="00426ACD" w:rsidRDefault="00B02BEA" w:rsidP="00426ACD">
            <w:pPr>
              <w:spacing w:before="60" w:after="60" w:line="240" w:lineRule="auto"/>
              <w:ind w:left="192" w:hanging="238"/>
              <w:jc w:val="left"/>
              <w:rPr>
                <w:rFonts w:ascii="Arial Narrow" w:hAnsi="Arial Narrow"/>
                <w:color w:val="000000" w:themeColor="text1"/>
                <w:spacing w:val="-4"/>
                <w:sz w:val="17"/>
                <w:szCs w:val="17"/>
              </w:rPr>
            </w:pPr>
            <w:r w:rsidRPr="00426ACD">
              <w:rPr>
                <w:rFonts w:ascii="Arial Narrow" w:hAnsi="Arial Narrow"/>
                <w:b/>
                <w:color w:val="000000" w:themeColor="text1"/>
                <w:spacing w:val="-4"/>
                <w:sz w:val="17"/>
                <w:szCs w:val="17"/>
              </w:rPr>
              <w:t>1.1.</w:t>
            </w:r>
            <w:r w:rsidRPr="00426ACD">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B02BEA" w:rsidRPr="007664FB" w14:paraId="3459105C" w14:textId="77777777" w:rsidTr="00426ACD">
        <w:trPr>
          <w:trHeight w:val="409"/>
        </w:trPr>
        <w:tc>
          <w:tcPr>
            <w:tcW w:w="3261" w:type="dxa"/>
            <w:vMerge/>
            <w:shd w:val="clear" w:color="auto" w:fill="FFFFFF" w:themeFill="background1"/>
          </w:tcPr>
          <w:p w14:paraId="50E9F64B"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A9A8771"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554ADEFA" w14:textId="77777777" w:rsidR="00B02BEA" w:rsidRPr="00426ACD" w:rsidRDefault="00B02BEA" w:rsidP="00426ACD">
            <w:pPr>
              <w:spacing w:before="60" w:after="60" w:line="240" w:lineRule="auto"/>
              <w:ind w:left="192" w:hanging="238"/>
              <w:jc w:val="left"/>
              <w:rPr>
                <w:rFonts w:ascii="Arial Narrow" w:hAnsi="Arial Narrow" w:cs="Times New Roman"/>
                <w:b/>
                <w:color w:val="000000" w:themeColor="text1"/>
                <w:spacing w:val="-4"/>
                <w:sz w:val="17"/>
                <w:szCs w:val="17"/>
              </w:rPr>
            </w:pPr>
            <w:r w:rsidRPr="00426ACD">
              <w:rPr>
                <w:rFonts w:ascii="Arial Narrow" w:hAnsi="Arial Narrow" w:cs="Times New Roman"/>
                <w:b/>
                <w:color w:val="000000" w:themeColor="text1"/>
                <w:spacing w:val="-4"/>
                <w:sz w:val="17"/>
                <w:szCs w:val="17"/>
              </w:rPr>
              <w:t>1.2.</w:t>
            </w:r>
            <w:r w:rsidRPr="00426ACD">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B02BEA" w:rsidRPr="007664FB" w14:paraId="39BE105F" w14:textId="77777777" w:rsidTr="00426ACD">
        <w:trPr>
          <w:trHeight w:val="260"/>
        </w:trPr>
        <w:tc>
          <w:tcPr>
            <w:tcW w:w="3261" w:type="dxa"/>
            <w:vMerge/>
            <w:shd w:val="clear" w:color="auto" w:fill="FFFFFF" w:themeFill="background1"/>
          </w:tcPr>
          <w:p w14:paraId="57D576B5"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337DD10"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B543D3D" w14:textId="230C8BEA"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1</w:t>
            </w:r>
            <w:r w:rsidRPr="00426ACD">
              <w:rPr>
                <w:rFonts w:ascii="Arial Narrow" w:hAnsi="Arial Narrow" w:cs="Times New Roman"/>
                <w:color w:val="000000" w:themeColor="text1"/>
                <w:spacing w:val="-4"/>
                <w:sz w:val="17"/>
                <w:szCs w:val="17"/>
              </w:rPr>
              <w:t>.</w:t>
            </w:r>
            <w:r w:rsidRPr="00426ACD">
              <w:rPr>
                <w:rFonts w:ascii="Arial Narrow" w:hAnsi="Arial Narrow" w:cs="Times New Roman"/>
                <w:b/>
                <w:color w:val="000000" w:themeColor="text1"/>
                <w:spacing w:val="-4"/>
                <w:sz w:val="17"/>
                <w:szCs w:val="17"/>
              </w:rPr>
              <w:t xml:space="preserve">3. </w:t>
            </w:r>
            <w:r w:rsidRPr="00426ACD">
              <w:rPr>
                <w:rFonts w:ascii="Arial Narrow" w:hAnsi="Arial Narrow" w:cs="Times New Roman"/>
                <w:color w:val="000000" w:themeColor="text1"/>
                <w:spacing w:val="-4"/>
                <w:sz w:val="17"/>
                <w:szCs w:val="17"/>
              </w:rPr>
              <w:t>Retiene información relevante y extrae informaciones concretas.</w:t>
            </w:r>
          </w:p>
        </w:tc>
      </w:tr>
      <w:tr w:rsidR="00B02BEA" w:rsidRPr="007664FB" w14:paraId="4B7E6D80" w14:textId="77777777" w:rsidTr="00426ACD">
        <w:trPr>
          <w:trHeight w:val="423"/>
        </w:trPr>
        <w:tc>
          <w:tcPr>
            <w:tcW w:w="3261" w:type="dxa"/>
            <w:vMerge/>
            <w:shd w:val="clear" w:color="auto" w:fill="FFFFFF" w:themeFill="background1"/>
          </w:tcPr>
          <w:p w14:paraId="4B86EF3B"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2947D15"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45EA6055" w14:textId="33604A01"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1.4. </w:t>
            </w:r>
            <w:r w:rsidRPr="00426ACD">
              <w:rPr>
                <w:rFonts w:ascii="Arial Narrow" w:hAnsi="Arial Narrow" w:cs="Times New Roman"/>
                <w:color w:val="000000" w:themeColor="text1"/>
                <w:spacing w:val="-4"/>
                <w:sz w:val="17"/>
                <w:szCs w:val="17"/>
              </w:rPr>
              <w:t>Sigue e interpreta instrucciones orales respetando la jerarquía dada.</w:t>
            </w:r>
          </w:p>
        </w:tc>
      </w:tr>
      <w:tr w:rsidR="00B02BEA" w:rsidRPr="007664FB" w14:paraId="680FC887" w14:textId="77777777" w:rsidTr="00426ACD">
        <w:trPr>
          <w:trHeight w:val="1092"/>
        </w:trPr>
        <w:tc>
          <w:tcPr>
            <w:tcW w:w="3261" w:type="dxa"/>
            <w:vMerge/>
            <w:shd w:val="clear" w:color="auto" w:fill="FFFFFF" w:themeFill="background1"/>
          </w:tcPr>
          <w:p w14:paraId="4C3BB26C"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2938BACB"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062C442" w14:textId="77777777"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1.5. </w:t>
            </w:r>
            <w:r w:rsidRPr="00426ACD">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B02BEA" w:rsidRPr="007664FB" w14:paraId="2AE3B018" w14:textId="77777777" w:rsidTr="00426ACD">
        <w:trPr>
          <w:trHeight w:val="569"/>
        </w:trPr>
        <w:tc>
          <w:tcPr>
            <w:tcW w:w="3261" w:type="dxa"/>
            <w:vMerge/>
            <w:shd w:val="clear" w:color="auto" w:fill="FFFFFF" w:themeFill="background1"/>
          </w:tcPr>
          <w:p w14:paraId="408CD7DC"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641DB99"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57928420" w14:textId="77777777"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1.6. </w:t>
            </w:r>
            <w:r w:rsidRPr="00426ACD">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B02BEA" w:rsidRPr="007664FB" w14:paraId="1392A3C2" w14:textId="77777777" w:rsidTr="00426ACD">
        <w:trPr>
          <w:trHeight w:val="1069"/>
        </w:trPr>
        <w:tc>
          <w:tcPr>
            <w:tcW w:w="3261" w:type="dxa"/>
            <w:vMerge/>
            <w:shd w:val="clear" w:color="auto" w:fill="FFFFFF" w:themeFill="background1"/>
          </w:tcPr>
          <w:p w14:paraId="7BE754D8" w14:textId="77777777" w:rsidR="00B02BEA" w:rsidRPr="00426ACD" w:rsidRDefault="00B02BEA" w:rsidP="00426ACD">
            <w:pPr>
              <w:spacing w:before="60" w:after="60" w:line="240" w:lineRule="auto"/>
              <w:jc w:val="left"/>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74AED149" w14:textId="77777777" w:rsidR="00B02BEA" w:rsidRPr="00426ACD" w:rsidRDefault="00B02BEA" w:rsidP="00426ACD">
            <w:pPr>
              <w:pStyle w:val="Prrafodelista"/>
              <w:numPr>
                <w:ilvl w:val="0"/>
                <w:numId w:val="7"/>
              </w:numPr>
              <w:spacing w:before="60" w:after="60" w:line="240" w:lineRule="auto"/>
              <w:ind w:left="205" w:hanging="205"/>
              <w:contextualSpacing w:val="0"/>
              <w:rPr>
                <w:rFonts w:ascii="Arial Narrow" w:hAnsi="Arial Narrow" w:cs="Times New Roman"/>
                <w:b/>
                <w:spacing w:val="-4"/>
                <w:sz w:val="17"/>
                <w:szCs w:val="17"/>
              </w:rPr>
            </w:pPr>
            <w:r w:rsidRPr="00426ACD">
              <w:rPr>
                <w:rFonts w:ascii="Arial Narrow" w:hAnsi="Arial Narrow" w:cs="Times New Roman"/>
                <w:spacing w:val="-4"/>
                <w:sz w:val="17"/>
                <w:szCs w:val="17"/>
              </w:rPr>
              <w:t>Comprender, interpretar y valorar textos orales de diferente tipo; identificando en ellos los elementos de la comunicación.</w:t>
            </w:r>
            <w:r w:rsidRPr="00426ACD">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1B046B3C" w14:textId="08CE16B0" w:rsidR="00B02BEA" w:rsidRPr="00426ACD" w:rsidRDefault="00B02BEA" w:rsidP="00426ACD">
            <w:pPr>
              <w:pStyle w:val="Prrafodelista"/>
              <w:numPr>
                <w:ilvl w:val="1"/>
                <w:numId w:val="7"/>
              </w:numPr>
              <w:spacing w:before="60" w:after="60" w:line="240" w:lineRule="auto"/>
              <w:ind w:left="207" w:hanging="283"/>
              <w:contextualSpacing w:val="0"/>
              <w:rPr>
                <w:rFonts w:ascii="Arial Narrow" w:hAnsi="Arial Narrow" w:cs="Times New Roman"/>
                <w:color w:val="000000" w:themeColor="text1"/>
                <w:spacing w:val="-4"/>
                <w:sz w:val="17"/>
                <w:szCs w:val="17"/>
              </w:rPr>
            </w:pPr>
            <w:r w:rsidRPr="00426ACD">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B02BEA" w:rsidRPr="007664FB" w14:paraId="69B54B5F" w14:textId="77777777" w:rsidTr="00426ACD">
        <w:trPr>
          <w:trHeight w:val="252"/>
        </w:trPr>
        <w:tc>
          <w:tcPr>
            <w:tcW w:w="3261" w:type="dxa"/>
            <w:vMerge/>
            <w:shd w:val="clear" w:color="auto" w:fill="FFFFFF" w:themeFill="background1"/>
          </w:tcPr>
          <w:p w14:paraId="7BA0FD79"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6A290D68"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0A25DDA9" w14:textId="65490F17" w:rsidR="00B02BEA" w:rsidRPr="00426ACD" w:rsidRDefault="00B02BEA" w:rsidP="00426ACD">
            <w:pPr>
              <w:spacing w:before="60" w:after="60" w:line="240" w:lineRule="auto"/>
              <w:ind w:left="219"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2.2.</w:t>
            </w:r>
            <w:r w:rsidRPr="00426ACD">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B02BEA" w:rsidRPr="007664FB" w14:paraId="3FBF65F5" w14:textId="77777777" w:rsidTr="00426ACD">
        <w:trPr>
          <w:trHeight w:val="252"/>
        </w:trPr>
        <w:tc>
          <w:tcPr>
            <w:tcW w:w="3261" w:type="dxa"/>
            <w:vMerge/>
            <w:shd w:val="clear" w:color="auto" w:fill="FFFFFF" w:themeFill="background1"/>
          </w:tcPr>
          <w:p w14:paraId="6B197771"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4B081486"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262DA27D" w14:textId="3ED4C530" w:rsidR="00B02BEA" w:rsidRPr="00426ACD" w:rsidRDefault="00B02BEA" w:rsidP="00426ACD">
            <w:pPr>
              <w:spacing w:before="60" w:after="60" w:line="240" w:lineRule="auto"/>
              <w:ind w:left="219"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2.3. </w:t>
            </w:r>
            <w:r w:rsidRPr="00426ACD">
              <w:rPr>
                <w:rFonts w:ascii="Arial Narrow" w:hAnsi="Arial Narrow" w:cs="Times New Roman"/>
                <w:color w:val="000000" w:themeColor="text1"/>
                <w:spacing w:val="-4"/>
                <w:sz w:val="17"/>
                <w:szCs w:val="17"/>
              </w:rPr>
              <w:t>Retiene información relevante y extrae informaciones concretas.</w:t>
            </w:r>
          </w:p>
        </w:tc>
      </w:tr>
      <w:tr w:rsidR="00B02BEA" w:rsidRPr="007664FB" w14:paraId="43408ADB" w14:textId="77777777" w:rsidTr="00426ACD">
        <w:trPr>
          <w:trHeight w:val="1020"/>
        </w:trPr>
        <w:tc>
          <w:tcPr>
            <w:tcW w:w="3261" w:type="dxa"/>
            <w:vMerge/>
            <w:shd w:val="clear" w:color="auto" w:fill="FFFFFF" w:themeFill="background1"/>
          </w:tcPr>
          <w:p w14:paraId="2CB74BF6"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0EE9DBAF"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03789032" w14:textId="039DA87E" w:rsidR="00B02BEA" w:rsidRPr="00426ACD" w:rsidRDefault="00B02BEA" w:rsidP="00426ACD">
            <w:pPr>
              <w:spacing w:before="60" w:after="60" w:line="240" w:lineRule="auto"/>
              <w:ind w:left="206" w:hanging="252"/>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2.4.</w:t>
            </w:r>
            <w:r w:rsidRPr="00426ACD">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B02BEA" w:rsidRPr="007664FB" w14:paraId="09E28F54" w14:textId="77777777" w:rsidTr="00426ACD">
        <w:trPr>
          <w:trHeight w:val="288"/>
        </w:trPr>
        <w:tc>
          <w:tcPr>
            <w:tcW w:w="3261" w:type="dxa"/>
            <w:vMerge/>
            <w:shd w:val="clear" w:color="auto" w:fill="FFFFFF" w:themeFill="background1"/>
          </w:tcPr>
          <w:p w14:paraId="1E1BD258"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2C614B31"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11EE9BFA" w14:textId="5255AC62" w:rsidR="00B02BEA" w:rsidRPr="00426ACD" w:rsidRDefault="00B02BEA" w:rsidP="00426ACD">
            <w:pPr>
              <w:spacing w:before="60" w:after="60" w:line="240" w:lineRule="auto"/>
              <w:ind w:left="204" w:hanging="249"/>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2.5. </w:t>
            </w:r>
            <w:r w:rsidRPr="00426ACD">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B02BEA" w:rsidRPr="007664FB" w14:paraId="3832E6DC" w14:textId="77777777" w:rsidTr="00426ACD">
        <w:trPr>
          <w:trHeight w:val="288"/>
        </w:trPr>
        <w:tc>
          <w:tcPr>
            <w:tcW w:w="3261" w:type="dxa"/>
            <w:vMerge/>
            <w:shd w:val="clear" w:color="auto" w:fill="FFFFFF" w:themeFill="background1"/>
          </w:tcPr>
          <w:p w14:paraId="53A14442" w14:textId="77777777" w:rsidR="00B02BEA" w:rsidRPr="00426ACD" w:rsidRDefault="00B02BEA" w:rsidP="00426ACD">
            <w:pPr>
              <w:spacing w:before="60" w:after="60" w:line="240" w:lineRule="auto"/>
              <w:jc w:val="left"/>
              <w:rPr>
                <w:rFonts w:eastAsia="Calibri"/>
                <w:b/>
                <w:sz w:val="17"/>
                <w:szCs w:val="17"/>
              </w:rPr>
            </w:pPr>
          </w:p>
        </w:tc>
        <w:tc>
          <w:tcPr>
            <w:tcW w:w="3118" w:type="dxa"/>
            <w:vMerge/>
            <w:tcBorders>
              <w:bottom w:val="single" w:sz="4" w:space="0" w:color="auto"/>
            </w:tcBorders>
            <w:shd w:val="clear" w:color="auto" w:fill="FFFFFF" w:themeFill="background1"/>
          </w:tcPr>
          <w:p w14:paraId="6CC48166"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5D3E403A" w14:textId="3BC317CC" w:rsidR="00B02BEA" w:rsidRPr="00426ACD" w:rsidRDefault="00B02BEA" w:rsidP="00426ACD">
            <w:pPr>
              <w:pStyle w:val="TableParagraph"/>
              <w:spacing w:before="60" w:after="60"/>
              <w:ind w:left="244" w:right="45" w:hanging="284"/>
              <w:rPr>
                <w:rFonts w:ascii="Arial Narrow" w:hAnsi="Arial Narrow" w:cs="Arial"/>
                <w:color w:val="000000" w:themeColor="text1"/>
                <w:spacing w:val="-4"/>
                <w:sz w:val="17"/>
                <w:szCs w:val="17"/>
                <w:lang w:val="es-ES"/>
              </w:rPr>
            </w:pPr>
            <w:r w:rsidRPr="00426ACD">
              <w:rPr>
                <w:rFonts w:ascii="Arial Narrow" w:hAnsi="Arial Narrow" w:cs="Arial"/>
                <w:b/>
                <w:color w:val="000000" w:themeColor="text1"/>
                <w:spacing w:val="-4"/>
                <w:sz w:val="17"/>
                <w:szCs w:val="17"/>
                <w:lang w:val="es-ES"/>
              </w:rPr>
              <w:t xml:space="preserve">2.6. </w:t>
            </w:r>
            <w:r w:rsidRPr="00426ACD">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B02BEA" w:rsidRPr="007664FB" w14:paraId="473C5EB2" w14:textId="77777777" w:rsidTr="00426ACD">
        <w:trPr>
          <w:trHeight w:val="1395"/>
        </w:trPr>
        <w:tc>
          <w:tcPr>
            <w:tcW w:w="3261" w:type="dxa"/>
            <w:vMerge/>
            <w:shd w:val="clear" w:color="auto" w:fill="FFFFFF" w:themeFill="background1"/>
          </w:tcPr>
          <w:p w14:paraId="59EF229C" w14:textId="77777777" w:rsidR="00B02BEA" w:rsidRPr="00723F96" w:rsidRDefault="00B02BEA" w:rsidP="00B02BEA">
            <w:pPr>
              <w:spacing w:before="40" w:after="40" w:line="240" w:lineRule="auto"/>
              <w:rPr>
                <w:rFonts w:eastAsia="Calibri"/>
                <w:b/>
                <w:sz w:val="17"/>
                <w:szCs w:val="17"/>
              </w:rPr>
            </w:pPr>
          </w:p>
        </w:tc>
        <w:tc>
          <w:tcPr>
            <w:tcW w:w="3118" w:type="dxa"/>
            <w:vMerge w:val="restart"/>
            <w:shd w:val="clear" w:color="auto" w:fill="FFFFFF" w:themeFill="background1"/>
          </w:tcPr>
          <w:p w14:paraId="460FADD6" w14:textId="77777777" w:rsidR="00B02BEA" w:rsidRPr="006F4BE7"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r>
              <w:rPr>
                <w:rFonts w:ascii="Arial Narrow" w:hAnsi="Arial Narrow" w:cs="Times New Roman"/>
                <w:spacing w:val="-4"/>
                <w:sz w:val="17"/>
                <w:szCs w:val="17"/>
              </w:rPr>
              <w:t>Comprender el sentido global de textos orales.</w:t>
            </w:r>
            <w:r w:rsidRPr="00D9055A">
              <w:rPr>
                <w:rFonts w:ascii="Arial Narrow" w:hAnsi="Arial Narrow" w:cs="Times New Roman"/>
                <w:b/>
                <w:spacing w:val="-4"/>
                <w:sz w:val="17"/>
                <w:szCs w:val="17"/>
              </w:rPr>
              <w:t xml:space="preserve"> (CCL, CAA, CSC)</w:t>
            </w:r>
          </w:p>
          <w:p w14:paraId="628CCB8C" w14:textId="77777777" w:rsidR="00B02BEA" w:rsidRPr="006F4BE7" w:rsidRDefault="00B02BEA" w:rsidP="00426ACD">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E69ADC6" w14:textId="77777777" w:rsidR="00B02BEA" w:rsidRPr="00896D30" w:rsidRDefault="00B02BEA" w:rsidP="00426ACD">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B02BEA" w:rsidRPr="007664FB" w14:paraId="3F3E193C" w14:textId="77777777" w:rsidTr="00426ACD">
        <w:trPr>
          <w:trHeight w:val="807"/>
        </w:trPr>
        <w:tc>
          <w:tcPr>
            <w:tcW w:w="3261" w:type="dxa"/>
            <w:vMerge/>
            <w:shd w:val="clear" w:color="auto" w:fill="FFFFFF" w:themeFill="background1"/>
          </w:tcPr>
          <w:p w14:paraId="72099D5D" w14:textId="77777777" w:rsidR="00B02BEA" w:rsidRPr="00723F96" w:rsidRDefault="00B02BEA" w:rsidP="00B02BEA">
            <w:pPr>
              <w:spacing w:before="40" w:after="40" w:line="240" w:lineRule="auto"/>
              <w:rPr>
                <w:rFonts w:eastAsia="Calibri"/>
                <w:b/>
                <w:sz w:val="17"/>
                <w:szCs w:val="17"/>
              </w:rPr>
            </w:pPr>
          </w:p>
        </w:tc>
        <w:tc>
          <w:tcPr>
            <w:tcW w:w="3118" w:type="dxa"/>
            <w:vMerge/>
            <w:shd w:val="clear" w:color="auto" w:fill="FFFFFF" w:themeFill="background1"/>
          </w:tcPr>
          <w:p w14:paraId="75E6FCA8" w14:textId="77777777" w:rsidR="00B02BEA"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3977AD3F" w14:textId="77777777" w:rsidR="00B02BEA" w:rsidRPr="00896D30" w:rsidRDefault="00B02BEA" w:rsidP="00426ACD">
            <w:pPr>
              <w:tabs>
                <w:tab w:val="left" w:pos="244"/>
              </w:tabs>
              <w:spacing w:before="60" w:after="60" w:line="240" w:lineRule="auto"/>
              <w:ind w:left="244" w:hanging="244"/>
              <w:jc w:val="left"/>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B02BEA" w:rsidRPr="007664FB" w14:paraId="66B987E3" w14:textId="77777777" w:rsidTr="00426ACD">
        <w:trPr>
          <w:trHeight w:val="755"/>
        </w:trPr>
        <w:tc>
          <w:tcPr>
            <w:tcW w:w="3261" w:type="dxa"/>
            <w:vMerge/>
            <w:shd w:val="clear" w:color="auto" w:fill="FFFFFF" w:themeFill="background1"/>
          </w:tcPr>
          <w:p w14:paraId="4C5AFA59" w14:textId="77777777" w:rsidR="00B02BEA" w:rsidRPr="00723F96" w:rsidRDefault="00B02BEA" w:rsidP="00B02BEA">
            <w:pPr>
              <w:spacing w:before="40" w:after="40" w:line="240" w:lineRule="auto"/>
              <w:rPr>
                <w:rFonts w:eastAsia="Calibri"/>
                <w:b/>
                <w:sz w:val="17"/>
                <w:szCs w:val="17"/>
              </w:rPr>
            </w:pPr>
          </w:p>
        </w:tc>
        <w:tc>
          <w:tcPr>
            <w:tcW w:w="3118" w:type="dxa"/>
            <w:vMerge/>
            <w:shd w:val="clear" w:color="auto" w:fill="FFFFFF" w:themeFill="background1"/>
          </w:tcPr>
          <w:p w14:paraId="59430338" w14:textId="77777777" w:rsidR="00B02BEA"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7ADF61D8" w14:textId="77777777" w:rsidR="00B02BEA" w:rsidRPr="00816A92" w:rsidRDefault="00B02BEA" w:rsidP="00426ACD">
            <w:pPr>
              <w:tabs>
                <w:tab w:val="left" w:pos="244"/>
              </w:tabs>
              <w:spacing w:before="60" w:after="60" w:line="240" w:lineRule="auto"/>
              <w:ind w:left="244" w:hanging="244"/>
              <w:jc w:val="left"/>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5BA26B94"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426ACD" w:rsidRPr="00CB348C" w14:paraId="45A8C9F2" w14:textId="77777777" w:rsidTr="00426ACD">
        <w:trPr>
          <w:trHeight w:val="592"/>
        </w:trPr>
        <w:tc>
          <w:tcPr>
            <w:tcW w:w="3261" w:type="dxa"/>
            <w:shd w:val="clear" w:color="auto" w:fill="BF8F00" w:themeFill="accent4" w:themeFillShade="BF"/>
            <w:vAlign w:val="center"/>
          </w:tcPr>
          <w:p w14:paraId="5F644AEC"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59B3539"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E559E5A"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426ACD" w:rsidRPr="007664FB" w14:paraId="66437FF3" w14:textId="77777777" w:rsidTr="00426ACD">
        <w:trPr>
          <w:trHeight w:val="979"/>
        </w:trPr>
        <w:tc>
          <w:tcPr>
            <w:tcW w:w="3261" w:type="dxa"/>
            <w:vMerge w:val="restart"/>
            <w:tcBorders>
              <w:top w:val="single" w:sz="6" w:space="0" w:color="000000" w:themeColor="text1"/>
            </w:tcBorders>
            <w:shd w:val="clear" w:color="auto" w:fill="FFFFFF" w:themeFill="background1"/>
          </w:tcPr>
          <w:p w14:paraId="769F095F" w14:textId="3405BFF8" w:rsidR="00426ACD" w:rsidRPr="00426ACD" w:rsidRDefault="00426ACD" w:rsidP="00426ACD">
            <w:pPr>
              <w:spacing w:before="60" w:after="60" w:line="240" w:lineRule="auto"/>
              <w:ind w:left="0"/>
              <w:jc w:val="left"/>
              <w:rPr>
                <w:rFonts w:ascii="Arial Narrow" w:eastAsia="Calibri" w:hAnsi="Arial Narrow"/>
                <w:b/>
                <w:color w:val="000000"/>
                <w:sz w:val="17"/>
                <w:szCs w:val="17"/>
              </w:rPr>
            </w:pPr>
            <w:r w:rsidRPr="00426ACD">
              <w:rPr>
                <w:rFonts w:ascii="Arial Narrow" w:eastAsia="Calibri" w:hAnsi="Arial Narrow"/>
                <w:b/>
                <w:sz w:val="17"/>
                <w:szCs w:val="17"/>
              </w:rPr>
              <w:t>Hablar</w:t>
            </w:r>
          </w:p>
          <w:p w14:paraId="4E376FA8" w14:textId="77777777" w:rsidR="00426ACD" w:rsidRPr="00426ACD" w:rsidRDefault="00426ACD"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426ACD">
              <w:rPr>
                <w:rFonts w:ascii="Arial Narrow" w:eastAsia="Calibri" w:hAnsi="Arial Narrow" w:cs="Arial"/>
                <w:color w:val="000000"/>
                <w:sz w:val="17"/>
                <w:szCs w:val="17"/>
              </w:rPr>
              <w:t>Conocimiento y uso progresivamente autónomo de las estrategias necesarias para la producción y evaluación de textos orales.</w:t>
            </w:r>
          </w:p>
          <w:p w14:paraId="3FC35A52" w14:textId="77777777" w:rsidR="00426ACD" w:rsidRPr="00426ACD" w:rsidRDefault="00426ACD"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426ACD">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446CD0E8"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eastAsia="Calibri" w:hAnsi="Arial Narrow" w:cs="Arial"/>
                <w:sz w:val="17"/>
                <w:szCs w:val="17"/>
              </w:rPr>
            </w:pPr>
            <w:r w:rsidRPr="00426ACD">
              <w:rPr>
                <w:rFonts w:ascii="Arial Narrow" w:hAnsi="Arial Narrow" w:cs="Arial"/>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1D973B4F"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hAnsi="Arial Narrow" w:cs="Arial"/>
                <w:sz w:val="17"/>
                <w:szCs w:val="17"/>
              </w:rPr>
            </w:pPr>
            <w:r w:rsidRPr="00426ACD">
              <w:rPr>
                <w:rFonts w:ascii="Arial Narrow" w:hAnsi="Arial Narrow" w:cs="Arial"/>
                <w:sz w:val="17"/>
                <w:szCs w:val="17"/>
              </w:rPr>
              <w:t>Memorización y recitación de textos orales desde el conocimiento de sus rasgos estructurales y de contenido.</w:t>
            </w:r>
          </w:p>
          <w:p w14:paraId="4DCB162C"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eastAsia="Calibri" w:hAnsi="Arial Narrow" w:cs="Arial"/>
                <w:b/>
                <w:sz w:val="17"/>
                <w:szCs w:val="17"/>
              </w:rPr>
            </w:pPr>
            <w:r w:rsidRPr="00426ACD">
              <w:rPr>
                <w:rFonts w:ascii="Arial Narrow" w:hAnsi="Arial Narrow" w:cs="Arial"/>
                <w:sz w:val="17"/>
                <w:szCs w:val="17"/>
              </w:rPr>
              <w:t>Respeto por la utilización de un lenguaje no discriminatorio y el uso natural del habla andaluza, en cualquiera de sus manifestaciones.</w:t>
            </w:r>
          </w:p>
        </w:tc>
        <w:tc>
          <w:tcPr>
            <w:tcW w:w="3118" w:type="dxa"/>
            <w:tcBorders>
              <w:top w:val="single" w:sz="6" w:space="0" w:color="000000" w:themeColor="text1"/>
            </w:tcBorders>
            <w:shd w:val="clear" w:color="auto" w:fill="FFFFFF" w:themeFill="background1"/>
          </w:tcPr>
          <w:p w14:paraId="031E72F9" w14:textId="77777777" w:rsidR="00426ACD" w:rsidRPr="00426ACD" w:rsidRDefault="00426ACD" w:rsidP="00426ACD">
            <w:pPr>
              <w:spacing w:before="60" w:after="60" w:line="240" w:lineRule="auto"/>
              <w:ind w:left="152" w:right="4" w:hanging="152"/>
              <w:jc w:val="left"/>
              <w:rPr>
                <w:rFonts w:ascii="Arial Narrow" w:hAnsi="Arial Narrow"/>
                <w:spacing w:val="-4"/>
                <w:sz w:val="17"/>
                <w:szCs w:val="17"/>
              </w:rPr>
            </w:pPr>
            <w:r w:rsidRPr="00426ACD">
              <w:rPr>
                <w:rFonts w:ascii="Arial Narrow" w:hAnsi="Arial Narrow"/>
                <w:b/>
                <w:spacing w:val="-4"/>
                <w:sz w:val="17"/>
                <w:szCs w:val="17"/>
              </w:rPr>
              <w:t>4.</w:t>
            </w:r>
            <w:r w:rsidRPr="00426ACD">
              <w:rPr>
                <w:rFonts w:ascii="Arial Narrow" w:hAnsi="Arial Narrow"/>
                <w:spacing w:val="-4"/>
                <w:sz w:val="17"/>
                <w:szCs w:val="17"/>
              </w:rPr>
              <w:t xml:space="preserve"> Valorar la importancia de la conversación en la vida social practicando actos de habla: contando, describiendo, opinando y dialogando en situaciones comunicativas propias de la actividad escolar.</w:t>
            </w:r>
            <w:r w:rsidRPr="00426ACD">
              <w:rPr>
                <w:rFonts w:ascii="Arial Narrow" w:hAnsi="Arial Narrow"/>
                <w:b/>
                <w:spacing w:val="-4"/>
                <w:sz w:val="17"/>
                <w:szCs w:val="17"/>
              </w:rPr>
              <w:t xml:space="preserve"> (CCL, CAA, CSC, SIEP)</w:t>
            </w:r>
          </w:p>
        </w:tc>
        <w:tc>
          <w:tcPr>
            <w:tcW w:w="4253" w:type="dxa"/>
            <w:tcBorders>
              <w:top w:val="single" w:sz="6" w:space="0" w:color="000000" w:themeColor="text1"/>
            </w:tcBorders>
            <w:shd w:val="clear" w:color="auto" w:fill="FFFFFF" w:themeFill="background1"/>
          </w:tcPr>
          <w:p w14:paraId="422D7DE5" w14:textId="77777777" w:rsidR="00426ACD" w:rsidRPr="00426ACD" w:rsidRDefault="00426ACD" w:rsidP="00426ACD">
            <w:pPr>
              <w:spacing w:before="60" w:after="60" w:line="240" w:lineRule="auto"/>
              <w:ind w:left="244" w:hanging="283"/>
              <w:jc w:val="left"/>
              <w:rPr>
                <w:rFonts w:ascii="Arial Narrow" w:hAnsi="Arial Narrow"/>
                <w:color w:val="FF0000"/>
                <w:sz w:val="17"/>
                <w:szCs w:val="17"/>
              </w:rPr>
            </w:pPr>
            <w:r w:rsidRPr="00426ACD">
              <w:rPr>
                <w:rFonts w:ascii="Arial Narrow" w:hAnsi="Arial Narrow"/>
                <w:b/>
                <w:color w:val="000000" w:themeColor="text1"/>
                <w:sz w:val="17"/>
                <w:szCs w:val="17"/>
              </w:rPr>
              <w:t xml:space="preserve">4.1. </w:t>
            </w:r>
            <w:r w:rsidRPr="00426ACD">
              <w:rPr>
                <w:rFonts w:ascii="Arial Narrow" w:hAnsi="Arial Narrow"/>
                <w:color w:val="000000" w:themeColor="text1"/>
                <w:sz w:val="17"/>
                <w:szCs w:val="17"/>
              </w:rPr>
              <w:t>Interviene y valora su participación en actos comunicativos orales.</w:t>
            </w:r>
          </w:p>
        </w:tc>
      </w:tr>
      <w:tr w:rsidR="00426ACD" w:rsidRPr="007664FB" w14:paraId="17321897" w14:textId="77777777" w:rsidTr="00426ACD">
        <w:trPr>
          <w:trHeight w:val="716"/>
        </w:trPr>
        <w:tc>
          <w:tcPr>
            <w:tcW w:w="3261" w:type="dxa"/>
            <w:vMerge/>
            <w:shd w:val="clear" w:color="auto" w:fill="FFFFFF" w:themeFill="background1"/>
          </w:tcPr>
          <w:p w14:paraId="4690823E"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0E14CC1"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r w:rsidRPr="00426ACD">
              <w:rPr>
                <w:rFonts w:ascii="Arial Narrow" w:hAnsi="Arial Narrow"/>
                <w:b/>
                <w:spacing w:val="-4"/>
                <w:sz w:val="17"/>
                <w:szCs w:val="17"/>
              </w:rPr>
              <w:t>5.</w:t>
            </w:r>
            <w:r w:rsidRPr="00426ACD">
              <w:rPr>
                <w:rFonts w:ascii="Arial Narrow" w:hAnsi="Arial Narrow"/>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w:t>
            </w:r>
            <w:r w:rsidRPr="00426ACD">
              <w:rPr>
                <w:rFonts w:ascii="Arial Narrow" w:hAnsi="Arial Narrow"/>
                <w:b/>
                <w:spacing w:val="-4"/>
                <w:sz w:val="17"/>
                <w:szCs w:val="17"/>
              </w:rPr>
              <w:t xml:space="preserve"> (CCL, CAA, CSC)</w:t>
            </w:r>
          </w:p>
        </w:tc>
        <w:tc>
          <w:tcPr>
            <w:tcW w:w="4253" w:type="dxa"/>
            <w:shd w:val="clear" w:color="auto" w:fill="FFFFFF" w:themeFill="background1"/>
          </w:tcPr>
          <w:p w14:paraId="4E4A65D9" w14:textId="77777777" w:rsidR="00426ACD" w:rsidRPr="00426ACD" w:rsidRDefault="00426ACD" w:rsidP="00426ACD">
            <w:pPr>
              <w:tabs>
                <w:tab w:val="left" w:pos="244"/>
              </w:tabs>
              <w:spacing w:before="60" w:after="60" w:line="240" w:lineRule="auto"/>
              <w:ind w:left="244" w:hanging="282"/>
              <w:jc w:val="left"/>
              <w:rPr>
                <w:rFonts w:ascii="Arial Narrow" w:hAnsi="Arial Narrow"/>
                <w:color w:val="000000" w:themeColor="text1"/>
                <w:sz w:val="17"/>
                <w:szCs w:val="17"/>
              </w:rPr>
            </w:pPr>
            <w:r w:rsidRPr="00426ACD">
              <w:rPr>
                <w:rFonts w:ascii="Arial Narrow" w:hAnsi="Arial Narrow"/>
                <w:b/>
                <w:color w:val="000000" w:themeColor="text1"/>
                <w:sz w:val="17"/>
                <w:szCs w:val="17"/>
              </w:rPr>
              <w:t>5.1.</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426ACD" w:rsidRPr="007664FB" w14:paraId="14A7E11C" w14:textId="77777777" w:rsidTr="00426ACD">
        <w:trPr>
          <w:trHeight w:val="840"/>
        </w:trPr>
        <w:tc>
          <w:tcPr>
            <w:tcW w:w="3261" w:type="dxa"/>
            <w:vMerge/>
            <w:shd w:val="clear" w:color="auto" w:fill="FFFFFF" w:themeFill="background1"/>
          </w:tcPr>
          <w:p w14:paraId="77E61BC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51C40FE9"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34C56B08" w14:textId="412C1D46" w:rsidR="00426ACD" w:rsidRPr="00426ACD" w:rsidRDefault="00426ACD" w:rsidP="00426ACD">
            <w:pPr>
              <w:tabs>
                <w:tab w:val="left" w:pos="244"/>
              </w:tabs>
              <w:spacing w:before="60" w:after="60" w:line="240" w:lineRule="auto"/>
              <w:ind w:left="244" w:hanging="282"/>
              <w:jc w:val="left"/>
              <w:rPr>
                <w:rFonts w:ascii="Arial Narrow" w:hAnsi="Arial Narrow"/>
                <w:color w:val="000000" w:themeColor="text1"/>
                <w:sz w:val="17"/>
                <w:szCs w:val="17"/>
              </w:rPr>
            </w:pPr>
            <w:r w:rsidRPr="00426ACD">
              <w:rPr>
                <w:rFonts w:ascii="Arial Narrow" w:hAnsi="Arial Narrow"/>
                <w:b/>
                <w:color w:val="000000" w:themeColor="text1"/>
                <w:sz w:val="17"/>
                <w:szCs w:val="17"/>
              </w:rPr>
              <w:t>5.2.</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426ACD" w:rsidRPr="007664FB" w14:paraId="600A5C1D" w14:textId="77777777" w:rsidTr="00426ACD">
        <w:trPr>
          <w:trHeight w:val="762"/>
        </w:trPr>
        <w:tc>
          <w:tcPr>
            <w:tcW w:w="3261" w:type="dxa"/>
            <w:vMerge/>
            <w:shd w:val="clear" w:color="auto" w:fill="FFFFFF" w:themeFill="background1"/>
          </w:tcPr>
          <w:p w14:paraId="0773A26D"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A2AEC5C"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1F6E283D" w14:textId="546BD4E1" w:rsidR="00426ACD" w:rsidRPr="00426ACD" w:rsidRDefault="00426ACD" w:rsidP="00426ACD">
            <w:pPr>
              <w:tabs>
                <w:tab w:val="left" w:pos="244"/>
              </w:tabs>
              <w:spacing w:before="60" w:after="60" w:line="240" w:lineRule="auto"/>
              <w:ind w:left="24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5.3.</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426ACD" w:rsidRPr="007664FB" w14:paraId="7E35EA4D" w14:textId="77777777" w:rsidTr="00426ACD">
        <w:trPr>
          <w:trHeight w:val="264"/>
        </w:trPr>
        <w:tc>
          <w:tcPr>
            <w:tcW w:w="3261" w:type="dxa"/>
            <w:vMerge/>
            <w:shd w:val="clear" w:color="auto" w:fill="FFFFFF" w:themeFill="background1"/>
          </w:tcPr>
          <w:p w14:paraId="087CA7F8"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14489FF" w14:textId="77777777" w:rsidR="00426ACD" w:rsidRPr="00426ACD" w:rsidRDefault="00426ACD" w:rsidP="00426ACD">
            <w:pPr>
              <w:spacing w:before="60" w:after="60" w:line="240" w:lineRule="auto"/>
              <w:ind w:left="134" w:hanging="134"/>
              <w:jc w:val="left"/>
              <w:rPr>
                <w:rFonts w:ascii="Arial Narrow" w:hAnsi="Arial Narrow"/>
                <w:spacing w:val="-4"/>
                <w:sz w:val="17"/>
                <w:szCs w:val="17"/>
              </w:rPr>
            </w:pPr>
            <w:r w:rsidRPr="00426ACD">
              <w:rPr>
                <w:rFonts w:ascii="Arial Narrow" w:hAnsi="Arial Narrow"/>
                <w:b/>
                <w:spacing w:val="-4"/>
                <w:sz w:val="17"/>
                <w:szCs w:val="17"/>
              </w:rPr>
              <w:t>6.</w:t>
            </w:r>
            <w:r w:rsidRPr="00426ACD">
              <w:rPr>
                <w:rFonts w:ascii="Arial Narrow" w:hAnsi="Arial Narrow"/>
                <w:spacing w:val="-4"/>
                <w:sz w:val="17"/>
                <w:szCs w:val="17"/>
              </w:rPr>
              <w:t xml:space="preserve"> Aprender a hablar en público, en situaciones formales e informales, de forma individual o en grupo. </w:t>
            </w:r>
            <w:r w:rsidRPr="00426ACD">
              <w:rPr>
                <w:rFonts w:ascii="Arial Narrow" w:hAnsi="Arial Narrow"/>
                <w:b/>
                <w:spacing w:val="-4"/>
                <w:sz w:val="17"/>
                <w:szCs w:val="17"/>
              </w:rPr>
              <w:t>(CCL, CAA, SIEP, CSC)</w:t>
            </w:r>
          </w:p>
        </w:tc>
        <w:tc>
          <w:tcPr>
            <w:tcW w:w="4253" w:type="dxa"/>
            <w:shd w:val="clear" w:color="auto" w:fill="FFFFFF" w:themeFill="background1"/>
          </w:tcPr>
          <w:p w14:paraId="0B9F6D6F" w14:textId="47D29C65" w:rsidR="00426ACD" w:rsidRPr="00426ACD" w:rsidRDefault="00426ACD" w:rsidP="00426ACD">
            <w:pPr>
              <w:spacing w:before="60" w:after="60" w:line="240" w:lineRule="auto"/>
              <w:ind w:left="-49"/>
              <w:jc w:val="left"/>
              <w:rPr>
                <w:rFonts w:ascii="Arial Narrow" w:hAnsi="Arial Narrow"/>
                <w:color w:val="000000" w:themeColor="text1"/>
                <w:spacing w:val="-4"/>
                <w:sz w:val="17"/>
                <w:szCs w:val="17"/>
              </w:rPr>
            </w:pPr>
            <w:r w:rsidRPr="00426ACD">
              <w:rPr>
                <w:rFonts w:ascii="Arial Narrow" w:hAnsi="Arial Narrow"/>
                <w:b/>
                <w:color w:val="000000" w:themeColor="text1"/>
                <w:spacing w:val="-4"/>
                <w:sz w:val="17"/>
                <w:szCs w:val="17"/>
              </w:rPr>
              <w:t xml:space="preserve">6.1. </w:t>
            </w:r>
            <w:r w:rsidRPr="00426ACD">
              <w:rPr>
                <w:rFonts w:ascii="Arial Narrow" w:hAnsi="Arial Narrow"/>
                <w:color w:val="000000" w:themeColor="text1"/>
                <w:spacing w:val="-4"/>
                <w:sz w:val="17"/>
                <w:szCs w:val="17"/>
              </w:rPr>
              <w:t>Realiza presentaciones orales.</w:t>
            </w:r>
          </w:p>
        </w:tc>
      </w:tr>
      <w:tr w:rsidR="00426ACD" w:rsidRPr="007664FB" w14:paraId="234D504C" w14:textId="77777777" w:rsidTr="00426ACD">
        <w:trPr>
          <w:trHeight w:val="860"/>
        </w:trPr>
        <w:tc>
          <w:tcPr>
            <w:tcW w:w="3261" w:type="dxa"/>
            <w:vMerge/>
            <w:shd w:val="clear" w:color="auto" w:fill="FFFFFF" w:themeFill="background1"/>
          </w:tcPr>
          <w:p w14:paraId="756A87E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2EC9365"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47E124CB" w14:textId="75C6B4AA" w:rsidR="00426ACD" w:rsidRPr="00426ACD" w:rsidRDefault="00426ACD" w:rsidP="00426ACD">
            <w:pPr>
              <w:tabs>
                <w:tab w:val="left" w:pos="252"/>
              </w:tabs>
              <w:spacing w:before="60" w:after="60" w:line="240" w:lineRule="auto"/>
              <w:ind w:left="199" w:hanging="251"/>
              <w:jc w:val="left"/>
              <w:rPr>
                <w:rFonts w:ascii="Arial Narrow" w:hAnsi="Arial Narrow"/>
                <w:color w:val="000000" w:themeColor="text1"/>
                <w:sz w:val="17"/>
                <w:szCs w:val="17"/>
              </w:rPr>
            </w:pPr>
            <w:r w:rsidRPr="00426ACD">
              <w:rPr>
                <w:rFonts w:ascii="Arial Narrow" w:hAnsi="Arial Narrow"/>
                <w:b/>
                <w:color w:val="000000" w:themeColor="text1"/>
                <w:sz w:val="17"/>
                <w:szCs w:val="17"/>
              </w:rPr>
              <w:t>6.2.</w:t>
            </w:r>
            <w:r w:rsidRPr="00426ACD">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426ACD" w:rsidRPr="007664FB" w14:paraId="695D7A67" w14:textId="77777777" w:rsidTr="00426ACD">
        <w:trPr>
          <w:trHeight w:val="629"/>
        </w:trPr>
        <w:tc>
          <w:tcPr>
            <w:tcW w:w="3261" w:type="dxa"/>
            <w:vMerge/>
            <w:shd w:val="clear" w:color="auto" w:fill="FFFFFF" w:themeFill="background1"/>
          </w:tcPr>
          <w:p w14:paraId="680E313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3825736"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3A585263" w14:textId="77777777" w:rsidR="00426ACD" w:rsidRPr="00426ACD" w:rsidRDefault="00426ACD" w:rsidP="00426ACD">
            <w:pPr>
              <w:spacing w:before="60" w:after="60" w:line="240" w:lineRule="auto"/>
              <w:ind w:left="206" w:hanging="252"/>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6.3. </w:t>
            </w:r>
            <w:r w:rsidRPr="00426ACD">
              <w:rPr>
                <w:rFonts w:ascii="Arial Narrow" w:hAnsi="Arial Narrow"/>
                <w:color w:val="000000" w:themeColor="text1"/>
                <w:spacing w:val="-4"/>
                <w:sz w:val="17"/>
                <w:szCs w:val="17"/>
              </w:rPr>
              <w:t>Realiza intervenciones no planificadas dentro del aula, analizando y comparando las similitudes y diferencias entre discursos formales y discursos espontáneos.</w:t>
            </w:r>
          </w:p>
        </w:tc>
      </w:tr>
      <w:tr w:rsidR="00426ACD" w:rsidRPr="007664FB" w14:paraId="676D5CD4" w14:textId="77777777" w:rsidTr="00426ACD">
        <w:trPr>
          <w:trHeight w:val="327"/>
        </w:trPr>
        <w:tc>
          <w:tcPr>
            <w:tcW w:w="3261" w:type="dxa"/>
            <w:vMerge/>
            <w:shd w:val="clear" w:color="auto" w:fill="FFFFFF" w:themeFill="background1"/>
          </w:tcPr>
          <w:p w14:paraId="422DA479"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6C0B94BD"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13560E40" w14:textId="77777777" w:rsidR="00426ACD" w:rsidRPr="00426ACD" w:rsidRDefault="00426ACD" w:rsidP="00426ACD">
            <w:pPr>
              <w:tabs>
                <w:tab w:val="left" w:pos="213"/>
              </w:tabs>
              <w:spacing w:before="60" w:after="60" w:line="240" w:lineRule="auto"/>
              <w:ind w:left="213" w:hanging="251"/>
              <w:jc w:val="left"/>
              <w:rPr>
                <w:rFonts w:ascii="Arial Narrow" w:hAnsi="Arial Narrow"/>
                <w:color w:val="000000" w:themeColor="text1"/>
                <w:sz w:val="17"/>
                <w:szCs w:val="17"/>
              </w:rPr>
            </w:pPr>
            <w:r w:rsidRPr="00426ACD">
              <w:rPr>
                <w:rFonts w:ascii="Arial Narrow" w:hAnsi="Arial Narrow"/>
                <w:b/>
                <w:color w:val="000000" w:themeColor="text1"/>
                <w:sz w:val="17"/>
                <w:szCs w:val="17"/>
              </w:rPr>
              <w:t>6.4.</w:t>
            </w:r>
            <w:r w:rsidRPr="00426ACD">
              <w:rPr>
                <w:rFonts w:ascii="Arial Narrow" w:hAnsi="Arial Narrow"/>
                <w:color w:val="000000" w:themeColor="text1"/>
                <w:sz w:val="17"/>
                <w:szCs w:val="17"/>
              </w:rPr>
              <w:tab/>
              <w:t>Incorpora progresivamente palabras propias del nivel formal de la lengua en sus prácticas orales.</w:t>
            </w:r>
          </w:p>
        </w:tc>
      </w:tr>
      <w:tr w:rsidR="00426ACD" w:rsidRPr="007664FB" w14:paraId="344D8211" w14:textId="77777777" w:rsidTr="00426ACD">
        <w:trPr>
          <w:trHeight w:val="584"/>
        </w:trPr>
        <w:tc>
          <w:tcPr>
            <w:tcW w:w="3261" w:type="dxa"/>
            <w:vMerge/>
            <w:shd w:val="clear" w:color="auto" w:fill="FFFFFF" w:themeFill="background1"/>
          </w:tcPr>
          <w:p w14:paraId="698F17F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31974E9A"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1E1F5D5D" w14:textId="630DE620" w:rsidR="00426ACD" w:rsidRPr="00426ACD" w:rsidRDefault="00426ACD" w:rsidP="00426ACD">
            <w:pPr>
              <w:tabs>
                <w:tab w:val="left" w:pos="240"/>
              </w:tabs>
              <w:spacing w:before="60" w:after="60" w:line="240" w:lineRule="auto"/>
              <w:ind w:left="213" w:hanging="237"/>
              <w:jc w:val="left"/>
              <w:rPr>
                <w:rFonts w:ascii="Arial Narrow" w:hAnsi="Arial Narrow"/>
                <w:color w:val="000000" w:themeColor="text1"/>
                <w:sz w:val="17"/>
                <w:szCs w:val="17"/>
              </w:rPr>
            </w:pPr>
            <w:r w:rsidRPr="00426ACD">
              <w:rPr>
                <w:rFonts w:ascii="Arial Narrow" w:hAnsi="Arial Narrow"/>
                <w:b/>
                <w:color w:val="000000" w:themeColor="text1"/>
                <w:sz w:val="17"/>
                <w:szCs w:val="17"/>
              </w:rPr>
              <w:t>6.5.</w:t>
            </w:r>
            <w:r w:rsidRPr="00426ACD">
              <w:rPr>
                <w:rFonts w:ascii="Arial Narrow" w:hAnsi="Arial Narrow"/>
                <w:color w:val="000000" w:themeColor="text1"/>
                <w:sz w:val="17"/>
                <w:szCs w:val="17"/>
              </w:rPr>
              <w:tab/>
              <w:t>Pronuncia con corrección y claridad, modulando y adaptando su mensaje a la finalidad de la práctica oral.</w:t>
            </w:r>
          </w:p>
        </w:tc>
      </w:tr>
      <w:tr w:rsidR="00426ACD" w:rsidRPr="007664FB" w14:paraId="095550C1" w14:textId="77777777" w:rsidTr="00426ACD">
        <w:trPr>
          <w:trHeight w:val="499"/>
        </w:trPr>
        <w:tc>
          <w:tcPr>
            <w:tcW w:w="3261" w:type="dxa"/>
            <w:vMerge/>
            <w:shd w:val="clear" w:color="auto" w:fill="FFFFFF" w:themeFill="background1"/>
          </w:tcPr>
          <w:p w14:paraId="1C839261"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7E9362A9"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74CD76D9" w14:textId="274249F2" w:rsidR="00426ACD" w:rsidRPr="001C2C54" w:rsidRDefault="00426ACD" w:rsidP="00426ACD">
            <w:pPr>
              <w:spacing w:before="60" w:after="60" w:line="240" w:lineRule="auto"/>
              <w:ind w:left="206" w:hanging="252"/>
              <w:jc w:val="left"/>
              <w:rPr>
                <w:rFonts w:ascii="Arial Narrow" w:hAnsi="Arial Narrow"/>
                <w:color w:val="000000" w:themeColor="text1"/>
                <w:spacing w:val="-4"/>
                <w:sz w:val="17"/>
                <w:szCs w:val="17"/>
              </w:rPr>
            </w:pPr>
            <w:r w:rsidRPr="001C2C54">
              <w:rPr>
                <w:rFonts w:ascii="Arial Narrow" w:hAnsi="Arial Narrow"/>
                <w:b/>
                <w:color w:val="000000" w:themeColor="text1"/>
                <w:spacing w:val="-4"/>
                <w:sz w:val="17"/>
                <w:szCs w:val="17"/>
              </w:rPr>
              <w:t xml:space="preserve">6.6. </w:t>
            </w:r>
            <w:r w:rsidRPr="001C2C54">
              <w:rPr>
                <w:rFonts w:ascii="Arial Narrow" w:hAnsi="Arial Narrow"/>
                <w:color w:val="000000" w:themeColor="text1"/>
                <w:spacing w:val="-4"/>
                <w:sz w:val="17"/>
                <w:szCs w:val="17"/>
              </w:rPr>
              <w:t>Evalúa por medio de guías las producciones propias y ajenas, mejorando progresivamente sus prácticas discursivas.</w:t>
            </w:r>
          </w:p>
        </w:tc>
      </w:tr>
      <w:tr w:rsidR="00426ACD" w:rsidRPr="007664FB" w14:paraId="639E09DE" w14:textId="77777777" w:rsidTr="00426ACD">
        <w:trPr>
          <w:trHeight w:val="827"/>
        </w:trPr>
        <w:tc>
          <w:tcPr>
            <w:tcW w:w="3261" w:type="dxa"/>
            <w:vMerge/>
            <w:shd w:val="clear" w:color="auto" w:fill="FFFFFF" w:themeFill="background1"/>
          </w:tcPr>
          <w:p w14:paraId="0DED2159" w14:textId="77777777" w:rsidR="00426ACD" w:rsidRPr="00426ACD" w:rsidRDefault="00426ACD" w:rsidP="00426ACD">
            <w:pPr>
              <w:pStyle w:val="Prrafodelista"/>
              <w:spacing w:before="60" w:after="60" w:line="240" w:lineRule="auto"/>
              <w:ind w:left="136"/>
              <w:contextualSpacing w:val="0"/>
              <w:rPr>
                <w:rFonts w:ascii="Arial Narrow" w:eastAsia="Calibri" w:hAnsi="Arial Narrow" w:cs="Arial"/>
                <w:sz w:val="17"/>
                <w:szCs w:val="17"/>
              </w:rPr>
            </w:pPr>
          </w:p>
        </w:tc>
        <w:tc>
          <w:tcPr>
            <w:tcW w:w="3118" w:type="dxa"/>
            <w:vMerge w:val="restart"/>
            <w:tcBorders>
              <w:top w:val="single" w:sz="6" w:space="0" w:color="000000" w:themeColor="text1"/>
            </w:tcBorders>
            <w:shd w:val="clear" w:color="auto" w:fill="FFFFFF" w:themeFill="background1"/>
          </w:tcPr>
          <w:p w14:paraId="5D25030F"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r w:rsidRPr="00426ACD">
              <w:rPr>
                <w:rFonts w:ascii="Arial Narrow" w:hAnsi="Arial Narrow"/>
                <w:b/>
                <w:spacing w:val="-4"/>
                <w:sz w:val="17"/>
                <w:szCs w:val="17"/>
              </w:rPr>
              <w:t xml:space="preserve">7. </w:t>
            </w:r>
            <w:r w:rsidRPr="00426ACD">
              <w:rPr>
                <w:rFonts w:ascii="Arial Narrow" w:hAnsi="Arial Narrow"/>
                <w:spacing w:val="-4"/>
                <w:sz w:val="17"/>
                <w:szCs w:val="17"/>
              </w:rPr>
              <w:t xml:space="preserve">Participar y valorar la intervención en debates, coloquios y conversaciones espontáneas. </w:t>
            </w:r>
            <w:r w:rsidRPr="00426ACD">
              <w:rPr>
                <w:rFonts w:ascii="Arial Narrow" w:hAnsi="Arial Narrow"/>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6FF34B56" w14:textId="77777777" w:rsidR="00426ACD" w:rsidRPr="00426ACD" w:rsidRDefault="00426ACD" w:rsidP="00426ACD">
            <w:pPr>
              <w:spacing w:before="60" w:after="60" w:line="240" w:lineRule="auto"/>
              <w:ind w:left="219" w:hanging="264"/>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7.1. </w:t>
            </w:r>
            <w:r w:rsidRPr="00426ACD">
              <w:rPr>
                <w:rFonts w:ascii="Arial Narrow" w:hAnsi="Arial Narrow"/>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426ACD" w:rsidRPr="007664FB" w14:paraId="50C2AB04" w14:textId="77777777" w:rsidTr="00426ACD">
        <w:trPr>
          <w:trHeight w:val="472"/>
        </w:trPr>
        <w:tc>
          <w:tcPr>
            <w:tcW w:w="3261" w:type="dxa"/>
            <w:vMerge/>
            <w:shd w:val="clear" w:color="auto" w:fill="FFFFFF" w:themeFill="background1"/>
          </w:tcPr>
          <w:p w14:paraId="40ED6B94"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shd w:val="clear" w:color="auto" w:fill="FFFFFF" w:themeFill="background1"/>
          </w:tcPr>
          <w:p w14:paraId="6F44F61D"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43A29F36" w14:textId="77777777"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7.2.</w:t>
            </w:r>
            <w:r w:rsidRPr="00426ACD">
              <w:rPr>
                <w:rFonts w:ascii="Arial Narrow" w:hAnsi="Arial Narrow"/>
                <w:color w:val="000000" w:themeColor="text1"/>
                <w:sz w:val="17"/>
                <w:szCs w:val="17"/>
              </w:rPr>
              <w:tab/>
              <w:t>Se ciñe al tema, no divaga y atiende a las instrucciones del moderador en debates y coloquios.</w:t>
            </w:r>
          </w:p>
        </w:tc>
      </w:tr>
      <w:tr w:rsidR="00426ACD" w:rsidRPr="007664FB" w14:paraId="5854031C" w14:textId="77777777" w:rsidTr="00426ACD">
        <w:trPr>
          <w:trHeight w:val="267"/>
        </w:trPr>
        <w:tc>
          <w:tcPr>
            <w:tcW w:w="3261" w:type="dxa"/>
            <w:vMerge/>
            <w:shd w:val="clear" w:color="auto" w:fill="FFFFFF" w:themeFill="background1"/>
          </w:tcPr>
          <w:p w14:paraId="57278E78"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shd w:val="clear" w:color="auto" w:fill="FFFFFF" w:themeFill="background1"/>
          </w:tcPr>
          <w:p w14:paraId="23917F84"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3DAB4B9" w14:textId="5D29661A"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7.3.</w:t>
            </w:r>
            <w:r w:rsidRPr="00426ACD">
              <w:rPr>
                <w:rFonts w:ascii="Arial Narrow" w:hAnsi="Arial Narrow"/>
                <w:color w:val="000000" w:themeColor="text1"/>
                <w:sz w:val="17"/>
                <w:szCs w:val="17"/>
              </w:rPr>
              <w:tab/>
              <w:t>Evalúa las intervenciones propias y ajenas.</w:t>
            </w:r>
          </w:p>
        </w:tc>
      </w:tr>
      <w:tr w:rsidR="00426ACD" w:rsidRPr="007664FB" w14:paraId="37EE45E7" w14:textId="77777777" w:rsidTr="00426ACD">
        <w:trPr>
          <w:trHeight w:val="1023"/>
        </w:trPr>
        <w:tc>
          <w:tcPr>
            <w:tcW w:w="3261" w:type="dxa"/>
            <w:vMerge/>
            <w:shd w:val="clear" w:color="auto" w:fill="FFFFFF" w:themeFill="background1"/>
          </w:tcPr>
          <w:p w14:paraId="2A082436"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tcBorders>
              <w:bottom w:val="single" w:sz="4" w:space="0" w:color="auto"/>
            </w:tcBorders>
            <w:shd w:val="clear" w:color="auto" w:fill="FFFFFF" w:themeFill="background1"/>
          </w:tcPr>
          <w:p w14:paraId="1561F9B2"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AB4DF7A" w14:textId="77777777"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7.4.</w:t>
            </w:r>
            <w:r w:rsidRPr="00426ACD">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426ACD" w:rsidRPr="007664FB" w14:paraId="7CE3C86B" w14:textId="77777777" w:rsidTr="00426ACD">
        <w:trPr>
          <w:trHeight w:val="1213"/>
        </w:trPr>
        <w:tc>
          <w:tcPr>
            <w:tcW w:w="3261" w:type="dxa"/>
            <w:vMerge/>
            <w:shd w:val="clear" w:color="auto" w:fill="FFFFFF" w:themeFill="background1"/>
          </w:tcPr>
          <w:p w14:paraId="4AFC8F0D"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5608C149" w14:textId="77777777" w:rsidR="00426ACD" w:rsidRPr="00426ACD" w:rsidRDefault="00426ACD" w:rsidP="00426ACD">
            <w:pPr>
              <w:spacing w:before="60" w:after="60" w:line="240" w:lineRule="auto"/>
              <w:ind w:left="128" w:hanging="140"/>
              <w:jc w:val="left"/>
              <w:rPr>
                <w:rFonts w:ascii="Arial Narrow" w:hAnsi="Arial Narrow"/>
                <w:b/>
                <w:spacing w:val="-4"/>
                <w:sz w:val="17"/>
                <w:szCs w:val="17"/>
              </w:rPr>
            </w:pPr>
            <w:r w:rsidRPr="00426ACD">
              <w:rPr>
                <w:rFonts w:ascii="Arial Narrow" w:hAnsi="Arial Narrow"/>
                <w:b/>
                <w:spacing w:val="-4"/>
                <w:sz w:val="17"/>
                <w:szCs w:val="17"/>
              </w:rPr>
              <w:t>8.</w:t>
            </w:r>
            <w:r w:rsidRPr="00426ACD">
              <w:rPr>
                <w:rFonts w:ascii="Arial Narrow" w:hAnsi="Arial Narrow"/>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426ACD">
              <w:rPr>
                <w:rFonts w:ascii="Arial Narrow" w:hAnsi="Arial Narrow"/>
                <w:b/>
                <w:spacing w:val="-4"/>
                <w:sz w:val="17"/>
                <w:szCs w:val="17"/>
              </w:rPr>
              <w:t>(CCL, CAA, CSC, SIEP)</w:t>
            </w:r>
          </w:p>
        </w:tc>
        <w:tc>
          <w:tcPr>
            <w:tcW w:w="4253" w:type="dxa"/>
            <w:tcBorders>
              <w:top w:val="single" w:sz="4" w:space="0" w:color="auto"/>
            </w:tcBorders>
            <w:shd w:val="clear" w:color="auto" w:fill="FFFFFF" w:themeFill="background1"/>
          </w:tcPr>
          <w:p w14:paraId="28EBE603" w14:textId="77777777" w:rsidR="00426ACD" w:rsidRPr="00426ACD" w:rsidRDefault="00426ACD" w:rsidP="00426ACD">
            <w:pPr>
              <w:spacing w:before="60" w:after="60" w:line="240" w:lineRule="auto"/>
              <w:ind w:left="204" w:hanging="249"/>
              <w:jc w:val="left"/>
              <w:rPr>
                <w:rFonts w:ascii="Arial Narrow" w:hAnsi="Arial Narrow"/>
                <w:b/>
                <w:color w:val="FF0000"/>
                <w:spacing w:val="-4"/>
                <w:sz w:val="17"/>
                <w:szCs w:val="17"/>
              </w:rPr>
            </w:pPr>
            <w:r w:rsidRPr="00426ACD">
              <w:rPr>
                <w:rFonts w:ascii="Arial Narrow" w:hAnsi="Arial Narrow"/>
                <w:b/>
                <w:color w:val="000000" w:themeColor="text1"/>
                <w:spacing w:val="-4"/>
                <w:sz w:val="17"/>
                <w:szCs w:val="17"/>
              </w:rPr>
              <w:t xml:space="preserve">8.1. </w:t>
            </w:r>
            <w:r w:rsidRPr="00426ACD">
              <w:rPr>
                <w:rFonts w:ascii="Arial Narrow" w:hAnsi="Arial Narrow"/>
                <w:color w:val="000000" w:themeColor="text1"/>
                <w:spacing w:val="-4"/>
                <w:sz w:val="17"/>
                <w:szCs w:val="17"/>
              </w:rPr>
              <w:t>Dramatiza e improvisa situaciones reales o imaginarias de comunicación.</w:t>
            </w:r>
          </w:p>
        </w:tc>
      </w:tr>
      <w:tr w:rsidR="00426ACD" w:rsidRPr="007664FB" w14:paraId="71466AC0" w14:textId="77777777" w:rsidTr="00426ACD">
        <w:trPr>
          <w:trHeight w:val="559"/>
        </w:trPr>
        <w:tc>
          <w:tcPr>
            <w:tcW w:w="3261" w:type="dxa"/>
            <w:vMerge/>
            <w:shd w:val="clear" w:color="auto" w:fill="FFFFFF" w:themeFill="background1"/>
          </w:tcPr>
          <w:p w14:paraId="498CAE1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34FEFCD3" w14:textId="77777777" w:rsidR="00426ACD" w:rsidRPr="00426ACD" w:rsidRDefault="00426ACD" w:rsidP="00426ACD">
            <w:pPr>
              <w:spacing w:before="60" w:after="60" w:line="240" w:lineRule="auto"/>
              <w:ind w:left="128" w:hanging="140"/>
              <w:jc w:val="left"/>
              <w:rPr>
                <w:rFonts w:ascii="Arial Narrow" w:hAnsi="Arial Narrow"/>
                <w:b/>
                <w:spacing w:val="-4"/>
                <w:sz w:val="17"/>
                <w:szCs w:val="17"/>
              </w:rPr>
            </w:pPr>
            <w:r w:rsidRPr="00426ACD">
              <w:rPr>
                <w:rFonts w:ascii="Arial Narrow" w:hAnsi="Arial Narrow"/>
                <w:b/>
                <w:spacing w:val="-4"/>
                <w:sz w:val="17"/>
                <w:szCs w:val="17"/>
              </w:rPr>
              <w:t xml:space="preserve">9. </w:t>
            </w:r>
            <w:r w:rsidRPr="00426ACD">
              <w:rPr>
                <w:rFonts w:ascii="Arial Narrow" w:hAnsi="Arial Narrow"/>
                <w:spacing w:val="-4"/>
                <w:sz w:val="17"/>
                <w:szCs w:val="17"/>
              </w:rPr>
              <w:t>Reconocer y respetar la riqueza y variedad de las hablas existentes en Andalucía.</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3535F009" w14:textId="77777777" w:rsidR="00426ACD" w:rsidRPr="00426ACD" w:rsidRDefault="00426ACD" w:rsidP="00426ACD">
            <w:pPr>
              <w:spacing w:before="60" w:after="60" w:line="240" w:lineRule="auto"/>
              <w:ind w:left="241" w:hanging="253"/>
              <w:jc w:val="left"/>
              <w:rPr>
                <w:rFonts w:ascii="Arial Narrow" w:hAnsi="Arial Narrow"/>
                <w:b/>
                <w:color w:val="FF0000"/>
                <w:spacing w:val="-4"/>
                <w:sz w:val="17"/>
                <w:szCs w:val="17"/>
              </w:rPr>
            </w:pPr>
            <w:r w:rsidRPr="00426ACD">
              <w:rPr>
                <w:rFonts w:ascii="Arial Narrow" w:hAnsi="Arial Narrow"/>
                <w:b/>
                <w:color w:val="000000" w:themeColor="text1"/>
                <w:spacing w:val="-4"/>
                <w:sz w:val="17"/>
                <w:szCs w:val="17"/>
              </w:rPr>
              <w:t xml:space="preserve">9.1. </w:t>
            </w:r>
            <w:r w:rsidRPr="00426ACD">
              <w:rPr>
                <w:rFonts w:ascii="Arial Narrow" w:hAnsi="Arial Narrow"/>
                <w:color w:val="000000" w:themeColor="text1"/>
                <w:spacing w:val="-4"/>
                <w:sz w:val="17"/>
                <w:szCs w:val="17"/>
              </w:rPr>
              <w:t>Reconoce y respeta la riqueza y variedad de las hablas existentes en Andalucía.</w:t>
            </w:r>
            <w:r w:rsidRPr="00426ACD">
              <w:rPr>
                <w:rFonts w:ascii="Arial Narrow" w:hAnsi="Arial Narrow"/>
                <w:b/>
                <w:color w:val="000000" w:themeColor="text1"/>
                <w:spacing w:val="-4"/>
                <w:sz w:val="17"/>
                <w:szCs w:val="17"/>
              </w:rPr>
              <w:t xml:space="preserve"> </w:t>
            </w:r>
          </w:p>
        </w:tc>
      </w:tr>
      <w:tr w:rsidR="00426ACD" w:rsidRPr="007664FB" w14:paraId="3E14EE62" w14:textId="77777777" w:rsidTr="00426ACD">
        <w:trPr>
          <w:trHeight w:val="492"/>
        </w:trPr>
        <w:tc>
          <w:tcPr>
            <w:tcW w:w="3261" w:type="dxa"/>
            <w:vMerge/>
            <w:shd w:val="clear" w:color="auto" w:fill="FFFFFF" w:themeFill="background1"/>
          </w:tcPr>
          <w:p w14:paraId="357A2DA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2B363AB5" w14:textId="77777777" w:rsidR="00426ACD" w:rsidRPr="00426ACD" w:rsidRDefault="00426ACD" w:rsidP="00426ACD">
            <w:pPr>
              <w:spacing w:before="60" w:after="60" w:line="240" w:lineRule="auto"/>
              <w:ind w:left="175" w:hanging="205"/>
              <w:jc w:val="left"/>
              <w:rPr>
                <w:rFonts w:ascii="Arial Narrow" w:eastAsia="Calibri" w:hAnsi="Arial Narrow"/>
                <w:b/>
                <w:sz w:val="17"/>
                <w:szCs w:val="17"/>
              </w:rPr>
            </w:pPr>
            <w:r w:rsidRPr="00426ACD">
              <w:rPr>
                <w:rFonts w:ascii="Arial Narrow" w:hAnsi="Arial Narrow"/>
                <w:b/>
                <w:spacing w:val="-4"/>
                <w:sz w:val="17"/>
                <w:szCs w:val="17"/>
              </w:rPr>
              <w:t xml:space="preserve">10. </w:t>
            </w:r>
            <w:r w:rsidRPr="00426ACD">
              <w:rPr>
                <w:rFonts w:ascii="Arial Narrow" w:hAnsi="Arial Narrow"/>
                <w:sz w:val="17"/>
                <w:szCs w:val="17"/>
              </w:rPr>
              <w:t>Memorizar y recitar textos orales desde el conocimiento de sus rasgos estructurales y de contenido.</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5A76FFD4" w14:textId="77777777" w:rsidR="00426ACD" w:rsidRPr="00426ACD" w:rsidRDefault="00426ACD" w:rsidP="00426ACD">
            <w:pPr>
              <w:spacing w:before="60" w:after="60" w:line="240" w:lineRule="auto"/>
              <w:ind w:left="297" w:hanging="307"/>
              <w:jc w:val="left"/>
              <w:rPr>
                <w:rFonts w:ascii="Arial Narrow" w:hAnsi="Arial Narrow"/>
                <w:color w:val="000000" w:themeColor="text1"/>
                <w:sz w:val="17"/>
                <w:szCs w:val="17"/>
              </w:rPr>
            </w:pPr>
            <w:r w:rsidRPr="00426ACD">
              <w:rPr>
                <w:rFonts w:ascii="Arial Narrow" w:hAnsi="Arial Narrow"/>
                <w:b/>
                <w:color w:val="000000" w:themeColor="text1"/>
                <w:spacing w:val="-4"/>
                <w:sz w:val="17"/>
                <w:szCs w:val="17"/>
              </w:rPr>
              <w:t xml:space="preserve">10.1. </w:t>
            </w:r>
            <w:r w:rsidRPr="00426ACD">
              <w:rPr>
                <w:rFonts w:ascii="Arial Narrow" w:hAnsi="Arial Narrow"/>
                <w:color w:val="000000" w:themeColor="text1"/>
                <w:sz w:val="17"/>
                <w:szCs w:val="17"/>
              </w:rPr>
              <w:t>Memoriza y recita textos orales desde el conocimiento de sus rasgos estructurales y de contenido.</w:t>
            </w:r>
          </w:p>
          <w:p w14:paraId="22414C32" w14:textId="77777777" w:rsidR="00426ACD" w:rsidRPr="00426ACD" w:rsidRDefault="00426ACD" w:rsidP="00426ACD">
            <w:pPr>
              <w:spacing w:before="60" w:after="60" w:line="240" w:lineRule="auto"/>
              <w:ind w:left="297" w:hanging="307"/>
              <w:jc w:val="left"/>
              <w:rPr>
                <w:rFonts w:ascii="Arial Narrow" w:hAnsi="Arial Narrow"/>
                <w:b/>
                <w:color w:val="000000" w:themeColor="text1"/>
                <w:spacing w:val="-4"/>
                <w:sz w:val="17"/>
                <w:szCs w:val="17"/>
              </w:rPr>
            </w:pPr>
          </w:p>
        </w:tc>
      </w:tr>
      <w:tr w:rsidR="00426ACD" w:rsidRPr="007664FB" w14:paraId="1DAAFBF3" w14:textId="77777777" w:rsidTr="00426ACD">
        <w:trPr>
          <w:trHeight w:val="588"/>
        </w:trPr>
        <w:tc>
          <w:tcPr>
            <w:tcW w:w="3261" w:type="dxa"/>
            <w:vMerge/>
            <w:shd w:val="clear" w:color="auto" w:fill="FFFFFF" w:themeFill="background1"/>
          </w:tcPr>
          <w:p w14:paraId="440A05BC"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1CAE486A" w14:textId="183EED35" w:rsidR="00426ACD" w:rsidRPr="00426ACD" w:rsidRDefault="00426ACD" w:rsidP="00426ACD">
            <w:pPr>
              <w:spacing w:before="60" w:after="60" w:line="240" w:lineRule="auto"/>
              <w:ind w:left="128" w:hanging="205"/>
              <w:jc w:val="left"/>
              <w:rPr>
                <w:rFonts w:ascii="Arial Narrow" w:hAnsi="Arial Narrow"/>
                <w:b/>
                <w:spacing w:val="-4"/>
                <w:sz w:val="17"/>
                <w:szCs w:val="17"/>
              </w:rPr>
            </w:pPr>
            <w:r w:rsidRPr="00426ACD">
              <w:rPr>
                <w:rFonts w:ascii="Arial Narrow" w:hAnsi="Arial Narrow"/>
                <w:b/>
                <w:spacing w:val="-4"/>
                <w:sz w:val="17"/>
                <w:szCs w:val="17"/>
              </w:rPr>
              <w:t xml:space="preserve">11. </w:t>
            </w:r>
            <w:r w:rsidRPr="00426ACD">
              <w:rPr>
                <w:rFonts w:ascii="Arial Narrow" w:hAnsi="Arial Narrow"/>
                <w:spacing w:val="-4"/>
                <w:sz w:val="17"/>
                <w:szCs w:val="17"/>
              </w:rPr>
              <w:t>Reconocer las características de la modalidad lingüística andaluza en diferentes manifestaciones orales.</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651CD1D6" w14:textId="77777777" w:rsidR="00426ACD" w:rsidRPr="00426ACD" w:rsidRDefault="00426ACD" w:rsidP="00426ACD">
            <w:pPr>
              <w:spacing w:before="60" w:after="60" w:line="240" w:lineRule="auto"/>
              <w:ind w:left="325" w:hanging="337"/>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11.1. </w:t>
            </w:r>
            <w:r w:rsidRPr="00426ACD">
              <w:rPr>
                <w:rFonts w:ascii="Arial Narrow" w:hAnsi="Arial Narrow"/>
                <w:color w:val="000000" w:themeColor="text1"/>
                <w:spacing w:val="-4"/>
                <w:sz w:val="17"/>
                <w:szCs w:val="17"/>
              </w:rPr>
              <w:t>Reconoce las características de la modalidad lingüística andaluza en diferentes manifestaciones orales.</w:t>
            </w:r>
            <w:r w:rsidRPr="00426ACD">
              <w:rPr>
                <w:rFonts w:ascii="Arial Narrow" w:hAnsi="Arial Narrow"/>
                <w:b/>
                <w:color w:val="000000" w:themeColor="text1"/>
                <w:spacing w:val="-4"/>
                <w:sz w:val="17"/>
                <w:szCs w:val="17"/>
              </w:rPr>
              <w:t xml:space="preserve"> </w:t>
            </w:r>
          </w:p>
        </w:tc>
      </w:tr>
      <w:tr w:rsidR="00426ACD" w:rsidRPr="00CB348C" w14:paraId="37F43E1E" w14:textId="77777777" w:rsidTr="00426ACD">
        <w:trPr>
          <w:trHeight w:val="592"/>
        </w:trPr>
        <w:tc>
          <w:tcPr>
            <w:tcW w:w="3261" w:type="dxa"/>
            <w:shd w:val="clear" w:color="auto" w:fill="BF8F00" w:themeFill="accent4" w:themeFillShade="BF"/>
            <w:vAlign w:val="center"/>
          </w:tcPr>
          <w:p w14:paraId="0E871137"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EAC250C"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D1634CB"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4DCD742" w14:textId="77777777" w:rsidTr="00426ACD">
        <w:trPr>
          <w:trHeight w:val="362"/>
        </w:trPr>
        <w:tc>
          <w:tcPr>
            <w:tcW w:w="10632" w:type="dxa"/>
            <w:gridSpan w:val="3"/>
            <w:shd w:val="clear" w:color="auto" w:fill="D9D9D9" w:themeFill="background1" w:themeFillShade="D9"/>
            <w:vAlign w:val="center"/>
          </w:tcPr>
          <w:p w14:paraId="439060C2" w14:textId="1D88C87F" w:rsidR="00B02BEA" w:rsidRPr="00545F22" w:rsidRDefault="00B02BEA" w:rsidP="00426ACD">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426ACD" w:rsidRPr="007664FB" w14:paraId="3D4610B0" w14:textId="77777777" w:rsidTr="00426ACD">
        <w:trPr>
          <w:trHeight w:val="309"/>
        </w:trPr>
        <w:tc>
          <w:tcPr>
            <w:tcW w:w="3261" w:type="dxa"/>
            <w:vMerge w:val="restart"/>
          </w:tcPr>
          <w:p w14:paraId="773ABE37" w14:textId="77777777" w:rsidR="00426ACD" w:rsidRPr="00426ACD" w:rsidRDefault="00426ACD" w:rsidP="00843FB4">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eastAsia="Calibri" w:hAnsi="Arial Narrow"/>
                <w:b/>
                <w:color w:val="000000"/>
                <w:spacing w:val="-4"/>
                <w:sz w:val="17"/>
                <w:szCs w:val="17"/>
              </w:rPr>
              <w:t>Leer</w:t>
            </w:r>
          </w:p>
          <w:p w14:paraId="23A02983" w14:textId="77777777" w:rsidR="00426ACD" w:rsidRPr="00426ACD" w:rsidRDefault="00426ACD" w:rsidP="00F917E2">
            <w:pPr>
              <w:pStyle w:val="Prrafodelista"/>
              <w:numPr>
                <w:ilvl w:val="0"/>
                <w:numId w:val="19"/>
              </w:numPr>
              <w:autoSpaceDE w:val="0"/>
              <w:autoSpaceDN w:val="0"/>
              <w:adjustRightInd w:val="0"/>
              <w:spacing w:before="60" w:after="60" w:line="240" w:lineRule="auto"/>
              <w:ind w:left="121" w:right="-38" w:hanging="142"/>
              <w:contextualSpacing w:val="0"/>
              <w:rPr>
                <w:rFonts w:ascii="Arial Narrow" w:eastAsia="Calibri" w:hAnsi="Arial Narrow" w:cs="Arial"/>
                <w:b/>
                <w:color w:val="000000"/>
                <w:spacing w:val="-4"/>
                <w:sz w:val="17"/>
                <w:szCs w:val="17"/>
              </w:rPr>
            </w:pPr>
            <w:r w:rsidRPr="00426ACD">
              <w:rPr>
                <w:rFonts w:ascii="Arial Narrow" w:eastAsia="Calibri" w:hAnsi="Arial Narrow" w:cs="Arial"/>
                <w:color w:val="000000"/>
                <w:spacing w:val="-4"/>
                <w:sz w:val="17"/>
                <w:szCs w:val="17"/>
              </w:rPr>
              <w:t xml:space="preserve">Conocimiento y uso de las técnicas y estrategias necesarias para la comprensión de textos escritos. </w:t>
            </w:r>
          </w:p>
          <w:p w14:paraId="52653EDC"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escritos de ámbito personal, académico y social. </w:t>
            </w:r>
          </w:p>
          <w:p w14:paraId="11296793"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narrativos, descriptivos, dialogados, expositivos y argumentativos. </w:t>
            </w:r>
          </w:p>
          <w:p w14:paraId="7C772A38"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escritos literarios, persuasivos, prescriptivos e informativos. </w:t>
            </w:r>
          </w:p>
          <w:p w14:paraId="029BB2EA"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El periódico: estructura, elementos paratextuales y noticias. </w:t>
            </w:r>
          </w:p>
          <w:p w14:paraId="2A2B6532"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Utilización dirigida de la biblioteca del centro y de las Tecnologías de la Información y la Comunicación como fuente de obtención de información. </w:t>
            </w:r>
          </w:p>
          <w:p w14:paraId="5DD5ECC2"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Actitud reflexiva, sensible y crítica ante la lectura de textos que supongan cualquier tipo de discriminación.</w:t>
            </w:r>
          </w:p>
        </w:tc>
        <w:tc>
          <w:tcPr>
            <w:tcW w:w="3118" w:type="dxa"/>
            <w:vMerge w:val="restart"/>
          </w:tcPr>
          <w:p w14:paraId="72E8A4CB"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426ACD">
              <w:rPr>
                <w:rFonts w:ascii="Arial Narrow" w:hAnsi="Arial Narrow" w:cs="Times New Roman"/>
                <w:b/>
                <w:spacing w:val="-4"/>
                <w:sz w:val="17"/>
                <w:szCs w:val="17"/>
              </w:rPr>
              <w:t>1.</w:t>
            </w:r>
            <w:r w:rsidRPr="00426ACD">
              <w:rPr>
                <w:rFonts w:ascii="Arial Narrow" w:hAnsi="Arial Narrow" w:cs="Times New Roman"/>
                <w:spacing w:val="-4"/>
                <w:sz w:val="17"/>
                <w:szCs w:val="17"/>
              </w:rPr>
              <w:t xml:space="preserve"> Aplicar estrategias de lectura comprensiva y crítica de textos. </w:t>
            </w:r>
            <w:r w:rsidRPr="00426ACD">
              <w:rPr>
                <w:rFonts w:ascii="Arial Narrow" w:hAnsi="Arial Narrow" w:cs="Times New Roman"/>
                <w:b/>
                <w:spacing w:val="-4"/>
                <w:sz w:val="17"/>
                <w:szCs w:val="17"/>
              </w:rPr>
              <w:t>(CCL, CAA, CSC, CEC)</w:t>
            </w:r>
          </w:p>
        </w:tc>
        <w:tc>
          <w:tcPr>
            <w:tcW w:w="4253" w:type="dxa"/>
            <w:tcBorders>
              <w:bottom w:val="single" w:sz="6" w:space="0" w:color="000000" w:themeColor="text1"/>
            </w:tcBorders>
          </w:tcPr>
          <w:p w14:paraId="6206E32D" w14:textId="77777777"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1.1.</w:t>
            </w:r>
            <w:r w:rsidRPr="00426ACD">
              <w:rPr>
                <w:rFonts w:ascii="Arial Narrow" w:eastAsia="Calibri" w:hAnsi="Arial Narrow"/>
                <w:color w:val="000000" w:themeColor="text1"/>
                <w:sz w:val="17"/>
                <w:szCs w:val="17"/>
              </w:rPr>
              <w:t xml:space="preserve"> Pone en práctica diferentes estrategias de lectura en función del objetivo y el tipo de texto.</w:t>
            </w:r>
          </w:p>
        </w:tc>
      </w:tr>
      <w:tr w:rsidR="00426ACD" w:rsidRPr="007664FB" w14:paraId="34FC7E92" w14:textId="77777777" w:rsidTr="00426ACD">
        <w:trPr>
          <w:trHeight w:val="400"/>
        </w:trPr>
        <w:tc>
          <w:tcPr>
            <w:tcW w:w="3261" w:type="dxa"/>
            <w:vMerge/>
          </w:tcPr>
          <w:p w14:paraId="43FAF386"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D5D2F61"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933D844" w14:textId="58B96725" w:rsidR="00426ACD" w:rsidRPr="00426ACD" w:rsidRDefault="00426ACD" w:rsidP="00843FB4">
            <w:pPr>
              <w:spacing w:before="60" w:after="60" w:line="240" w:lineRule="auto"/>
              <w:ind w:left="298" w:hanging="298"/>
              <w:jc w:val="left"/>
              <w:rPr>
                <w:rFonts w:ascii="Arial Narrow" w:hAnsi="Arial Narrow"/>
                <w:color w:val="000000" w:themeColor="text1"/>
                <w:sz w:val="17"/>
                <w:szCs w:val="17"/>
              </w:rPr>
            </w:pPr>
            <w:r w:rsidRPr="00426ACD">
              <w:rPr>
                <w:rFonts w:ascii="Arial Narrow" w:hAnsi="Arial Narrow"/>
                <w:b/>
                <w:color w:val="000000" w:themeColor="text1"/>
                <w:sz w:val="17"/>
                <w:szCs w:val="17"/>
              </w:rPr>
              <w:t>1.2.</w:t>
            </w:r>
            <w:r w:rsidRPr="00426ACD">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426ACD" w:rsidRPr="007664FB" w14:paraId="634D09A5" w14:textId="77777777" w:rsidTr="00426ACD">
        <w:trPr>
          <w:trHeight w:val="400"/>
        </w:trPr>
        <w:tc>
          <w:tcPr>
            <w:tcW w:w="3261" w:type="dxa"/>
            <w:vMerge/>
          </w:tcPr>
          <w:p w14:paraId="55908705"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498BECF"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A94389F" w14:textId="5BB6D1B4"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3.</w:t>
            </w:r>
            <w:r w:rsidRPr="00426ACD">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426ACD" w:rsidRPr="007664FB" w14:paraId="0A05599A" w14:textId="77777777" w:rsidTr="00426ACD">
        <w:trPr>
          <w:trHeight w:val="638"/>
        </w:trPr>
        <w:tc>
          <w:tcPr>
            <w:tcW w:w="3261" w:type="dxa"/>
            <w:vMerge/>
          </w:tcPr>
          <w:p w14:paraId="1D77EFA3"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D30FAE3"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5A4455B" w14:textId="0F97C960"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4.</w:t>
            </w:r>
            <w:r w:rsidRPr="00426ACD">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426ACD" w:rsidRPr="007664FB" w14:paraId="2A36CE3E" w14:textId="77777777" w:rsidTr="00426ACD">
        <w:trPr>
          <w:trHeight w:val="866"/>
        </w:trPr>
        <w:tc>
          <w:tcPr>
            <w:tcW w:w="3261" w:type="dxa"/>
            <w:vMerge/>
          </w:tcPr>
          <w:p w14:paraId="0A4B1C80"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E910CC6"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82979EA" w14:textId="4D151954"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5.</w:t>
            </w:r>
            <w:r w:rsidRPr="00426ACD">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426ACD" w:rsidRPr="007664FB" w14:paraId="072B21E4" w14:textId="77777777" w:rsidTr="00426ACD">
        <w:trPr>
          <w:trHeight w:val="339"/>
        </w:trPr>
        <w:tc>
          <w:tcPr>
            <w:tcW w:w="3261" w:type="dxa"/>
            <w:vMerge/>
          </w:tcPr>
          <w:p w14:paraId="1392D7E6"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03714EF3"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52BAA25" w14:textId="3D7980DC" w:rsidR="00426ACD" w:rsidRPr="00426ACD" w:rsidRDefault="00426ACD" w:rsidP="00843FB4">
            <w:pPr>
              <w:tabs>
                <w:tab w:val="left" w:pos="263"/>
              </w:tabs>
              <w:spacing w:before="60" w:after="60" w:line="240" w:lineRule="auto"/>
              <w:ind w:left="244" w:hanging="244"/>
              <w:jc w:val="left"/>
              <w:rPr>
                <w:rFonts w:ascii="Arial Narrow" w:hAnsi="Arial Narrow"/>
                <w:color w:val="000000" w:themeColor="text1"/>
                <w:sz w:val="17"/>
                <w:szCs w:val="17"/>
              </w:rPr>
            </w:pPr>
            <w:r w:rsidRPr="00426ACD">
              <w:rPr>
                <w:rFonts w:ascii="Arial Narrow" w:hAnsi="Arial Narrow"/>
                <w:b/>
                <w:color w:val="000000" w:themeColor="text1"/>
                <w:sz w:val="17"/>
                <w:szCs w:val="17"/>
              </w:rPr>
              <w:t>1.6.</w:t>
            </w:r>
            <w:r w:rsidRPr="00426ACD">
              <w:rPr>
                <w:rFonts w:ascii="Arial Narrow" w:hAnsi="Arial Narrow"/>
                <w:color w:val="000000" w:themeColor="text1"/>
                <w:sz w:val="17"/>
                <w:szCs w:val="17"/>
              </w:rPr>
              <w:tab/>
              <w:t>Evalúa su proceso de comprensión lectora usando fichas sencillas de autoevaluación.</w:t>
            </w:r>
          </w:p>
        </w:tc>
      </w:tr>
      <w:tr w:rsidR="00426ACD" w:rsidRPr="00D35BFA" w14:paraId="6BEC79E9" w14:textId="77777777" w:rsidTr="00426ACD">
        <w:trPr>
          <w:trHeight w:val="470"/>
        </w:trPr>
        <w:tc>
          <w:tcPr>
            <w:tcW w:w="3261" w:type="dxa"/>
            <w:vMerge/>
          </w:tcPr>
          <w:p w14:paraId="19865329"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5130FBD9" w14:textId="77777777" w:rsidR="00426ACD" w:rsidRPr="00426ACD" w:rsidRDefault="00426ACD" w:rsidP="00843FB4">
            <w:pPr>
              <w:spacing w:before="60" w:after="60" w:line="240" w:lineRule="auto"/>
              <w:ind w:left="175" w:hanging="175"/>
              <w:jc w:val="left"/>
              <w:rPr>
                <w:rFonts w:ascii="Arial Narrow" w:hAnsi="Arial Narrow"/>
                <w:sz w:val="17"/>
                <w:szCs w:val="17"/>
              </w:rPr>
            </w:pPr>
            <w:r w:rsidRPr="00426ACD">
              <w:rPr>
                <w:rFonts w:ascii="Arial Narrow" w:hAnsi="Arial Narrow"/>
                <w:b/>
                <w:sz w:val="17"/>
                <w:szCs w:val="17"/>
              </w:rPr>
              <w:t>2.</w:t>
            </w:r>
            <w:r w:rsidRPr="00426ACD">
              <w:rPr>
                <w:rFonts w:ascii="Arial Narrow" w:hAnsi="Arial Narrow"/>
                <w:sz w:val="17"/>
                <w:szCs w:val="17"/>
              </w:rPr>
              <w:t xml:space="preserve"> Leer, comprender, interpretar y valorar textos. </w:t>
            </w:r>
            <w:r w:rsidRPr="00426ACD">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07EEB6EE" w14:textId="79514D7D" w:rsidR="00426ACD" w:rsidRPr="00426ACD" w:rsidRDefault="00426ACD" w:rsidP="00843FB4">
            <w:pPr>
              <w:spacing w:before="60" w:after="60" w:line="240" w:lineRule="auto"/>
              <w:ind w:left="270" w:hanging="270"/>
              <w:jc w:val="left"/>
              <w:rPr>
                <w:rFonts w:ascii="Arial Narrow" w:hAnsi="Arial Narrow"/>
                <w:color w:val="000000" w:themeColor="text1"/>
                <w:sz w:val="17"/>
                <w:szCs w:val="17"/>
              </w:rPr>
            </w:pPr>
            <w:r w:rsidRPr="00426ACD">
              <w:rPr>
                <w:rFonts w:ascii="Arial Narrow" w:hAnsi="Arial Narrow"/>
                <w:b/>
                <w:color w:val="000000" w:themeColor="text1"/>
                <w:sz w:val="17"/>
                <w:szCs w:val="17"/>
              </w:rPr>
              <w:t>2.1.</w:t>
            </w:r>
            <w:r w:rsidRPr="00426ACD">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426ACD" w:rsidRPr="00D35BFA" w14:paraId="09BEB5E3" w14:textId="77777777" w:rsidTr="00426ACD">
        <w:trPr>
          <w:trHeight w:val="395"/>
        </w:trPr>
        <w:tc>
          <w:tcPr>
            <w:tcW w:w="3261" w:type="dxa"/>
            <w:vMerge/>
          </w:tcPr>
          <w:p w14:paraId="6A0DDB59"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30A4E157"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FF233EB" w14:textId="3F169EE2" w:rsidR="00426ACD" w:rsidRPr="00426ACD" w:rsidRDefault="00426ACD" w:rsidP="00843FB4">
            <w:pPr>
              <w:spacing w:before="60" w:after="60" w:line="240" w:lineRule="auto"/>
              <w:ind w:left="298" w:hanging="279"/>
              <w:jc w:val="left"/>
              <w:rPr>
                <w:rFonts w:ascii="Arial Narrow" w:hAnsi="Arial Narrow"/>
                <w:color w:val="000000" w:themeColor="text1"/>
                <w:sz w:val="17"/>
                <w:szCs w:val="17"/>
              </w:rPr>
            </w:pPr>
            <w:r w:rsidRPr="00426ACD">
              <w:rPr>
                <w:rFonts w:ascii="Arial Narrow" w:hAnsi="Arial Narrow"/>
                <w:b/>
                <w:color w:val="000000" w:themeColor="text1"/>
                <w:sz w:val="17"/>
                <w:szCs w:val="17"/>
              </w:rPr>
              <w:t>2.2.</w:t>
            </w:r>
            <w:r w:rsidRPr="00426ACD">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426ACD" w:rsidRPr="00D35BFA" w14:paraId="43A94597" w14:textId="77777777" w:rsidTr="00426ACD">
        <w:trPr>
          <w:trHeight w:val="350"/>
        </w:trPr>
        <w:tc>
          <w:tcPr>
            <w:tcW w:w="3261" w:type="dxa"/>
            <w:vMerge/>
          </w:tcPr>
          <w:p w14:paraId="74546E26"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661299D8"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0A1ADD52" w14:textId="61DA2249" w:rsidR="00426ACD" w:rsidRPr="00426ACD" w:rsidRDefault="00426ACD" w:rsidP="00843FB4">
            <w:pPr>
              <w:spacing w:before="60" w:after="60" w:line="240" w:lineRule="auto"/>
              <w:ind w:left="28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 xml:space="preserve">2.3. </w:t>
            </w:r>
            <w:r w:rsidRPr="00426ACD">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426ACD" w:rsidRPr="00D35BFA" w14:paraId="2E0B637F" w14:textId="77777777" w:rsidTr="00426ACD">
        <w:trPr>
          <w:trHeight w:val="360"/>
        </w:trPr>
        <w:tc>
          <w:tcPr>
            <w:tcW w:w="3261" w:type="dxa"/>
            <w:vMerge/>
          </w:tcPr>
          <w:p w14:paraId="4FDF918A"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4EDF333F"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4B4B97CD" w14:textId="086230BA" w:rsidR="00426ACD" w:rsidRPr="00426ACD" w:rsidRDefault="00426ACD" w:rsidP="00843FB4">
            <w:pPr>
              <w:spacing w:before="60" w:after="60" w:line="240" w:lineRule="auto"/>
              <w:ind w:left="298" w:hanging="298"/>
              <w:jc w:val="left"/>
              <w:rPr>
                <w:rFonts w:ascii="Arial Narrow" w:hAnsi="Arial Narrow"/>
                <w:color w:val="000000" w:themeColor="text1"/>
                <w:sz w:val="17"/>
                <w:szCs w:val="17"/>
              </w:rPr>
            </w:pPr>
            <w:r w:rsidRPr="00426ACD">
              <w:rPr>
                <w:rFonts w:ascii="Arial Narrow" w:hAnsi="Arial Narrow"/>
                <w:b/>
                <w:color w:val="000000" w:themeColor="text1"/>
                <w:sz w:val="17"/>
                <w:szCs w:val="17"/>
              </w:rPr>
              <w:t>2.4.</w:t>
            </w:r>
            <w:r w:rsidRPr="00426ACD">
              <w:rPr>
                <w:rFonts w:ascii="Arial Narrow" w:hAnsi="Arial Narrow"/>
                <w:color w:val="000000" w:themeColor="text1"/>
                <w:sz w:val="17"/>
                <w:szCs w:val="17"/>
              </w:rPr>
              <w:t xml:space="preserve"> Retiene información y reconoce la idea principal y las ideas secundarias comprendiendo las relaciones entre ellas.</w:t>
            </w:r>
          </w:p>
        </w:tc>
      </w:tr>
      <w:tr w:rsidR="00426ACD" w:rsidRPr="00D35BFA" w14:paraId="02B360D4" w14:textId="77777777" w:rsidTr="00426ACD">
        <w:trPr>
          <w:trHeight w:val="360"/>
        </w:trPr>
        <w:tc>
          <w:tcPr>
            <w:tcW w:w="3261" w:type="dxa"/>
            <w:vMerge/>
          </w:tcPr>
          <w:p w14:paraId="05F4D8AE"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1D294103"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242AB52" w14:textId="39F3F9C1" w:rsidR="00426ACD" w:rsidRPr="00426ACD" w:rsidRDefault="00426ACD" w:rsidP="00843FB4">
            <w:pPr>
              <w:spacing w:before="60" w:after="60" w:line="240" w:lineRule="auto"/>
              <w:ind w:left="28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2.5.</w:t>
            </w:r>
            <w:r w:rsidRPr="00426ACD">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426ACD" w:rsidRPr="00D35BFA" w14:paraId="354B0677" w14:textId="77777777" w:rsidTr="00426ACD">
        <w:trPr>
          <w:trHeight w:val="550"/>
        </w:trPr>
        <w:tc>
          <w:tcPr>
            <w:tcW w:w="3261" w:type="dxa"/>
            <w:vMerge/>
          </w:tcPr>
          <w:p w14:paraId="3696580B"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40BC6C39"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4192FC8" w14:textId="5FC14511" w:rsidR="00426ACD" w:rsidRPr="00426ACD" w:rsidRDefault="00426ACD" w:rsidP="00843FB4">
            <w:pPr>
              <w:spacing w:before="60" w:after="60" w:line="240" w:lineRule="auto"/>
              <w:ind w:left="298" w:hanging="293"/>
              <w:jc w:val="left"/>
              <w:rPr>
                <w:rFonts w:ascii="Arial Narrow" w:hAnsi="Arial Narrow"/>
                <w:color w:val="000000" w:themeColor="text1"/>
                <w:sz w:val="17"/>
                <w:szCs w:val="17"/>
              </w:rPr>
            </w:pPr>
            <w:r w:rsidRPr="00426ACD">
              <w:rPr>
                <w:rFonts w:ascii="Arial Narrow" w:hAnsi="Arial Narrow"/>
                <w:b/>
                <w:color w:val="000000" w:themeColor="text1"/>
                <w:sz w:val="17"/>
                <w:szCs w:val="17"/>
              </w:rPr>
              <w:t>2.6.</w:t>
            </w:r>
            <w:r w:rsidRPr="00426ACD">
              <w:rPr>
                <w:rFonts w:ascii="Arial Narrow" w:hAnsi="Arial Narrow"/>
                <w:color w:val="000000" w:themeColor="text1"/>
                <w:sz w:val="17"/>
                <w:szCs w:val="17"/>
              </w:rPr>
              <w:t xml:space="preserve"> Interpreta, explica y deduce la información dada en diagramas, gráficas, fotografías, mapas conceptuales, esquemas…</w:t>
            </w:r>
          </w:p>
        </w:tc>
      </w:tr>
      <w:tr w:rsidR="00426ACD" w:rsidRPr="00D35BFA" w14:paraId="353FE59C" w14:textId="77777777" w:rsidTr="00426ACD">
        <w:trPr>
          <w:trHeight w:val="511"/>
        </w:trPr>
        <w:tc>
          <w:tcPr>
            <w:tcW w:w="3261" w:type="dxa"/>
            <w:vMerge/>
          </w:tcPr>
          <w:p w14:paraId="1A43D1E8"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36D8807B" w14:textId="77777777" w:rsidR="00426ACD" w:rsidRPr="00426ACD" w:rsidRDefault="00426ACD" w:rsidP="00843FB4">
            <w:pPr>
              <w:tabs>
                <w:tab w:val="left" w:pos="158"/>
              </w:tabs>
              <w:spacing w:before="60" w:after="60" w:line="240" w:lineRule="auto"/>
              <w:ind w:left="176" w:hanging="176"/>
              <w:jc w:val="left"/>
              <w:rPr>
                <w:rFonts w:ascii="Arial Narrow" w:hAnsi="Arial Narrow"/>
                <w:sz w:val="17"/>
                <w:szCs w:val="17"/>
              </w:rPr>
            </w:pPr>
            <w:r w:rsidRPr="00426ACD">
              <w:rPr>
                <w:rFonts w:ascii="Arial Narrow" w:hAnsi="Arial Narrow"/>
                <w:b/>
                <w:sz w:val="17"/>
                <w:szCs w:val="17"/>
              </w:rPr>
              <w:t>3.</w:t>
            </w:r>
            <w:r w:rsidRPr="00426ACD">
              <w:rPr>
                <w:rFonts w:ascii="Arial Narrow" w:hAnsi="Arial Narrow"/>
                <w:b/>
                <w:sz w:val="17"/>
                <w:szCs w:val="17"/>
              </w:rPr>
              <w:tab/>
            </w:r>
            <w:r w:rsidRPr="00426ACD">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426ACD">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5F50AE69" w14:textId="148382DB" w:rsidR="00426ACD" w:rsidRPr="00426ACD" w:rsidRDefault="00426ACD" w:rsidP="00843FB4">
            <w:pPr>
              <w:spacing w:before="60" w:after="60" w:line="240" w:lineRule="auto"/>
              <w:ind w:left="317" w:hanging="283"/>
              <w:jc w:val="left"/>
              <w:rPr>
                <w:rFonts w:ascii="Arial Narrow" w:hAnsi="Arial Narrow"/>
                <w:color w:val="000000" w:themeColor="text1"/>
                <w:sz w:val="17"/>
                <w:szCs w:val="17"/>
              </w:rPr>
            </w:pPr>
            <w:r w:rsidRPr="00426ACD">
              <w:rPr>
                <w:rFonts w:ascii="Arial Narrow" w:hAnsi="Arial Narrow"/>
                <w:b/>
                <w:color w:val="000000" w:themeColor="text1"/>
                <w:sz w:val="17"/>
                <w:szCs w:val="17"/>
              </w:rPr>
              <w:t>3.1.</w:t>
            </w:r>
            <w:r w:rsidRPr="00426ACD">
              <w:rPr>
                <w:rFonts w:ascii="Arial Narrow" w:hAnsi="Arial Narrow"/>
                <w:color w:val="000000" w:themeColor="text1"/>
                <w:sz w:val="17"/>
                <w:szCs w:val="17"/>
              </w:rPr>
              <w:t xml:space="preserve"> Identifica y expresa las posturas de acuerdo y desacuerdo sobre aspectos parciales, o globales, de un texto.</w:t>
            </w:r>
          </w:p>
        </w:tc>
      </w:tr>
      <w:tr w:rsidR="00426ACD" w:rsidRPr="00D35BFA" w14:paraId="533EF6C2" w14:textId="77777777" w:rsidTr="001C2C54">
        <w:trPr>
          <w:trHeight w:val="471"/>
        </w:trPr>
        <w:tc>
          <w:tcPr>
            <w:tcW w:w="3261" w:type="dxa"/>
            <w:vMerge/>
          </w:tcPr>
          <w:p w14:paraId="6F587373"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2F52048E" w14:textId="77777777" w:rsidR="00426ACD" w:rsidRPr="009D4104" w:rsidRDefault="00426ACD" w:rsidP="00843FB4">
            <w:pPr>
              <w:tabs>
                <w:tab w:val="left" w:pos="158"/>
              </w:tabs>
              <w:spacing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3577E2A7" w14:textId="143FD1B2" w:rsidR="00426ACD" w:rsidRPr="00F46966" w:rsidRDefault="00426ACD" w:rsidP="00843FB4">
            <w:pPr>
              <w:spacing w:before="40" w:after="40" w:line="240" w:lineRule="auto"/>
              <w:ind w:left="317" w:hanging="283"/>
              <w:jc w:val="left"/>
              <w:rPr>
                <w:rFonts w:ascii="Arial Narrow" w:hAnsi="Arial Narrow"/>
                <w:color w:val="000000" w:themeColor="text1"/>
                <w:sz w:val="17"/>
                <w:szCs w:val="17"/>
              </w:rPr>
            </w:pPr>
            <w:r w:rsidRPr="00F46966">
              <w:rPr>
                <w:rFonts w:ascii="Arial Narrow" w:hAnsi="Arial Narrow"/>
                <w:b/>
                <w:color w:val="000000" w:themeColor="text1"/>
                <w:sz w:val="17"/>
                <w:szCs w:val="17"/>
              </w:rPr>
              <w:t>3.2.</w:t>
            </w:r>
            <w:r w:rsidRPr="00F46966">
              <w:rPr>
                <w:rFonts w:ascii="Arial Narrow" w:hAnsi="Arial Narrow"/>
                <w:color w:val="000000" w:themeColor="text1"/>
                <w:sz w:val="17"/>
                <w:szCs w:val="17"/>
              </w:rPr>
              <w:t xml:space="preserve"> Elabora su propia interpretación sobre el significado de un texto.</w:t>
            </w:r>
          </w:p>
        </w:tc>
      </w:tr>
      <w:tr w:rsidR="00426ACD" w:rsidRPr="00D35BFA" w14:paraId="51044609" w14:textId="77777777" w:rsidTr="00426ACD">
        <w:trPr>
          <w:trHeight w:val="386"/>
        </w:trPr>
        <w:tc>
          <w:tcPr>
            <w:tcW w:w="3261" w:type="dxa"/>
            <w:vMerge/>
          </w:tcPr>
          <w:p w14:paraId="318D655E"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1876886A" w14:textId="77777777" w:rsidR="00426ACD" w:rsidRPr="009D4104" w:rsidRDefault="00426ACD" w:rsidP="00843FB4">
            <w:pPr>
              <w:tabs>
                <w:tab w:val="left" w:pos="158"/>
              </w:tabs>
              <w:spacing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35F1061" w14:textId="6F5C4DBD" w:rsidR="00426ACD" w:rsidRPr="00F46966" w:rsidRDefault="00426ACD" w:rsidP="00843FB4">
            <w:pPr>
              <w:spacing w:before="40" w:after="40" w:line="240" w:lineRule="auto"/>
              <w:ind w:left="34"/>
              <w:jc w:val="left"/>
              <w:rPr>
                <w:rFonts w:ascii="Arial Narrow" w:hAnsi="Arial Narrow"/>
                <w:color w:val="000000" w:themeColor="text1"/>
                <w:sz w:val="17"/>
                <w:szCs w:val="17"/>
              </w:rPr>
            </w:pPr>
            <w:r w:rsidRPr="00F46966">
              <w:rPr>
                <w:rFonts w:ascii="Arial Narrow" w:hAnsi="Arial Narrow"/>
                <w:b/>
                <w:color w:val="000000" w:themeColor="text1"/>
                <w:sz w:val="17"/>
                <w:szCs w:val="17"/>
              </w:rPr>
              <w:t>3.3.</w:t>
            </w:r>
            <w:r w:rsidRPr="00F46966">
              <w:rPr>
                <w:rFonts w:ascii="Arial Narrow" w:hAnsi="Arial Narrow"/>
                <w:color w:val="000000" w:themeColor="text1"/>
                <w:sz w:val="17"/>
                <w:szCs w:val="17"/>
              </w:rPr>
              <w:t xml:space="preserve"> Respeta las opiniones de los demás.</w:t>
            </w:r>
          </w:p>
        </w:tc>
      </w:tr>
      <w:tr w:rsidR="00426ACD" w:rsidRPr="00D35BFA" w14:paraId="1BA22C47" w14:textId="77777777" w:rsidTr="00426ACD">
        <w:trPr>
          <w:trHeight w:val="588"/>
        </w:trPr>
        <w:tc>
          <w:tcPr>
            <w:tcW w:w="3261" w:type="dxa"/>
            <w:vMerge/>
          </w:tcPr>
          <w:p w14:paraId="2BFF9738"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075911EB" w14:textId="77777777" w:rsidR="00426ACD" w:rsidRPr="000D7AB7" w:rsidRDefault="00426ACD" w:rsidP="00843FB4">
            <w:pPr>
              <w:autoSpaceDE w:val="0"/>
              <w:autoSpaceDN w:val="0"/>
              <w:adjustRightInd w:val="0"/>
              <w:spacing w:before="40" w:after="40" w:line="240" w:lineRule="auto"/>
              <w:ind w:left="136" w:hanging="136"/>
              <w:jc w:val="left"/>
              <w:rPr>
                <w:rFonts w:cs="Times New Roman"/>
                <w:spacing w:val="-4"/>
                <w:sz w:val="20"/>
                <w:szCs w:val="20"/>
              </w:rPr>
            </w:pPr>
            <w:r>
              <w:rPr>
                <w:rFonts w:ascii="Arial Narrow" w:hAnsi="Arial Narrow" w:cs="Times New Roman"/>
                <w:b/>
                <w:spacing w:val="-4"/>
                <w:sz w:val="17"/>
                <w:szCs w:val="17"/>
              </w:rPr>
              <w:t xml:space="preserve">4. </w:t>
            </w:r>
            <w:r w:rsidRPr="00255A19">
              <w:rPr>
                <w:rFonts w:ascii="Arial Narrow" w:hAnsi="Arial Narrow" w:cs="Times New Roman"/>
                <w:spacing w:val="-4"/>
                <w:sz w:val="17"/>
                <w:szCs w:val="17"/>
              </w:rPr>
              <w:t xml:space="preserve">Seleccionar los conocimientos que se obtengan </w:t>
            </w:r>
            <w:r>
              <w:rPr>
                <w:rFonts w:ascii="Arial Narrow" w:hAnsi="Arial Narrow" w:cs="Times New Roman"/>
                <w:spacing w:val="-4"/>
                <w:sz w:val="17"/>
                <w:szCs w:val="17"/>
              </w:rPr>
              <w:t>de</w:t>
            </w:r>
            <w:r w:rsidRPr="00255A19">
              <w:rPr>
                <w:rFonts w:ascii="Arial Narrow" w:hAnsi="Arial Narrow" w:cs="Times New Roman"/>
                <w:spacing w:val="-4"/>
                <w:sz w:val="17"/>
                <w:szCs w:val="17"/>
              </w:rPr>
              <w:t xml:space="preserve"> las bibliotecas o </w:t>
            </w:r>
            <w:r>
              <w:rPr>
                <w:rFonts w:ascii="Arial Narrow" w:hAnsi="Arial Narrow" w:cs="Times New Roman"/>
                <w:spacing w:val="-4"/>
                <w:sz w:val="17"/>
                <w:szCs w:val="17"/>
              </w:rPr>
              <w:t xml:space="preserve">de </w:t>
            </w:r>
            <w:r w:rsidRPr="00255A19">
              <w:rPr>
                <w:rFonts w:ascii="Arial Narrow" w:hAnsi="Arial Narrow" w:cs="Times New Roman"/>
                <w:spacing w:val="-4"/>
                <w:sz w:val="17"/>
                <w:szCs w:val="17"/>
              </w:rPr>
              <w:t>cualquier otra fuente de información impresa en papel o digital integrándolos en un proceso de aprendizaje continuo.</w:t>
            </w:r>
            <w:r>
              <w:rPr>
                <w:rFonts w:ascii="Arial Narrow" w:hAnsi="Arial Narrow" w:cs="Times New Roman"/>
                <w:b/>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4C6A0DD9" w14:textId="431F2EB7" w:rsidR="00426ACD" w:rsidRPr="00F46966" w:rsidRDefault="00426ACD" w:rsidP="00843FB4">
            <w:pPr>
              <w:spacing w:before="40" w:after="40" w:line="240" w:lineRule="auto"/>
              <w:ind w:left="256" w:hanging="267"/>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4.1.</w:t>
            </w:r>
            <w:r w:rsidRPr="00F46966">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426ACD" w:rsidRPr="007664FB" w14:paraId="25898298" w14:textId="77777777" w:rsidTr="00426ACD">
        <w:trPr>
          <w:trHeight w:val="381"/>
        </w:trPr>
        <w:tc>
          <w:tcPr>
            <w:tcW w:w="3261" w:type="dxa"/>
            <w:vMerge/>
          </w:tcPr>
          <w:p w14:paraId="37896F98" w14:textId="77777777" w:rsidR="00426ACD" w:rsidRPr="00071022"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2E8ADEDB" w14:textId="77777777" w:rsidR="00426ACD" w:rsidRPr="00071022" w:rsidRDefault="00426ACD" w:rsidP="00843FB4">
            <w:pPr>
              <w:autoSpaceDE w:val="0"/>
              <w:autoSpaceDN w:val="0"/>
              <w:adjustRightInd w:val="0"/>
              <w:spacing w:before="40" w:after="4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4900E84" w14:textId="1E500144" w:rsidR="00426ACD" w:rsidRPr="00426ACD" w:rsidRDefault="00426ACD" w:rsidP="00843FB4">
            <w:pPr>
              <w:spacing w:before="40" w:after="40" w:line="240" w:lineRule="auto"/>
              <w:ind w:left="256" w:hanging="267"/>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4.2.</w:t>
            </w:r>
            <w:r w:rsidRPr="00F46966">
              <w:rPr>
                <w:rFonts w:ascii="Arial Narrow" w:hAnsi="Arial Narrow" w:cs="Times New Roman"/>
                <w:color w:val="000000" w:themeColor="text1"/>
                <w:spacing w:val="-4"/>
                <w:sz w:val="17"/>
                <w:szCs w:val="17"/>
              </w:rPr>
              <w:t xml:space="preserve"> Conoce y maneja habitualmente diccionarios impresos o en versión digital.</w:t>
            </w:r>
          </w:p>
        </w:tc>
      </w:tr>
      <w:tr w:rsidR="00426ACD" w:rsidRPr="007664FB" w14:paraId="6C30A05D" w14:textId="77777777" w:rsidTr="00426ACD">
        <w:trPr>
          <w:trHeight w:val="800"/>
        </w:trPr>
        <w:tc>
          <w:tcPr>
            <w:tcW w:w="3261" w:type="dxa"/>
            <w:vMerge/>
            <w:tcBorders>
              <w:bottom w:val="single" w:sz="6" w:space="0" w:color="000000" w:themeColor="text1"/>
            </w:tcBorders>
          </w:tcPr>
          <w:p w14:paraId="2763D43E" w14:textId="77777777" w:rsidR="00426ACD" w:rsidRPr="00071022" w:rsidRDefault="00426ACD" w:rsidP="00843FB4">
            <w:pPr>
              <w:spacing w:after="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3BD20BE4" w14:textId="77777777" w:rsidR="00426ACD" w:rsidRPr="00071022" w:rsidRDefault="00426ACD" w:rsidP="00843FB4">
            <w:pPr>
              <w:autoSpaceDE w:val="0"/>
              <w:autoSpaceDN w:val="0"/>
              <w:adjustRightInd w:val="0"/>
              <w:spacing w:before="40" w:after="4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380B871" w14:textId="7E4D5EEC" w:rsidR="00426ACD" w:rsidRPr="00F46966" w:rsidRDefault="00426ACD" w:rsidP="00843FB4">
            <w:pPr>
              <w:spacing w:before="40" w:after="40" w:line="240" w:lineRule="auto"/>
              <w:ind w:left="260" w:hanging="266"/>
              <w:jc w:val="left"/>
              <w:rPr>
                <w:rFonts w:ascii="Arial Narrow" w:hAnsi="Arial Narrow"/>
                <w:color w:val="000000" w:themeColor="text1"/>
                <w:sz w:val="17"/>
                <w:szCs w:val="17"/>
              </w:rPr>
            </w:pPr>
            <w:r w:rsidRPr="00F46966">
              <w:rPr>
                <w:rFonts w:ascii="Arial Narrow" w:hAnsi="Arial Narrow"/>
                <w:b/>
                <w:color w:val="000000" w:themeColor="text1"/>
                <w:sz w:val="17"/>
                <w:szCs w:val="17"/>
              </w:rPr>
              <w:t>4.3.</w:t>
            </w:r>
            <w:r w:rsidRPr="00F46966">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3454EAA1"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E77296" w14:paraId="0400D3F2" w14:textId="77777777" w:rsidTr="00426ACD">
        <w:trPr>
          <w:trHeight w:val="592"/>
        </w:trPr>
        <w:tc>
          <w:tcPr>
            <w:tcW w:w="3261" w:type="dxa"/>
            <w:shd w:val="clear" w:color="auto" w:fill="BF8F00" w:themeFill="accent4" w:themeFillShade="BF"/>
            <w:vAlign w:val="center"/>
          </w:tcPr>
          <w:p w14:paraId="28FA4EBB" w14:textId="3A2B908B"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5AB2E82"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23EB26"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2B9748E7" w14:textId="77777777" w:rsidTr="00426ACD">
        <w:trPr>
          <w:trHeight w:val="450"/>
        </w:trPr>
        <w:tc>
          <w:tcPr>
            <w:tcW w:w="3261" w:type="dxa"/>
            <w:vMerge w:val="restart"/>
            <w:tcBorders>
              <w:top w:val="single" w:sz="6" w:space="0" w:color="000000" w:themeColor="text1"/>
              <w:right w:val="single" w:sz="6" w:space="0" w:color="000000" w:themeColor="text1"/>
            </w:tcBorders>
          </w:tcPr>
          <w:p w14:paraId="2ECF94CD" w14:textId="77777777" w:rsidR="00B02BEA" w:rsidRPr="00426ACD" w:rsidRDefault="00B02BEA" w:rsidP="00426ACD">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hAnsi="Arial Narrow"/>
                <w:sz w:val="17"/>
                <w:szCs w:val="17"/>
              </w:rPr>
              <w:br w:type="page"/>
            </w:r>
            <w:r w:rsidRPr="00426ACD">
              <w:rPr>
                <w:rFonts w:ascii="Arial Narrow" w:eastAsia="Calibri" w:hAnsi="Arial Narrow"/>
                <w:b/>
                <w:color w:val="000000"/>
                <w:spacing w:val="-4"/>
                <w:sz w:val="17"/>
                <w:szCs w:val="17"/>
              </w:rPr>
              <w:t>Escribir</w:t>
            </w:r>
          </w:p>
          <w:p w14:paraId="6C8C448D"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y uso de las técnicas y estrategias para la producción de textos escritos: planificación, obtención de información, redacción y revisión del texto. La escritura como proceso. </w:t>
            </w:r>
          </w:p>
          <w:p w14:paraId="5C2ECB62"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Escritura de textos relacionados con el ámbito personal, académico y social. Resumen y esquema. </w:t>
            </w:r>
          </w:p>
          <w:p w14:paraId="0A3D59AD"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Escritura de textos narrativos, descriptivos, dialogados, expositivos y argumentativos con diferente finalidad (prescriptivos, persuasivos, literarios e informativos). Resumen y esquema. </w:t>
            </w:r>
          </w:p>
          <w:p w14:paraId="6EA60AFA"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Interés por la buena presentación de los textos escritos tanto en soporte papel como digital, con respeto a las normas gramaticales, ortográficas y tipográficas.</w:t>
            </w:r>
          </w:p>
          <w:p w14:paraId="72FFFD72"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61AAFC84"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426ACD">
              <w:rPr>
                <w:rFonts w:ascii="Arial Narrow" w:hAnsi="Arial Narrow" w:cs="Times New Roman"/>
                <w:b/>
                <w:spacing w:val="-4"/>
                <w:sz w:val="17"/>
                <w:szCs w:val="17"/>
              </w:rPr>
              <w:t>5.</w:t>
            </w:r>
            <w:r w:rsidRPr="00426ACD">
              <w:rPr>
                <w:rFonts w:ascii="Arial Narrow" w:hAnsi="Arial Narrow" w:cs="Times New Roman"/>
                <w:spacing w:val="-4"/>
                <w:sz w:val="17"/>
                <w:szCs w:val="17"/>
              </w:rPr>
              <w:t xml:space="preserve"> Aplicar progresivamente las estrategias necesarias para producir textos adecuados, coherentes y cohesionados </w:t>
            </w:r>
            <w:r w:rsidRPr="00426ACD">
              <w:rPr>
                <w:rFonts w:ascii="Arial Narrow" w:hAnsi="Arial Narrow" w:cs="Times New Roman"/>
                <w:b/>
                <w:spacing w:val="-4"/>
                <w:sz w:val="17"/>
                <w:szCs w:val="17"/>
              </w:rPr>
              <w:t>(CCL, CD, CAA)</w:t>
            </w:r>
          </w:p>
        </w:tc>
        <w:tc>
          <w:tcPr>
            <w:tcW w:w="4253" w:type="dxa"/>
            <w:tcBorders>
              <w:top w:val="single" w:sz="6" w:space="0" w:color="000000" w:themeColor="text1"/>
              <w:bottom w:val="single" w:sz="6" w:space="0" w:color="000000" w:themeColor="text1"/>
            </w:tcBorders>
          </w:tcPr>
          <w:p w14:paraId="414267DC" w14:textId="38B9FCED" w:rsidR="00B02BEA" w:rsidRPr="00426ACD" w:rsidRDefault="00B02BEA" w:rsidP="00426ACD">
            <w:pPr>
              <w:spacing w:before="60" w:after="60" w:line="240" w:lineRule="auto"/>
              <w:ind w:left="217" w:hanging="22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5.1.</w:t>
            </w:r>
            <w:r w:rsidRPr="00426ACD">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B02BEA" w:rsidRPr="007664FB" w14:paraId="693EC060" w14:textId="77777777" w:rsidTr="00426ACD">
        <w:trPr>
          <w:trHeight w:val="937"/>
        </w:trPr>
        <w:tc>
          <w:tcPr>
            <w:tcW w:w="3261" w:type="dxa"/>
            <w:vMerge/>
            <w:tcBorders>
              <w:right w:val="single" w:sz="6" w:space="0" w:color="000000" w:themeColor="text1"/>
            </w:tcBorders>
          </w:tcPr>
          <w:p w14:paraId="65D4818F"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247B3B45"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3E7A8AE" w14:textId="5228F32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5.2.</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B02BEA" w:rsidRPr="007664FB" w14:paraId="139EA2D1" w14:textId="77777777" w:rsidTr="00426ACD">
        <w:trPr>
          <w:trHeight w:val="450"/>
        </w:trPr>
        <w:tc>
          <w:tcPr>
            <w:tcW w:w="3261" w:type="dxa"/>
            <w:vMerge/>
            <w:tcBorders>
              <w:right w:val="single" w:sz="6" w:space="0" w:color="000000" w:themeColor="text1"/>
            </w:tcBorders>
          </w:tcPr>
          <w:p w14:paraId="27670050"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3583C3F2"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DC32CE9" w14:textId="0804FDF5"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5.3.</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B02BEA" w:rsidRPr="007664FB" w14:paraId="6EC7B8D9" w14:textId="77777777" w:rsidTr="00426ACD">
        <w:trPr>
          <w:trHeight w:val="450"/>
        </w:trPr>
        <w:tc>
          <w:tcPr>
            <w:tcW w:w="3261" w:type="dxa"/>
            <w:vMerge/>
            <w:tcBorders>
              <w:right w:val="single" w:sz="6" w:space="0" w:color="000000" w:themeColor="text1"/>
            </w:tcBorders>
          </w:tcPr>
          <w:p w14:paraId="47D8D9EE"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652D6D87"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11431D0" w14:textId="428F4ADD"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5.4.</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B02BEA" w:rsidRPr="00D35BFA" w14:paraId="415FC0F8" w14:textId="77777777" w:rsidTr="00426ACD">
        <w:trPr>
          <w:trHeight w:val="455"/>
        </w:trPr>
        <w:tc>
          <w:tcPr>
            <w:tcW w:w="3261" w:type="dxa"/>
            <w:vMerge/>
            <w:tcBorders>
              <w:right w:val="single" w:sz="6" w:space="0" w:color="000000" w:themeColor="text1"/>
            </w:tcBorders>
          </w:tcPr>
          <w:p w14:paraId="7F0B5730"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711CBE1A"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r w:rsidRPr="00426ACD">
              <w:rPr>
                <w:rFonts w:ascii="Arial Narrow" w:hAnsi="Arial Narrow" w:cs="Times New Roman"/>
                <w:b/>
                <w:spacing w:val="-4"/>
                <w:sz w:val="17"/>
                <w:szCs w:val="17"/>
              </w:rPr>
              <w:t>6.</w:t>
            </w:r>
            <w:r w:rsidRPr="00426ACD">
              <w:rPr>
                <w:rFonts w:ascii="Arial Narrow" w:hAnsi="Arial Narrow" w:cs="Times New Roman"/>
                <w:spacing w:val="-4"/>
                <w:sz w:val="17"/>
                <w:szCs w:val="17"/>
              </w:rPr>
              <w:t xml:space="preserve"> Escribir textos sencillos en relación con el ámbito de uso. </w:t>
            </w:r>
            <w:r w:rsidRPr="00426ACD">
              <w:rPr>
                <w:rFonts w:ascii="Arial Narrow" w:hAnsi="Arial Narrow" w:cs="Times New Roman"/>
                <w:b/>
                <w:spacing w:val="-4"/>
                <w:sz w:val="17"/>
                <w:szCs w:val="17"/>
              </w:rPr>
              <w:t xml:space="preserve">(CCL, CD, CAA, CSC) </w:t>
            </w:r>
          </w:p>
          <w:p w14:paraId="76B5DA69" w14:textId="77777777" w:rsidR="00B02BEA" w:rsidRPr="00426ACD" w:rsidRDefault="00B02BEA" w:rsidP="00426ACD">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53DDD4D" w14:textId="0E37D63B" w:rsidR="00B02BEA" w:rsidRPr="00426ACD" w:rsidRDefault="00B02BEA" w:rsidP="00426ACD">
            <w:pPr>
              <w:spacing w:before="60" w:after="60" w:line="240" w:lineRule="auto"/>
              <w:ind w:left="275" w:hanging="275"/>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6.1.</w:t>
            </w:r>
            <w:r w:rsidRPr="00426ACD">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B02BEA" w:rsidRPr="007664FB" w14:paraId="7EABFF66" w14:textId="77777777" w:rsidTr="00426ACD">
        <w:trPr>
          <w:trHeight w:val="405"/>
        </w:trPr>
        <w:tc>
          <w:tcPr>
            <w:tcW w:w="3261" w:type="dxa"/>
            <w:vMerge/>
            <w:tcBorders>
              <w:right w:val="single" w:sz="6" w:space="0" w:color="000000" w:themeColor="text1"/>
            </w:tcBorders>
          </w:tcPr>
          <w:p w14:paraId="117AB673"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BB610C7"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6FA62C4" w14:textId="0F225606" w:rsidR="00B02BEA" w:rsidRPr="00426ACD" w:rsidRDefault="00B02BEA" w:rsidP="00426ACD">
            <w:pPr>
              <w:spacing w:before="60" w:after="60" w:line="240" w:lineRule="auto"/>
              <w:ind w:left="275" w:hanging="275"/>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6.2. </w:t>
            </w:r>
            <w:r w:rsidRPr="00426ACD">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B02BEA" w:rsidRPr="007664FB" w14:paraId="708DB948" w14:textId="77777777" w:rsidTr="00426ACD">
        <w:trPr>
          <w:trHeight w:val="405"/>
        </w:trPr>
        <w:tc>
          <w:tcPr>
            <w:tcW w:w="3261" w:type="dxa"/>
            <w:vMerge/>
            <w:tcBorders>
              <w:right w:val="single" w:sz="6" w:space="0" w:color="000000" w:themeColor="text1"/>
            </w:tcBorders>
          </w:tcPr>
          <w:p w14:paraId="2771E91D"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5808B727"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221AA43" w14:textId="334AEDAF" w:rsidR="00B02BEA" w:rsidRPr="00426ACD" w:rsidRDefault="00B02BEA" w:rsidP="00426ACD">
            <w:pPr>
              <w:spacing w:before="60" w:after="60" w:line="240" w:lineRule="auto"/>
              <w:ind w:left="272" w:hanging="272"/>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 xml:space="preserve">6.3. </w:t>
            </w:r>
            <w:r w:rsidRPr="00426ACD">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B02BEA" w:rsidRPr="007664FB" w14:paraId="58F5A1F0" w14:textId="77777777" w:rsidTr="00426ACD">
        <w:trPr>
          <w:trHeight w:val="405"/>
        </w:trPr>
        <w:tc>
          <w:tcPr>
            <w:tcW w:w="3261" w:type="dxa"/>
            <w:vMerge/>
            <w:tcBorders>
              <w:right w:val="single" w:sz="6" w:space="0" w:color="000000" w:themeColor="text1"/>
            </w:tcBorders>
          </w:tcPr>
          <w:p w14:paraId="080A0369"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3317730"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126D3E" w14:textId="5C8D33AE" w:rsidR="00B02BEA" w:rsidRPr="00426ACD" w:rsidRDefault="00B02BEA" w:rsidP="00426ACD">
            <w:pPr>
              <w:spacing w:before="60" w:after="60" w:line="240" w:lineRule="auto"/>
              <w:ind w:left="272" w:hanging="272"/>
              <w:jc w:val="left"/>
              <w:rPr>
                <w:rFonts w:ascii="Arial Narrow" w:hAnsi="Arial Narrow"/>
                <w:color w:val="000000" w:themeColor="text1"/>
                <w:sz w:val="17"/>
                <w:szCs w:val="17"/>
              </w:rPr>
            </w:pPr>
            <w:r w:rsidRPr="00426ACD">
              <w:rPr>
                <w:rFonts w:ascii="Arial Narrow" w:hAnsi="Arial Narrow"/>
                <w:b/>
                <w:color w:val="000000" w:themeColor="text1"/>
                <w:sz w:val="17"/>
                <w:szCs w:val="17"/>
              </w:rPr>
              <w:t>6.4.</w:t>
            </w:r>
            <w:r w:rsidRPr="00426ACD">
              <w:rPr>
                <w:rFonts w:ascii="Arial Narrow" w:hAnsi="Arial Narrow"/>
                <w:color w:val="000000" w:themeColor="text1"/>
                <w:sz w:val="17"/>
                <w:szCs w:val="17"/>
              </w:rPr>
              <w:t xml:space="preserve"> Utiliza diferentes y variados organizadores textuales en las exposiciones y argumentaciones.</w:t>
            </w:r>
          </w:p>
        </w:tc>
      </w:tr>
      <w:tr w:rsidR="00B02BEA" w:rsidRPr="00D35BFA" w14:paraId="7FEEE857" w14:textId="77777777" w:rsidTr="00426ACD">
        <w:trPr>
          <w:trHeight w:val="588"/>
        </w:trPr>
        <w:tc>
          <w:tcPr>
            <w:tcW w:w="3261" w:type="dxa"/>
            <w:vMerge/>
            <w:tcBorders>
              <w:right w:val="single" w:sz="6" w:space="0" w:color="000000" w:themeColor="text1"/>
            </w:tcBorders>
          </w:tcPr>
          <w:p w14:paraId="625259C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C4B7FEA"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8506992" w14:textId="300483A3" w:rsidR="00B02BEA" w:rsidRPr="00426ACD" w:rsidRDefault="00B02BEA" w:rsidP="00426ACD">
            <w:pPr>
              <w:spacing w:before="60" w:after="60" w:line="240" w:lineRule="auto"/>
              <w:ind w:left="289" w:hanging="289"/>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6.5. </w:t>
            </w:r>
            <w:r w:rsidRPr="00426ACD">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B02BEA" w:rsidRPr="007664FB" w14:paraId="7E484D02" w14:textId="77777777" w:rsidTr="00426ACD">
        <w:trPr>
          <w:trHeight w:val="295"/>
        </w:trPr>
        <w:tc>
          <w:tcPr>
            <w:tcW w:w="3261" w:type="dxa"/>
            <w:vMerge/>
            <w:tcBorders>
              <w:right w:val="single" w:sz="6" w:space="0" w:color="000000" w:themeColor="text1"/>
            </w:tcBorders>
          </w:tcPr>
          <w:p w14:paraId="0B545DCD"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3E9F2F41"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E5216FB" w14:textId="383ACD7F" w:rsidR="00B02BEA" w:rsidRPr="00426ACD" w:rsidRDefault="00B02BEA" w:rsidP="00426ACD">
            <w:pPr>
              <w:spacing w:before="60" w:after="60" w:line="240" w:lineRule="auto"/>
              <w:ind w:left="217" w:hanging="217"/>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6.6. </w:t>
            </w:r>
            <w:r w:rsidRPr="00426ACD">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B02BEA" w:rsidRPr="00D35BFA" w14:paraId="07252386" w14:textId="77777777" w:rsidTr="00426ACD">
        <w:trPr>
          <w:trHeight w:val="488"/>
        </w:trPr>
        <w:tc>
          <w:tcPr>
            <w:tcW w:w="3261" w:type="dxa"/>
            <w:vMerge/>
            <w:tcBorders>
              <w:right w:val="single" w:sz="6" w:space="0" w:color="000000" w:themeColor="text1"/>
            </w:tcBorders>
          </w:tcPr>
          <w:p w14:paraId="36BF3DE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61B6FAF8"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r w:rsidRPr="00426ACD">
              <w:rPr>
                <w:rFonts w:ascii="Arial Narrow" w:hAnsi="Arial Narrow" w:cs="Times New Roman"/>
                <w:b/>
                <w:spacing w:val="-4"/>
                <w:sz w:val="17"/>
                <w:szCs w:val="17"/>
              </w:rPr>
              <w:t xml:space="preserve">7. </w:t>
            </w:r>
            <w:r w:rsidRPr="00426ACD">
              <w:rPr>
                <w:rFonts w:ascii="Arial Narrow" w:hAnsi="Arial Narrow" w:cs="Times New Roman"/>
                <w:spacing w:val="-4"/>
                <w:sz w:val="17"/>
                <w:szCs w:val="17"/>
              </w:rPr>
              <w:t xml:space="preserve">Valorar la importancia de la escritura como herramienta de adquisición de los aprendizajes y como estímulo del desarrollo personal. </w:t>
            </w:r>
            <w:r w:rsidRPr="00426ACD">
              <w:rPr>
                <w:rFonts w:ascii="Arial Narrow" w:hAnsi="Arial Narrow" w:cs="Times New Roman"/>
                <w:b/>
                <w:spacing w:val="-4"/>
                <w:sz w:val="17"/>
                <w:szCs w:val="17"/>
              </w:rPr>
              <w:t>(CCL, CAA, SIEP)</w:t>
            </w:r>
          </w:p>
        </w:tc>
        <w:tc>
          <w:tcPr>
            <w:tcW w:w="4253" w:type="dxa"/>
            <w:tcBorders>
              <w:top w:val="single" w:sz="6" w:space="0" w:color="000000" w:themeColor="text1"/>
              <w:bottom w:val="single" w:sz="6" w:space="0" w:color="000000" w:themeColor="text1"/>
            </w:tcBorders>
          </w:tcPr>
          <w:p w14:paraId="40D0038E" w14:textId="42EA4D57" w:rsidR="00B02BEA" w:rsidRPr="00426ACD" w:rsidRDefault="00B02BEA" w:rsidP="00426ACD">
            <w:pPr>
              <w:spacing w:before="60" w:after="60" w:line="240" w:lineRule="auto"/>
              <w:ind w:left="255"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7.1. </w:t>
            </w:r>
            <w:r w:rsidRPr="00426AC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B02BEA" w:rsidRPr="007664FB" w14:paraId="6FE732E3" w14:textId="77777777" w:rsidTr="00426ACD">
        <w:trPr>
          <w:trHeight w:val="79"/>
        </w:trPr>
        <w:tc>
          <w:tcPr>
            <w:tcW w:w="3261" w:type="dxa"/>
            <w:vMerge/>
            <w:tcBorders>
              <w:right w:val="single" w:sz="6" w:space="0" w:color="000000" w:themeColor="text1"/>
            </w:tcBorders>
          </w:tcPr>
          <w:p w14:paraId="36D0835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84BEBF5"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324082D0" w14:textId="31A5D208"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b/>
                <w:color w:val="000000" w:themeColor="text1"/>
                <w:sz w:val="17"/>
                <w:szCs w:val="17"/>
              </w:rPr>
              <w:t>7.2.</w:t>
            </w:r>
            <w:r w:rsidRPr="00426AC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B02BEA" w:rsidRPr="007664FB" w14:paraId="5099F630" w14:textId="77777777" w:rsidTr="00426ACD">
        <w:trPr>
          <w:trHeight w:val="504"/>
        </w:trPr>
        <w:tc>
          <w:tcPr>
            <w:tcW w:w="3261" w:type="dxa"/>
            <w:vMerge/>
            <w:tcBorders>
              <w:right w:val="single" w:sz="6" w:space="0" w:color="000000" w:themeColor="text1"/>
            </w:tcBorders>
          </w:tcPr>
          <w:p w14:paraId="139819B1"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D1E4C14"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6A5B6E0E" w14:textId="41774510" w:rsidR="00B02BEA" w:rsidRPr="00426ACD" w:rsidRDefault="00B02BEA" w:rsidP="00426ACD">
            <w:pPr>
              <w:spacing w:before="60" w:after="60" w:line="240" w:lineRule="auto"/>
              <w:ind w:left="255"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7.3.</w:t>
            </w:r>
            <w:r w:rsidRPr="00426ACD">
              <w:rPr>
                <w:rFonts w:ascii="Arial Narrow" w:hAnsi="Arial Narrow" w:cs="Times New Roman"/>
                <w:color w:val="000000" w:themeColor="text1"/>
                <w:spacing w:val="-4"/>
                <w:sz w:val="17"/>
                <w:szCs w:val="17"/>
              </w:rPr>
              <w:t xml:space="preserve"> Valora e incorpora progresivamente una actitud creativa ante la escritura.</w:t>
            </w:r>
          </w:p>
        </w:tc>
      </w:tr>
      <w:tr w:rsidR="00B02BEA" w:rsidRPr="007664FB" w14:paraId="0FB0E6DC" w14:textId="77777777" w:rsidTr="00426ACD">
        <w:trPr>
          <w:trHeight w:val="1048"/>
        </w:trPr>
        <w:tc>
          <w:tcPr>
            <w:tcW w:w="3261" w:type="dxa"/>
            <w:vMerge/>
            <w:tcBorders>
              <w:right w:val="single" w:sz="6" w:space="0" w:color="000000" w:themeColor="text1"/>
            </w:tcBorders>
          </w:tcPr>
          <w:p w14:paraId="3D8666E1"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68259E9A"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0642641F" w14:textId="7777777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b/>
                <w:color w:val="000000" w:themeColor="text1"/>
                <w:sz w:val="17"/>
                <w:szCs w:val="17"/>
              </w:rPr>
              <w:t>7.4.</w:t>
            </w:r>
            <w:r w:rsidRPr="00426AC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p w14:paraId="3C07BB80" w14:textId="7777777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p>
        </w:tc>
      </w:tr>
    </w:tbl>
    <w:p w14:paraId="4A9F31C9"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585871A5" w14:textId="77777777" w:rsidTr="003C472F">
        <w:trPr>
          <w:trHeight w:val="592"/>
        </w:trPr>
        <w:tc>
          <w:tcPr>
            <w:tcW w:w="3261" w:type="dxa"/>
            <w:shd w:val="clear" w:color="auto" w:fill="BF8F00" w:themeFill="accent4" w:themeFillShade="BF"/>
            <w:vAlign w:val="center"/>
          </w:tcPr>
          <w:p w14:paraId="4DDA8279"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52CC410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0E7D16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0B6FC944" w14:textId="77777777" w:rsidTr="00426ACD">
        <w:trPr>
          <w:trHeight w:val="422"/>
        </w:trPr>
        <w:tc>
          <w:tcPr>
            <w:tcW w:w="10632" w:type="dxa"/>
            <w:gridSpan w:val="3"/>
            <w:shd w:val="clear" w:color="auto" w:fill="D9D9D9" w:themeFill="background1" w:themeFillShade="D9"/>
            <w:vAlign w:val="center"/>
          </w:tcPr>
          <w:p w14:paraId="56155521" w14:textId="282911DE" w:rsidR="00B02BEA" w:rsidRPr="00426ACD" w:rsidRDefault="00B02BEA" w:rsidP="003C472F">
            <w:pPr>
              <w:spacing w:before="60" w:after="60" w:line="240" w:lineRule="auto"/>
              <w:ind w:left="0"/>
              <w:jc w:val="left"/>
              <w:rPr>
                <w:rFonts w:ascii="Arial Narrow" w:hAnsi="Arial Narrow" w:cs="Times New Roman"/>
                <w:b/>
                <w:spacing w:val="-4"/>
                <w:sz w:val="17"/>
                <w:szCs w:val="17"/>
              </w:rPr>
            </w:pPr>
            <w:r w:rsidRPr="00426ACD">
              <w:rPr>
                <w:rFonts w:ascii="Arial Narrow" w:hAnsi="Arial Narrow" w:cs="Times New Roman"/>
                <w:b/>
                <w:spacing w:val="-4"/>
                <w:sz w:val="17"/>
                <w:szCs w:val="17"/>
              </w:rPr>
              <w:t>BLOQUE 3. CONOCIMIENTO DE LA LENGUA</w:t>
            </w:r>
          </w:p>
        </w:tc>
      </w:tr>
      <w:tr w:rsidR="003C472F" w:rsidRPr="00B960E5" w14:paraId="61A75D7E" w14:textId="77777777" w:rsidTr="00426ACD">
        <w:trPr>
          <w:trHeight w:val="574"/>
        </w:trPr>
        <w:tc>
          <w:tcPr>
            <w:tcW w:w="3261" w:type="dxa"/>
            <w:vMerge w:val="restart"/>
          </w:tcPr>
          <w:p w14:paraId="5A88F1A5" w14:textId="77777777" w:rsidR="003C472F" w:rsidRPr="00426ACD" w:rsidRDefault="003C472F" w:rsidP="003C472F">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eastAsia="Calibri" w:hAnsi="Arial Narrow"/>
                <w:b/>
                <w:color w:val="000000"/>
                <w:spacing w:val="-4"/>
                <w:sz w:val="17"/>
                <w:szCs w:val="17"/>
              </w:rPr>
              <w:t>La palabra</w:t>
            </w:r>
          </w:p>
          <w:p w14:paraId="52AB2CC5"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0BE155A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Reconocimiento, uso y explicación de los elementos constitutivos de la palabra: lexema, morfemas flexivos y derivativos. Familia léxica.</w:t>
            </w:r>
          </w:p>
          <w:p w14:paraId="5E9F2069"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Procedimientos para formar palabras: composición y derivación. </w:t>
            </w:r>
          </w:p>
          <w:p w14:paraId="19AB3FF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Comprensión e interpretación de los componentes del significado de las palabras: denotación y connotación. </w:t>
            </w:r>
          </w:p>
          <w:p w14:paraId="59C1250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reflexivo de las relaciones semánticas que se establecen entre las palabras: sinónimos, antónimos, campos semánticos, monosemia y polisemia. </w:t>
            </w:r>
          </w:p>
          <w:p w14:paraId="61B5FF31"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1E0BD47E"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Manejo de diccionarios y otras fuentes de consulta en papel y formato digital sobre el uso de la lengua. </w:t>
            </w:r>
          </w:p>
          <w:p w14:paraId="46E3A982" w14:textId="77777777" w:rsidR="003C472F" w:rsidRPr="00426ACD" w:rsidRDefault="003C472F" w:rsidP="00F917E2">
            <w:pPr>
              <w:pStyle w:val="Prrafodelista"/>
              <w:numPr>
                <w:ilvl w:val="0"/>
                <w:numId w:val="10"/>
              </w:numPr>
              <w:spacing w:before="60" w:after="120" w:line="240" w:lineRule="auto"/>
              <w:ind w:left="119" w:hanging="142"/>
              <w:contextualSpacing w:val="0"/>
              <w:rPr>
                <w:rFonts w:ascii="Arial Narrow" w:hAnsi="Arial Narrow"/>
                <w:sz w:val="17"/>
                <w:szCs w:val="17"/>
              </w:rPr>
            </w:pPr>
            <w:r w:rsidRPr="00426ACD">
              <w:rPr>
                <w:rFonts w:ascii="Arial Narrow" w:hAnsi="Arial Narrow"/>
                <w:sz w:val="17"/>
                <w:szCs w:val="17"/>
              </w:rPr>
              <w:t>Observación, reflexión y explicación de los cambios que afectan al significado de las palabras: causas y mecanismos.</w:t>
            </w:r>
          </w:p>
          <w:p w14:paraId="171BE267" w14:textId="77777777" w:rsidR="003C472F" w:rsidRPr="00426ACD" w:rsidRDefault="003C472F" w:rsidP="003C472F">
            <w:pPr>
              <w:spacing w:before="60" w:after="60" w:line="240" w:lineRule="auto"/>
              <w:ind w:left="0"/>
              <w:jc w:val="left"/>
              <w:rPr>
                <w:rFonts w:ascii="Arial Narrow" w:hAnsi="Arial Narrow"/>
                <w:b/>
                <w:sz w:val="17"/>
                <w:szCs w:val="17"/>
              </w:rPr>
            </w:pPr>
            <w:r w:rsidRPr="00426ACD">
              <w:rPr>
                <w:rFonts w:ascii="Arial Narrow" w:hAnsi="Arial Narrow"/>
                <w:b/>
                <w:sz w:val="17"/>
                <w:szCs w:val="17"/>
              </w:rPr>
              <w:t>Las relaciones gramaticales</w:t>
            </w:r>
          </w:p>
          <w:p w14:paraId="23C935DA" w14:textId="77777777" w:rsidR="003C472F" w:rsidRPr="00426ACD"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e identificación de los distintos tipos de sintagmas: nominal, adjetival, preposicional, verbal y adverbial. </w:t>
            </w:r>
          </w:p>
          <w:p w14:paraId="7923BB04" w14:textId="77777777" w:rsidR="003C472F" w:rsidRPr="00426ACD"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los elementos constitutivos de la oración simple: sujeto y predicado. </w:t>
            </w:r>
          </w:p>
          <w:p w14:paraId="6ACA8BF3" w14:textId="77777777" w:rsidR="003C472F" w:rsidRPr="00426ACD" w:rsidRDefault="003C472F" w:rsidP="00F917E2">
            <w:pPr>
              <w:pStyle w:val="Prrafodelista"/>
              <w:numPr>
                <w:ilvl w:val="0"/>
                <w:numId w:val="24"/>
              </w:numPr>
              <w:spacing w:before="60" w:after="120" w:line="240" w:lineRule="auto"/>
              <w:ind w:left="119" w:hanging="142"/>
              <w:contextualSpacing w:val="0"/>
              <w:rPr>
                <w:rFonts w:ascii="Arial Narrow" w:hAnsi="Arial Narrow"/>
                <w:sz w:val="17"/>
                <w:szCs w:val="17"/>
              </w:rPr>
            </w:pPr>
            <w:r w:rsidRPr="00426ACD">
              <w:rPr>
                <w:rFonts w:ascii="Arial Narrow" w:hAnsi="Arial Narrow"/>
                <w:sz w:val="17"/>
                <w:szCs w:val="17"/>
              </w:rPr>
              <w:t>Oraciones impersonales.</w:t>
            </w:r>
          </w:p>
          <w:p w14:paraId="6732F3EA" w14:textId="77777777" w:rsidR="003C472F" w:rsidRPr="00426ACD" w:rsidRDefault="003C472F" w:rsidP="003C472F">
            <w:pPr>
              <w:spacing w:before="60" w:after="60" w:line="240" w:lineRule="auto"/>
              <w:ind w:left="0"/>
              <w:jc w:val="left"/>
              <w:rPr>
                <w:rFonts w:ascii="Arial Narrow" w:hAnsi="Arial Narrow"/>
                <w:b/>
                <w:sz w:val="17"/>
                <w:szCs w:val="17"/>
              </w:rPr>
            </w:pPr>
            <w:r w:rsidRPr="00426ACD">
              <w:rPr>
                <w:rFonts w:ascii="Arial Narrow" w:hAnsi="Arial Narrow"/>
                <w:b/>
                <w:sz w:val="17"/>
                <w:szCs w:val="17"/>
              </w:rPr>
              <w:t>El discurso</w:t>
            </w:r>
          </w:p>
          <w:p w14:paraId="28C439A4"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w:t>
            </w:r>
          </w:p>
          <w:p w14:paraId="0AE4160F"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los diferentes recursos de modalización en función de la persona que habla o escribe. </w:t>
            </w:r>
          </w:p>
          <w:p w14:paraId="6B2EE9E1"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La expresión de la objetividad y la subjetividad a través de las modalidades oracionales y las referencias internas al emisor y al receptor de los textos. </w:t>
            </w:r>
          </w:p>
          <w:p w14:paraId="006E4B7E"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Explicación progresiva de la coherencia del discurso teniendo en cuenta las relaciones gramaticales y léxicas que se establecen en el interior del texto y su relación con el contexto. </w:t>
            </w:r>
          </w:p>
          <w:p w14:paraId="01CF51EE" w14:textId="77777777" w:rsidR="003C472F" w:rsidRPr="00426ACD"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p>
        </w:tc>
        <w:tc>
          <w:tcPr>
            <w:tcW w:w="3118" w:type="dxa"/>
            <w:vMerge w:val="restart"/>
            <w:tcBorders>
              <w:top w:val="single" w:sz="6" w:space="0" w:color="000000" w:themeColor="text1"/>
            </w:tcBorders>
          </w:tcPr>
          <w:p w14:paraId="0986CE3D"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205" w:hanging="205"/>
              <w:contextualSpacing w:val="0"/>
              <w:rPr>
                <w:rFonts w:ascii="Arial Narrow" w:hAnsi="Arial Narrow" w:cs="Arial"/>
                <w:b/>
                <w:sz w:val="17"/>
                <w:szCs w:val="17"/>
              </w:rPr>
            </w:pPr>
            <w:r w:rsidRPr="00426ACD">
              <w:rPr>
                <w:rFonts w:ascii="Arial Narrow" w:eastAsia="Calibri" w:hAnsi="Arial Narrow" w:cs="Arial"/>
                <w:color w:val="000000"/>
                <w:sz w:val="17"/>
                <w:szCs w:val="17"/>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RPr="00426ACD">
              <w:rPr>
                <w:rFonts w:ascii="Arial Narrow" w:eastAsia="Calibri" w:hAnsi="Arial Narrow" w:cs="Arial"/>
                <w:color w:val="0070C0"/>
                <w:sz w:val="17"/>
                <w:szCs w:val="17"/>
              </w:rPr>
              <w:t xml:space="preserve"> </w:t>
            </w:r>
            <w:r w:rsidRPr="00426ACD">
              <w:rPr>
                <w:rFonts w:ascii="Arial Narrow" w:eastAsia="Calibri" w:hAnsi="Arial Narrow" w:cs="Arial"/>
                <w:b/>
                <w:sz w:val="17"/>
                <w:szCs w:val="17"/>
              </w:rPr>
              <w:t>(</w:t>
            </w:r>
            <w:r w:rsidRPr="00426ACD">
              <w:rPr>
                <w:rFonts w:ascii="Arial Narrow" w:hAnsi="Arial Narrow" w:cs="Arial"/>
                <w:b/>
                <w:sz w:val="17"/>
                <w:szCs w:val="17"/>
              </w:rPr>
              <w:t>CCL, CAA)</w:t>
            </w:r>
          </w:p>
        </w:tc>
        <w:tc>
          <w:tcPr>
            <w:tcW w:w="4253" w:type="dxa"/>
            <w:tcBorders>
              <w:top w:val="single" w:sz="6" w:space="0" w:color="000000" w:themeColor="text1"/>
              <w:bottom w:val="single" w:sz="4" w:space="0" w:color="auto"/>
            </w:tcBorders>
          </w:tcPr>
          <w:p w14:paraId="13A2A52D" w14:textId="77777777" w:rsidR="003C472F" w:rsidRPr="00426ACD" w:rsidRDefault="003C472F" w:rsidP="003C472F">
            <w:pPr>
              <w:spacing w:before="60" w:after="60" w:line="240" w:lineRule="auto"/>
              <w:ind w:left="261" w:hanging="261"/>
              <w:jc w:val="left"/>
              <w:rPr>
                <w:rFonts w:ascii="Arial Narrow" w:eastAsia="Calibri" w:hAnsi="Arial Narrow"/>
                <w:color w:val="000000" w:themeColor="text1"/>
                <w:sz w:val="17"/>
                <w:szCs w:val="17"/>
              </w:rPr>
            </w:pPr>
            <w:r w:rsidRPr="00426ACD">
              <w:rPr>
                <w:rFonts w:ascii="Arial Narrow" w:eastAsia="Calibri" w:hAnsi="Arial Narrow"/>
                <w:b/>
                <w:color w:val="000000" w:themeColor="text1"/>
                <w:sz w:val="17"/>
                <w:szCs w:val="17"/>
              </w:rPr>
              <w:t>1.1.</w:t>
            </w:r>
            <w:r w:rsidRPr="00426ACD">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3C472F" w:rsidRPr="00B960E5" w14:paraId="0EBEAAAF" w14:textId="77777777" w:rsidTr="00426ACD">
        <w:trPr>
          <w:trHeight w:val="745"/>
        </w:trPr>
        <w:tc>
          <w:tcPr>
            <w:tcW w:w="3261" w:type="dxa"/>
            <w:vMerge/>
          </w:tcPr>
          <w:p w14:paraId="6CBA9788"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D541C17"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4" w:space="0" w:color="auto"/>
            </w:tcBorders>
          </w:tcPr>
          <w:p w14:paraId="2EC6768C" w14:textId="77777777" w:rsidR="003C472F" w:rsidRPr="00426ACD" w:rsidRDefault="003C472F" w:rsidP="003C472F">
            <w:pPr>
              <w:spacing w:before="60" w:after="60" w:line="240" w:lineRule="auto"/>
              <w:ind w:left="261" w:hanging="261"/>
              <w:jc w:val="left"/>
              <w:rPr>
                <w:rFonts w:ascii="Arial Narrow" w:eastAsia="Calibri" w:hAnsi="Arial Narrow"/>
                <w:b/>
                <w:color w:val="000000" w:themeColor="text1"/>
                <w:sz w:val="17"/>
                <w:szCs w:val="17"/>
              </w:rPr>
            </w:pPr>
            <w:r w:rsidRPr="00426ACD">
              <w:rPr>
                <w:rFonts w:ascii="Arial Narrow" w:eastAsia="Calibri" w:hAnsi="Arial Narrow"/>
                <w:b/>
                <w:color w:val="000000" w:themeColor="text1"/>
                <w:sz w:val="17"/>
                <w:szCs w:val="17"/>
              </w:rPr>
              <w:t xml:space="preserve">1.2. </w:t>
            </w:r>
            <w:r w:rsidRPr="00426ACD">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3C472F" w:rsidRPr="00FC0ECB" w14:paraId="1690336E" w14:textId="77777777" w:rsidTr="00426ACD">
        <w:trPr>
          <w:trHeight w:val="431"/>
        </w:trPr>
        <w:tc>
          <w:tcPr>
            <w:tcW w:w="3261" w:type="dxa"/>
            <w:vMerge/>
          </w:tcPr>
          <w:p w14:paraId="43A6BC8A"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E9BC01D"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6" w:space="0" w:color="000000" w:themeColor="text1"/>
            </w:tcBorders>
          </w:tcPr>
          <w:p w14:paraId="68260B66" w14:textId="77777777" w:rsidR="003C472F" w:rsidRPr="00426ACD" w:rsidRDefault="003C472F"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426ACD">
              <w:rPr>
                <w:rFonts w:ascii="Arial Narrow" w:eastAsia="Calibri" w:hAnsi="Arial Narrow"/>
                <w:b/>
                <w:color w:val="000000" w:themeColor="text1"/>
                <w:sz w:val="17"/>
                <w:szCs w:val="17"/>
              </w:rPr>
              <w:t>1.3.</w:t>
            </w:r>
            <w:r w:rsidRPr="00426ACD">
              <w:rPr>
                <w:rFonts w:ascii="Arial Narrow" w:eastAsia="Calibri" w:hAnsi="Arial Narrow"/>
                <w:color w:val="000000" w:themeColor="text1"/>
                <w:sz w:val="17"/>
                <w:szCs w:val="17"/>
              </w:rPr>
              <w:t xml:space="preserve"> Conoce y utiliza adecuadamente las formas verbales en sus producciones orales y escritas.</w:t>
            </w:r>
          </w:p>
        </w:tc>
      </w:tr>
      <w:tr w:rsidR="003C472F" w:rsidRPr="00FC0ECB" w14:paraId="75CEAA1D" w14:textId="77777777" w:rsidTr="00426ACD">
        <w:trPr>
          <w:trHeight w:val="980"/>
        </w:trPr>
        <w:tc>
          <w:tcPr>
            <w:tcW w:w="3261" w:type="dxa"/>
            <w:vMerge/>
          </w:tcPr>
          <w:p w14:paraId="3511C19A"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053D0518" w14:textId="77777777" w:rsidR="003C472F" w:rsidRPr="00426ACD" w:rsidRDefault="003C472F" w:rsidP="003C472F">
            <w:pPr>
              <w:spacing w:before="60" w:after="60" w:line="240" w:lineRule="auto"/>
              <w:ind w:left="181" w:hanging="181"/>
              <w:jc w:val="left"/>
              <w:rPr>
                <w:rFonts w:ascii="Arial Narrow" w:hAnsi="Arial Narrow"/>
                <w:sz w:val="17"/>
                <w:szCs w:val="17"/>
              </w:rPr>
            </w:pPr>
            <w:r w:rsidRPr="00426ACD">
              <w:rPr>
                <w:rFonts w:ascii="Arial Narrow" w:eastAsia="Calibri" w:hAnsi="Arial Narrow"/>
                <w:b/>
                <w:color w:val="000000"/>
                <w:sz w:val="17"/>
                <w:szCs w:val="17"/>
              </w:rPr>
              <w:t xml:space="preserve">2. </w:t>
            </w:r>
            <w:r w:rsidRPr="00426ACD">
              <w:rPr>
                <w:rFonts w:ascii="Arial Narrow" w:hAnsi="Arial Narrow"/>
                <w:sz w:val="17"/>
                <w:szCs w:val="17"/>
              </w:rPr>
              <w:t xml:space="preserve">Reconocer y analizar la estructura de las palabras pertenecientes a las distintas categorías gramaticales, distinguiendo las flexivas de las no flexivas. </w:t>
            </w:r>
            <w:r w:rsidRPr="00426ACD">
              <w:rPr>
                <w:rFonts w:ascii="Arial Narrow" w:eastAsia="Calibri" w:hAnsi="Arial Narrow"/>
                <w:b/>
                <w:sz w:val="17"/>
                <w:szCs w:val="17"/>
              </w:rPr>
              <w:t>(</w:t>
            </w:r>
            <w:r w:rsidRPr="00426ACD">
              <w:rPr>
                <w:rFonts w:ascii="Arial Narrow" w:hAnsi="Arial Narrow"/>
                <w:b/>
                <w:sz w:val="17"/>
                <w:szCs w:val="17"/>
              </w:rPr>
              <w:t>CCL, CAA)</w:t>
            </w:r>
          </w:p>
        </w:tc>
        <w:tc>
          <w:tcPr>
            <w:tcW w:w="4253" w:type="dxa"/>
            <w:tcBorders>
              <w:top w:val="single" w:sz="4" w:space="0" w:color="auto"/>
              <w:bottom w:val="single" w:sz="4" w:space="0" w:color="auto"/>
            </w:tcBorders>
          </w:tcPr>
          <w:p w14:paraId="3FC7FA00" w14:textId="2ECE95B8" w:rsidR="003C472F" w:rsidRPr="003C472F" w:rsidRDefault="003C472F" w:rsidP="003C472F">
            <w:pPr>
              <w:spacing w:before="60" w:after="60" w:line="240" w:lineRule="auto"/>
              <w:ind w:left="261" w:hanging="261"/>
              <w:jc w:val="left"/>
              <w:rPr>
                <w:rFonts w:ascii="Arial Narrow" w:hAnsi="Arial Narrow"/>
                <w:color w:val="000000" w:themeColor="text1"/>
                <w:sz w:val="17"/>
                <w:szCs w:val="17"/>
              </w:rPr>
            </w:pPr>
            <w:r w:rsidRPr="00426ACD">
              <w:rPr>
                <w:rFonts w:ascii="Arial Narrow" w:hAnsi="Arial Narrow"/>
                <w:b/>
                <w:color w:val="000000" w:themeColor="text1"/>
                <w:sz w:val="17"/>
                <w:szCs w:val="17"/>
              </w:rPr>
              <w:t>2.1.</w:t>
            </w:r>
            <w:r w:rsidRPr="00426ACD">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3C472F" w:rsidRPr="00FC0ECB" w14:paraId="59652AA1" w14:textId="77777777" w:rsidTr="003C472F">
        <w:trPr>
          <w:trHeight w:val="653"/>
        </w:trPr>
        <w:tc>
          <w:tcPr>
            <w:tcW w:w="3261" w:type="dxa"/>
            <w:vMerge/>
          </w:tcPr>
          <w:p w14:paraId="14610BC1"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A0CB045" w14:textId="77777777" w:rsidR="003C472F" w:rsidRDefault="003C472F" w:rsidP="003C472F">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D33A03" w14:textId="77777777" w:rsidR="003C472F" w:rsidRPr="00C23F5D" w:rsidRDefault="003C472F"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C23F5D">
              <w:rPr>
                <w:rFonts w:ascii="Arial Narrow" w:hAnsi="Arial Narrow"/>
                <w:b/>
                <w:color w:val="000000" w:themeColor="text1"/>
                <w:sz w:val="17"/>
                <w:szCs w:val="17"/>
              </w:rPr>
              <w:t>2.2.</w:t>
            </w:r>
            <w:r w:rsidRPr="00C23F5D">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3C472F" w:rsidRPr="00FC0ECB" w14:paraId="777D5971" w14:textId="77777777" w:rsidTr="00426ACD">
        <w:trPr>
          <w:trHeight w:val="610"/>
        </w:trPr>
        <w:tc>
          <w:tcPr>
            <w:tcW w:w="3261" w:type="dxa"/>
            <w:vMerge/>
          </w:tcPr>
          <w:p w14:paraId="19213C68"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2B17140F"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3</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Comprender el significado de las palabras en toda su extensión para reconocer y diferenciar los usos objetivos de los usos subjetivos.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2F6958B8" w14:textId="77777777" w:rsidR="003C472F" w:rsidRPr="00816A92" w:rsidRDefault="003C472F" w:rsidP="003C472F">
            <w:pPr>
              <w:spacing w:before="60" w:after="60" w:line="240" w:lineRule="auto"/>
              <w:ind w:left="261" w:hanging="261"/>
              <w:jc w:val="left"/>
              <w:rPr>
                <w:rFonts w:ascii="Arial Narrow" w:hAnsi="Arial Narrow"/>
                <w:color w:val="FF0000"/>
                <w:sz w:val="17"/>
                <w:szCs w:val="17"/>
              </w:rPr>
            </w:pPr>
            <w:r w:rsidRPr="00C23F5D">
              <w:rPr>
                <w:rFonts w:ascii="Arial Narrow" w:hAnsi="Arial Narrow"/>
                <w:b/>
                <w:color w:val="000000" w:themeColor="text1"/>
                <w:sz w:val="17"/>
                <w:szCs w:val="17"/>
              </w:rPr>
              <w:t>3.1.</w:t>
            </w:r>
            <w:r w:rsidRPr="00C23F5D">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3C472F" w:rsidRPr="00FC0ECB" w14:paraId="1457B939" w14:textId="77777777" w:rsidTr="00426ACD">
        <w:trPr>
          <w:trHeight w:val="610"/>
        </w:trPr>
        <w:tc>
          <w:tcPr>
            <w:tcW w:w="3261" w:type="dxa"/>
            <w:vMerge/>
          </w:tcPr>
          <w:p w14:paraId="1EDD32A6"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26ECC1AE"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4</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Comprender y valorar las relaciones de igualdad y de contrariedad que se establecen entre las palabras y su uso en el discurso oral y escrito.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3CEEC9A"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4.1.</w:t>
            </w:r>
            <w:r w:rsidRPr="00C23F5D">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3C472F" w:rsidRPr="00FC0ECB" w14:paraId="4C4318CF" w14:textId="77777777" w:rsidTr="00426ACD">
        <w:trPr>
          <w:trHeight w:val="520"/>
        </w:trPr>
        <w:tc>
          <w:tcPr>
            <w:tcW w:w="3261" w:type="dxa"/>
            <w:vMerge/>
          </w:tcPr>
          <w:p w14:paraId="04697B0E"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5DA2762A"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5</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Reconocer los diferentes cambios de significado que afectan a la palabra en el texto.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4" w:space="0" w:color="auto"/>
            </w:tcBorders>
          </w:tcPr>
          <w:p w14:paraId="3C9C1E4C"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5.1.</w:t>
            </w:r>
            <w:r w:rsidRPr="00C23F5D">
              <w:rPr>
                <w:rFonts w:ascii="Arial Narrow" w:hAnsi="Arial Narrow"/>
                <w:color w:val="000000" w:themeColor="text1"/>
                <w:sz w:val="17"/>
                <w:szCs w:val="17"/>
              </w:rPr>
              <w:t xml:space="preserve"> Reconoce y explica el uso metafórico y metonímico de las palabras en una frase o en un texto oral o escrito.</w:t>
            </w:r>
          </w:p>
        </w:tc>
      </w:tr>
      <w:tr w:rsidR="003C472F" w:rsidRPr="00FC0ECB" w14:paraId="29100E30" w14:textId="77777777" w:rsidTr="00426ACD">
        <w:trPr>
          <w:trHeight w:val="610"/>
        </w:trPr>
        <w:tc>
          <w:tcPr>
            <w:tcW w:w="3261" w:type="dxa"/>
            <w:vMerge/>
          </w:tcPr>
          <w:p w14:paraId="451B96D0"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4E758CB1" w14:textId="77777777" w:rsidR="003C472F"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253" w:type="dxa"/>
            <w:tcBorders>
              <w:top w:val="single" w:sz="4" w:space="0" w:color="auto"/>
              <w:bottom w:val="single" w:sz="6" w:space="0" w:color="000000" w:themeColor="text1"/>
            </w:tcBorders>
          </w:tcPr>
          <w:p w14:paraId="0EA3480F"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5.2.</w:t>
            </w:r>
            <w:r w:rsidRPr="00C23F5D">
              <w:rPr>
                <w:rFonts w:ascii="Arial Narrow" w:hAnsi="Arial Narrow"/>
                <w:color w:val="000000" w:themeColor="text1"/>
                <w:sz w:val="17"/>
                <w:szCs w:val="17"/>
              </w:rPr>
              <w:t xml:space="preserve"> Reconoce y explica los fenómenos contextuales que afectan al significado global de las palabras: tabú y eufemismo.</w:t>
            </w:r>
          </w:p>
        </w:tc>
      </w:tr>
      <w:tr w:rsidR="003C472F" w:rsidRPr="007664FB" w14:paraId="46A0A075" w14:textId="77777777" w:rsidTr="003C472F">
        <w:trPr>
          <w:trHeight w:val="1181"/>
        </w:trPr>
        <w:tc>
          <w:tcPr>
            <w:tcW w:w="3261" w:type="dxa"/>
            <w:vMerge/>
          </w:tcPr>
          <w:p w14:paraId="67FD1DC1"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746B588A" w14:textId="77777777" w:rsidR="003C472F" w:rsidRDefault="003C472F" w:rsidP="00F917E2">
            <w:pPr>
              <w:pStyle w:val="Prrafodelista"/>
              <w:numPr>
                <w:ilvl w:val="0"/>
                <w:numId w:val="22"/>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CA623D">
              <w:rPr>
                <w:rFonts w:ascii="Arial Narrow" w:eastAsia="Calibri" w:hAnsi="Arial Narrow" w:cs="Arial"/>
                <w:color w:val="000000"/>
                <w:spacing w:val="-4"/>
                <w:sz w:val="17"/>
                <w:szCs w:val="17"/>
              </w:rPr>
              <w:t>Usar de forma efectiva los diccionarios y otras fuentes de consulta, tanto en papel como en formato digital para resolver dudas en relación al manejo de la lengua y para enriquecer el propio vocabulario</w:t>
            </w:r>
            <w:r>
              <w:rPr>
                <w:rFonts w:ascii="Arial Narrow" w:eastAsia="Calibri" w:hAnsi="Arial Narrow" w:cs="Arial"/>
                <w:color w:val="000000"/>
                <w:spacing w:val="-4"/>
                <w:sz w:val="17"/>
                <w:szCs w:val="17"/>
              </w:rPr>
              <w:t xml:space="preserve">. </w:t>
            </w:r>
            <w:r w:rsidRPr="00CF5B3D">
              <w:rPr>
                <w:rFonts w:ascii="Arial Narrow" w:eastAsia="Calibri" w:hAnsi="Arial Narrow" w:cs="Arial"/>
                <w:b/>
                <w:sz w:val="17"/>
                <w:szCs w:val="17"/>
              </w:rPr>
              <w:t>(</w:t>
            </w:r>
            <w:r w:rsidRPr="00CF5B3D">
              <w:rPr>
                <w:rFonts w:ascii="Arial Narrow" w:hAnsi="Arial Narrow" w:cs="Arial"/>
                <w:b/>
                <w:sz w:val="17"/>
                <w:szCs w:val="17"/>
              </w:rPr>
              <w:t xml:space="preserve">CCL, </w:t>
            </w:r>
            <w:r>
              <w:rPr>
                <w:rFonts w:ascii="Arial Narrow" w:hAnsi="Arial Narrow" w:cs="Arial"/>
                <w:b/>
                <w:sz w:val="17"/>
                <w:szCs w:val="17"/>
              </w:rPr>
              <w:t xml:space="preserve">CD, </w:t>
            </w:r>
            <w:r w:rsidRPr="00CF5B3D">
              <w:rPr>
                <w:rFonts w:ascii="Arial Narrow" w:hAnsi="Arial Narrow" w:cs="Arial"/>
                <w:b/>
                <w:sz w:val="17"/>
                <w:szCs w:val="17"/>
              </w:rPr>
              <w:t>CAA)</w:t>
            </w:r>
            <w:r w:rsidRPr="00CF5B3D">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5530A7C2" w14:textId="77777777" w:rsidR="003C472F" w:rsidRPr="00816A92" w:rsidRDefault="003C472F" w:rsidP="003C472F">
            <w:pPr>
              <w:spacing w:before="60" w:after="60" w:line="240" w:lineRule="auto"/>
              <w:ind w:left="261" w:hanging="261"/>
              <w:jc w:val="left"/>
              <w:rPr>
                <w:rFonts w:ascii="Arial Narrow" w:eastAsia="Calibri" w:hAnsi="Arial Narrow"/>
                <w:color w:val="FF0000"/>
                <w:sz w:val="16"/>
                <w:szCs w:val="16"/>
              </w:rPr>
            </w:pPr>
            <w:r w:rsidRPr="00C23F5D">
              <w:rPr>
                <w:rFonts w:ascii="Arial Narrow" w:eastAsia="Calibri" w:hAnsi="Arial Narrow"/>
                <w:b/>
                <w:color w:val="000000" w:themeColor="text1"/>
                <w:spacing w:val="-4"/>
                <w:sz w:val="17"/>
                <w:szCs w:val="17"/>
              </w:rPr>
              <w:t>6.1.</w:t>
            </w:r>
            <w:r w:rsidRPr="00C23F5D">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3C472F" w:rsidRPr="007664FB" w14:paraId="399811D8" w14:textId="77777777" w:rsidTr="00426ACD">
        <w:trPr>
          <w:trHeight w:val="460"/>
        </w:trPr>
        <w:tc>
          <w:tcPr>
            <w:tcW w:w="3261" w:type="dxa"/>
            <w:vMerge/>
          </w:tcPr>
          <w:p w14:paraId="1B388053"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619F9F21" w14:textId="77777777" w:rsidR="003C472F" w:rsidRPr="00717277" w:rsidRDefault="003C472F" w:rsidP="003C472F">
            <w:pPr>
              <w:spacing w:before="60" w:after="60" w:line="240" w:lineRule="auto"/>
              <w:ind w:left="179" w:hanging="179"/>
              <w:jc w:val="left"/>
              <w:rPr>
                <w:rFonts w:ascii="Arial Narrow" w:hAnsi="Arial Narrow"/>
                <w:sz w:val="17"/>
                <w:szCs w:val="17"/>
              </w:rPr>
            </w:pPr>
            <w:r w:rsidRPr="00717277">
              <w:rPr>
                <w:rFonts w:ascii="Arial Narrow" w:hAnsi="Arial Narrow"/>
                <w:b/>
                <w:sz w:val="17"/>
                <w:szCs w:val="17"/>
              </w:rPr>
              <w:t>7.</w:t>
            </w:r>
            <w:r>
              <w:rPr>
                <w:rFonts w:ascii="Arial Narrow" w:hAnsi="Arial Narrow"/>
                <w:sz w:val="17"/>
                <w:szCs w:val="17"/>
              </w:rPr>
              <w:t xml:space="preserve"> </w:t>
            </w:r>
            <w:r w:rsidRPr="00CA623D">
              <w:rPr>
                <w:rFonts w:ascii="Arial Narrow" w:hAnsi="Arial Narrow"/>
                <w:sz w:val="17"/>
                <w:szCs w:val="17"/>
              </w:rPr>
              <w:t>Reconocer, usar y explicar los diferentes sintagmas dentro del marco de la oración simple</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43A8B0EB" w14:textId="77777777"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7.1.</w:t>
            </w:r>
            <w:r w:rsidRPr="00C23F5D">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3C472F" w:rsidRPr="007664FB" w14:paraId="5F24C9B3" w14:textId="77777777" w:rsidTr="00426ACD">
        <w:trPr>
          <w:trHeight w:val="881"/>
        </w:trPr>
        <w:tc>
          <w:tcPr>
            <w:tcW w:w="3261" w:type="dxa"/>
            <w:vMerge/>
          </w:tcPr>
          <w:p w14:paraId="19F16995"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5D6C31FF" w14:textId="77777777" w:rsidR="003C472F" w:rsidRPr="00717277"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AC6FEAC" w14:textId="77777777"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7.2. </w:t>
            </w:r>
            <w:r w:rsidRPr="00C23F5D">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tc>
      </w:tr>
      <w:tr w:rsidR="003C472F" w:rsidRPr="007664FB" w14:paraId="62C1D0AE" w14:textId="77777777" w:rsidTr="00426ACD">
        <w:trPr>
          <w:trHeight w:val="350"/>
        </w:trPr>
        <w:tc>
          <w:tcPr>
            <w:tcW w:w="3261" w:type="dxa"/>
            <w:vMerge/>
          </w:tcPr>
          <w:p w14:paraId="2BD1BFDB"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8B9F5AC" w14:textId="77777777" w:rsidR="003C472F" w:rsidRPr="00717277" w:rsidRDefault="003C472F" w:rsidP="003C472F">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Reconocer, usar y explicar los constituyentes inmediatos de la oración simple: sujeto y pred</w:t>
            </w:r>
            <w:r>
              <w:rPr>
                <w:rFonts w:ascii="Arial Narrow" w:hAnsi="Arial Narrow"/>
                <w:sz w:val="17"/>
                <w:szCs w:val="17"/>
              </w:rPr>
              <w:t>icado</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41E0A90B" w14:textId="610BA2A5"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3C472F" w:rsidRPr="007664FB" w14:paraId="710A60BE" w14:textId="77777777" w:rsidTr="00426ACD">
        <w:trPr>
          <w:trHeight w:val="450"/>
        </w:trPr>
        <w:tc>
          <w:tcPr>
            <w:tcW w:w="3261" w:type="dxa"/>
            <w:vMerge/>
          </w:tcPr>
          <w:p w14:paraId="406F85AB"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167BE86" w14:textId="77777777" w:rsid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5B0BDC2C" w14:textId="166B8516"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3C472F" w:rsidRPr="007664FB" w14:paraId="042646E7" w14:textId="77777777" w:rsidTr="00426ACD">
        <w:trPr>
          <w:trHeight w:val="330"/>
        </w:trPr>
        <w:tc>
          <w:tcPr>
            <w:tcW w:w="3261" w:type="dxa"/>
            <w:vMerge/>
          </w:tcPr>
          <w:p w14:paraId="362E5448"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A64205B" w14:textId="77777777" w:rsid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7232063D" w14:textId="35DD5B1C"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bl>
    <w:p w14:paraId="11980F92"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B3D7A22" w14:textId="77777777" w:rsidTr="003C472F">
        <w:trPr>
          <w:trHeight w:val="592"/>
        </w:trPr>
        <w:tc>
          <w:tcPr>
            <w:tcW w:w="3261" w:type="dxa"/>
            <w:shd w:val="clear" w:color="auto" w:fill="BF8F00" w:themeFill="accent4" w:themeFillShade="BF"/>
            <w:vAlign w:val="center"/>
          </w:tcPr>
          <w:p w14:paraId="28C41D2D"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6A01893"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6DB6EFB"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2C6A846B" w14:textId="77777777" w:rsidTr="003C472F">
        <w:trPr>
          <w:trHeight w:val="876"/>
        </w:trPr>
        <w:tc>
          <w:tcPr>
            <w:tcW w:w="3261" w:type="dxa"/>
            <w:vMerge w:val="restart"/>
          </w:tcPr>
          <w:p w14:paraId="73ABF9E5" w14:textId="77777777" w:rsidR="003C472F" w:rsidRPr="003C472F" w:rsidRDefault="003C472F" w:rsidP="003C472F">
            <w:pPr>
              <w:spacing w:before="60" w:after="60" w:line="240" w:lineRule="auto"/>
              <w:ind w:left="0"/>
              <w:jc w:val="left"/>
              <w:rPr>
                <w:rFonts w:ascii="Arial Narrow" w:hAnsi="Arial Narrow"/>
                <w:b/>
                <w:sz w:val="17"/>
                <w:szCs w:val="17"/>
              </w:rPr>
            </w:pPr>
            <w:r w:rsidRPr="003C472F">
              <w:rPr>
                <w:rFonts w:ascii="Arial Narrow" w:hAnsi="Arial Narrow"/>
                <w:b/>
                <w:sz w:val="17"/>
                <w:szCs w:val="17"/>
              </w:rPr>
              <w:t>Las variedades de la lengua</w:t>
            </w:r>
          </w:p>
          <w:p w14:paraId="279EBA55" w14:textId="77777777" w:rsidR="003C472F" w:rsidRPr="003C47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3C472F">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0F5F1730" w14:textId="77777777" w:rsidR="003C472F" w:rsidRPr="003C47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3C472F">
              <w:rPr>
                <w:rFonts w:ascii="Arial Narrow" w:hAnsi="Arial Narrow"/>
                <w:sz w:val="17"/>
                <w:szCs w:val="17"/>
              </w:rPr>
              <w:t>La modalidad lingüística andaluza.</w:t>
            </w:r>
          </w:p>
          <w:p w14:paraId="4B7ABF3E" w14:textId="07FD0AE8"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3F07979F" w14:textId="77777777" w:rsidR="003C472F" w:rsidRPr="003C472F" w:rsidRDefault="003C472F" w:rsidP="003C472F">
            <w:pPr>
              <w:spacing w:before="60" w:after="60" w:line="240" w:lineRule="auto"/>
              <w:ind w:left="179" w:hanging="179"/>
              <w:jc w:val="left"/>
              <w:rPr>
                <w:rFonts w:ascii="Arial Narrow" w:hAnsi="Arial Narrow"/>
                <w:color w:val="000000" w:themeColor="text1"/>
                <w:sz w:val="17"/>
                <w:szCs w:val="17"/>
              </w:rPr>
            </w:pPr>
            <w:r w:rsidRPr="003C472F">
              <w:rPr>
                <w:rFonts w:ascii="Arial Narrow" w:hAnsi="Arial Narrow"/>
                <w:b/>
                <w:color w:val="000000" w:themeColor="text1"/>
                <w:sz w:val="17"/>
                <w:szCs w:val="17"/>
              </w:rPr>
              <w:t>9.</w:t>
            </w:r>
            <w:r w:rsidRPr="003C472F">
              <w:rPr>
                <w:rFonts w:ascii="Arial Narrow" w:hAnsi="Arial Narrow"/>
                <w:color w:val="000000" w:themeColor="text1"/>
                <w:sz w:val="17"/>
                <w:szCs w:val="17"/>
              </w:rPr>
              <w:t xml:space="preserve"> Identificar los marcadores del discurso más significativos presentes en los textos, reconociendo la función que realizan en la organización del contenido del texto. </w:t>
            </w:r>
            <w:r w:rsidRPr="003C472F">
              <w:rPr>
                <w:rFonts w:ascii="Arial Narrow" w:eastAsia="Calibri" w:hAnsi="Arial Narrow"/>
                <w:b/>
                <w:color w:val="000000" w:themeColor="text1"/>
                <w:sz w:val="17"/>
                <w:szCs w:val="17"/>
              </w:rPr>
              <w:t>(</w:t>
            </w:r>
            <w:r w:rsidRPr="003C472F">
              <w:rPr>
                <w:rFonts w:ascii="Arial Narrow" w:hAnsi="Arial Narrow"/>
                <w:b/>
                <w:color w:val="000000" w:themeColor="text1"/>
                <w:sz w:val="17"/>
                <w:szCs w:val="17"/>
              </w:rPr>
              <w:t>CCL, CAA)</w:t>
            </w:r>
          </w:p>
        </w:tc>
        <w:tc>
          <w:tcPr>
            <w:tcW w:w="4253" w:type="dxa"/>
            <w:tcBorders>
              <w:top w:val="single" w:sz="6" w:space="0" w:color="000000" w:themeColor="text1"/>
            </w:tcBorders>
            <w:shd w:val="clear" w:color="auto" w:fill="auto"/>
          </w:tcPr>
          <w:p w14:paraId="2AC0402B" w14:textId="1BEA94BA"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9.1.</w:t>
            </w:r>
            <w:r w:rsidRPr="003C472F">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3C472F" w:rsidRPr="007664FB" w14:paraId="6511280A" w14:textId="77777777" w:rsidTr="003C472F">
        <w:trPr>
          <w:trHeight w:val="240"/>
        </w:trPr>
        <w:tc>
          <w:tcPr>
            <w:tcW w:w="3261" w:type="dxa"/>
            <w:vMerge/>
          </w:tcPr>
          <w:p w14:paraId="0D66CBB3"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BA148CD" w14:textId="77777777" w:rsidR="003C472F" w:rsidRPr="003C472F" w:rsidRDefault="003C472F" w:rsidP="003C472F">
            <w:pPr>
              <w:spacing w:before="60" w:after="60" w:line="240" w:lineRule="auto"/>
              <w:ind w:left="179" w:hanging="179"/>
              <w:jc w:val="left"/>
              <w:rPr>
                <w:rFonts w:ascii="Arial Narrow" w:hAnsi="Arial Narrow"/>
                <w:sz w:val="17"/>
                <w:szCs w:val="17"/>
              </w:rPr>
            </w:pPr>
            <w:r w:rsidRPr="003C472F">
              <w:rPr>
                <w:rFonts w:ascii="Arial Narrow" w:hAnsi="Arial Narrow"/>
                <w:b/>
                <w:sz w:val="17"/>
                <w:szCs w:val="17"/>
              </w:rPr>
              <w:t>10.</w:t>
            </w:r>
            <w:r w:rsidRPr="003C472F">
              <w:rPr>
                <w:rFonts w:ascii="Arial Narrow" w:hAnsi="Arial Narrow"/>
                <w:sz w:val="17"/>
                <w:szCs w:val="17"/>
              </w:rPr>
              <w:t xml:space="preserve"> Identificar la intención comunicativa de la persona que habla o escribe. </w:t>
            </w:r>
            <w:r w:rsidRPr="003C472F">
              <w:rPr>
                <w:rFonts w:ascii="Arial Narrow" w:eastAsia="Calibri" w:hAnsi="Arial Narrow"/>
                <w:b/>
                <w:sz w:val="17"/>
                <w:szCs w:val="17"/>
              </w:rPr>
              <w:t>(</w:t>
            </w:r>
            <w:r w:rsidRPr="003C472F">
              <w:rPr>
                <w:rFonts w:ascii="Arial Narrow" w:hAnsi="Arial Narrow"/>
                <w:b/>
                <w:sz w:val="17"/>
                <w:szCs w:val="17"/>
              </w:rPr>
              <w:t>CCL, CAA, CSC)</w:t>
            </w:r>
          </w:p>
        </w:tc>
        <w:tc>
          <w:tcPr>
            <w:tcW w:w="4253" w:type="dxa"/>
            <w:tcBorders>
              <w:top w:val="single" w:sz="6" w:space="0" w:color="000000" w:themeColor="text1"/>
            </w:tcBorders>
            <w:shd w:val="clear" w:color="auto" w:fill="auto"/>
          </w:tcPr>
          <w:p w14:paraId="0C1D8F5A" w14:textId="1158722C"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 xml:space="preserve">10.1. </w:t>
            </w:r>
            <w:r w:rsidRPr="003C472F">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3C472F" w:rsidRPr="007664FB" w14:paraId="79EFB186" w14:textId="77777777" w:rsidTr="003C472F">
        <w:trPr>
          <w:trHeight w:val="350"/>
        </w:trPr>
        <w:tc>
          <w:tcPr>
            <w:tcW w:w="3261" w:type="dxa"/>
            <w:vMerge/>
          </w:tcPr>
          <w:p w14:paraId="5E39F840"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0F58950"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52CF68AE" w14:textId="0920CA38"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10.2.</w:t>
            </w:r>
            <w:r w:rsidRPr="003C472F">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3C472F" w:rsidRPr="007664FB" w14:paraId="4BDE8F88" w14:textId="77777777" w:rsidTr="003C472F">
        <w:trPr>
          <w:trHeight w:val="270"/>
        </w:trPr>
        <w:tc>
          <w:tcPr>
            <w:tcW w:w="3261" w:type="dxa"/>
            <w:vMerge/>
          </w:tcPr>
          <w:p w14:paraId="7B7A6B78"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279DC4C"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35C118BB" w14:textId="49FA7DB7"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10.3.</w:t>
            </w:r>
            <w:r w:rsidRPr="003C472F">
              <w:rPr>
                <w:rFonts w:ascii="Arial Narrow" w:hAnsi="Arial Narrow"/>
                <w:color w:val="000000" w:themeColor="text1"/>
                <w:sz w:val="17"/>
                <w:szCs w:val="17"/>
              </w:rPr>
              <w:t xml:space="preserve"> Explica la diferencia significativa que implica el uso de los tiempos y modos verbales.</w:t>
            </w:r>
          </w:p>
        </w:tc>
      </w:tr>
      <w:tr w:rsidR="003C472F" w:rsidRPr="007664FB" w14:paraId="64871F99" w14:textId="77777777" w:rsidTr="003C472F">
        <w:trPr>
          <w:trHeight w:val="700"/>
        </w:trPr>
        <w:tc>
          <w:tcPr>
            <w:tcW w:w="3261" w:type="dxa"/>
            <w:vMerge/>
          </w:tcPr>
          <w:p w14:paraId="343526D4"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61F655C" w14:textId="77777777" w:rsidR="003C472F" w:rsidRPr="003C472F" w:rsidRDefault="003C472F" w:rsidP="003C472F">
            <w:pPr>
              <w:spacing w:before="60" w:after="60" w:line="240" w:lineRule="auto"/>
              <w:ind w:left="179" w:hanging="179"/>
              <w:jc w:val="left"/>
              <w:rPr>
                <w:rFonts w:ascii="Arial Narrow" w:hAnsi="Arial Narrow"/>
                <w:color w:val="000000" w:themeColor="text1"/>
                <w:sz w:val="17"/>
                <w:szCs w:val="17"/>
              </w:rPr>
            </w:pPr>
            <w:r w:rsidRPr="003C472F">
              <w:rPr>
                <w:rFonts w:ascii="Arial Narrow" w:hAnsi="Arial Narrow"/>
                <w:b/>
                <w:color w:val="000000" w:themeColor="text1"/>
                <w:sz w:val="17"/>
                <w:szCs w:val="17"/>
              </w:rPr>
              <w:t>11.</w:t>
            </w:r>
            <w:r w:rsidRPr="003C472F">
              <w:rPr>
                <w:rFonts w:ascii="Arial Narrow" w:hAnsi="Arial Narrow"/>
                <w:color w:val="000000" w:themeColor="text1"/>
                <w:sz w:val="17"/>
                <w:szCs w:val="17"/>
              </w:rPr>
              <w:t xml:space="preserve"> Interpretar de forma adecuada los discursos orales y escritos teniendo en cuenta los elementos lingüísticos, las relaciones gramaticales y léxicas, la estructura y disposición de los contenidos en función de la intención comunicativa. </w:t>
            </w:r>
            <w:r w:rsidRPr="003C472F">
              <w:rPr>
                <w:rFonts w:ascii="Arial Narrow" w:eastAsia="Calibri" w:hAnsi="Arial Narrow"/>
                <w:b/>
                <w:color w:val="000000" w:themeColor="text1"/>
                <w:sz w:val="17"/>
                <w:szCs w:val="17"/>
              </w:rPr>
              <w:t>(</w:t>
            </w:r>
            <w:r w:rsidRPr="003C472F">
              <w:rPr>
                <w:rFonts w:ascii="Arial Narrow" w:hAnsi="Arial Narrow"/>
                <w:b/>
                <w:color w:val="000000" w:themeColor="text1"/>
                <w:sz w:val="17"/>
                <w:szCs w:val="17"/>
              </w:rPr>
              <w:t>CCL, CAA)</w:t>
            </w:r>
          </w:p>
        </w:tc>
        <w:tc>
          <w:tcPr>
            <w:tcW w:w="4253" w:type="dxa"/>
            <w:tcBorders>
              <w:top w:val="single" w:sz="6" w:space="0" w:color="000000" w:themeColor="text1"/>
            </w:tcBorders>
            <w:shd w:val="clear" w:color="auto" w:fill="auto"/>
          </w:tcPr>
          <w:p w14:paraId="32C256C2" w14:textId="29B5B83D"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11.1.</w:t>
            </w:r>
            <w:r w:rsidRPr="003C472F">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3C472F" w:rsidRPr="007664FB" w14:paraId="14803E60" w14:textId="77777777" w:rsidTr="003C472F">
        <w:trPr>
          <w:trHeight w:val="860"/>
        </w:trPr>
        <w:tc>
          <w:tcPr>
            <w:tcW w:w="3261" w:type="dxa"/>
            <w:vMerge/>
          </w:tcPr>
          <w:p w14:paraId="2ED42998"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C4C6D1C"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B7C240F" w14:textId="3B69BF12"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11.2.</w:t>
            </w:r>
            <w:r w:rsidRPr="003C472F">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3C472F" w:rsidRPr="007664FB" w14:paraId="17FE2E73" w14:textId="77777777" w:rsidTr="003C472F">
        <w:trPr>
          <w:trHeight w:val="873"/>
        </w:trPr>
        <w:tc>
          <w:tcPr>
            <w:tcW w:w="3261" w:type="dxa"/>
            <w:vMerge/>
          </w:tcPr>
          <w:p w14:paraId="16E5A425"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2D6ECEC"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eastAsia="Calibri" w:hAnsi="Arial Narrow"/>
                <w:color w:val="000000"/>
                <w:spacing w:val="-4"/>
                <w:sz w:val="17"/>
                <w:szCs w:val="17"/>
              </w:rPr>
            </w:pPr>
            <w:r w:rsidRPr="003C472F">
              <w:rPr>
                <w:rFonts w:ascii="Arial Narrow" w:eastAsia="Calibri" w:hAnsi="Arial Narrow"/>
                <w:b/>
                <w:color w:val="000000"/>
                <w:spacing w:val="-4"/>
                <w:sz w:val="17"/>
                <w:szCs w:val="17"/>
              </w:rPr>
              <w:t>12.</w:t>
            </w:r>
            <w:r w:rsidRPr="003C472F">
              <w:rPr>
                <w:rFonts w:ascii="Arial Narrow" w:eastAsia="Calibri" w:hAnsi="Arial Narrow"/>
                <w:color w:val="000000"/>
                <w:spacing w:val="-4"/>
                <w:sz w:val="17"/>
                <w:szCs w:val="17"/>
              </w:rPr>
              <w:t xml:space="preserve"> Conocer, usar y valorar las normas ortográficas y gramaticales, reconociendo su valor social y la necesidad de ceñirse a ellas para conseguir una comunicación eficaz. </w:t>
            </w:r>
            <w:r w:rsidRPr="003C472F">
              <w:rPr>
                <w:rFonts w:ascii="Arial Narrow" w:eastAsia="Calibri" w:hAnsi="Arial Narrow"/>
                <w:b/>
                <w:sz w:val="17"/>
                <w:szCs w:val="17"/>
              </w:rPr>
              <w:t>(</w:t>
            </w:r>
            <w:r w:rsidRPr="003C472F">
              <w:rPr>
                <w:rFonts w:ascii="Arial Narrow" w:hAnsi="Arial Narrow"/>
                <w:b/>
                <w:sz w:val="17"/>
                <w:szCs w:val="17"/>
              </w:rPr>
              <w:t>CCL, CAA, CSC)</w:t>
            </w:r>
            <w:r w:rsidRPr="003C472F">
              <w:rPr>
                <w:rFonts w:ascii="Arial Narrow" w:eastAsia="Calibri" w:hAnsi="Arial Narrow"/>
                <w:b/>
                <w:sz w:val="17"/>
                <w:szCs w:val="17"/>
              </w:rPr>
              <w:t xml:space="preserve"> </w:t>
            </w:r>
          </w:p>
        </w:tc>
        <w:tc>
          <w:tcPr>
            <w:tcW w:w="4253" w:type="dxa"/>
            <w:tcBorders>
              <w:top w:val="single" w:sz="6" w:space="0" w:color="000000" w:themeColor="text1"/>
            </w:tcBorders>
            <w:shd w:val="clear" w:color="auto" w:fill="auto"/>
          </w:tcPr>
          <w:p w14:paraId="0A4BC62C" w14:textId="77777777" w:rsidR="003C472F" w:rsidRPr="003C472F" w:rsidRDefault="003C472F" w:rsidP="003C472F">
            <w:pPr>
              <w:spacing w:before="60" w:after="60" w:line="240" w:lineRule="auto"/>
              <w:ind w:left="270" w:hanging="270"/>
              <w:jc w:val="left"/>
              <w:rPr>
                <w:rFonts w:ascii="Arial Narrow" w:eastAsia="Calibri" w:hAnsi="Arial Narrow"/>
                <w:color w:val="FF0000"/>
                <w:sz w:val="16"/>
                <w:szCs w:val="16"/>
              </w:rPr>
            </w:pPr>
            <w:r w:rsidRPr="003C472F">
              <w:rPr>
                <w:rFonts w:ascii="Arial Narrow" w:eastAsia="Calibri" w:hAnsi="Arial Narrow"/>
                <w:b/>
                <w:color w:val="000000" w:themeColor="text1"/>
                <w:spacing w:val="-4"/>
                <w:sz w:val="17"/>
                <w:szCs w:val="17"/>
              </w:rPr>
              <w:t xml:space="preserve">12.1. </w:t>
            </w:r>
            <w:r w:rsidRPr="003C472F">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3C472F" w:rsidRPr="007664FB" w14:paraId="5D47784A" w14:textId="77777777" w:rsidTr="003C472F">
        <w:trPr>
          <w:trHeight w:val="1099"/>
        </w:trPr>
        <w:tc>
          <w:tcPr>
            <w:tcW w:w="3261" w:type="dxa"/>
            <w:vMerge/>
          </w:tcPr>
          <w:p w14:paraId="0D48BF8C"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AE916EB"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eastAsia="Calibri" w:hAnsi="Arial Narrow"/>
                <w:b/>
                <w:color w:val="000000"/>
                <w:spacing w:val="-4"/>
                <w:sz w:val="17"/>
                <w:szCs w:val="17"/>
              </w:rPr>
            </w:pPr>
            <w:r w:rsidRPr="003C472F">
              <w:rPr>
                <w:rFonts w:ascii="Arial Narrow" w:hAnsi="Arial Narrow"/>
                <w:b/>
                <w:sz w:val="17"/>
                <w:szCs w:val="17"/>
              </w:rPr>
              <w:t xml:space="preserve">13. </w:t>
            </w:r>
            <w:r w:rsidRPr="003C472F">
              <w:rPr>
                <w:rFonts w:ascii="Arial Narrow" w:hAnsi="Arial Narrow"/>
                <w:sz w:val="17"/>
                <w:szCs w:val="17"/>
              </w:rPr>
              <w:t xml:space="preserve">Conocer la realidad plurilingüe de España, la distribución geográfica de sus diferentes lenguas y dialectos, sus orígenes históricos y algunos de sus rasgos diferenciales; profundizando especialmente en la modalidad lingüística andaluza. </w:t>
            </w:r>
            <w:r w:rsidRPr="003C472F">
              <w:rPr>
                <w:rFonts w:ascii="Arial Narrow" w:eastAsia="Calibri" w:hAnsi="Arial Narrow"/>
                <w:b/>
                <w:sz w:val="17"/>
                <w:szCs w:val="17"/>
              </w:rPr>
              <w:t>(</w:t>
            </w:r>
            <w:r w:rsidRPr="003C472F">
              <w:rPr>
                <w:rFonts w:ascii="Arial Narrow" w:hAnsi="Arial Narrow"/>
                <w:b/>
                <w:sz w:val="17"/>
                <w:szCs w:val="17"/>
              </w:rPr>
              <w:t>CCL, CAA, CSC)</w:t>
            </w:r>
          </w:p>
        </w:tc>
        <w:tc>
          <w:tcPr>
            <w:tcW w:w="4253" w:type="dxa"/>
            <w:tcBorders>
              <w:top w:val="single" w:sz="6" w:space="0" w:color="000000" w:themeColor="text1"/>
              <w:bottom w:val="single" w:sz="4" w:space="0" w:color="auto"/>
            </w:tcBorders>
            <w:shd w:val="clear" w:color="auto" w:fill="auto"/>
          </w:tcPr>
          <w:p w14:paraId="1B210848" w14:textId="77777777" w:rsidR="003C472F" w:rsidRPr="003C472F" w:rsidRDefault="003C472F" w:rsidP="003C472F">
            <w:pPr>
              <w:spacing w:before="60" w:after="60" w:line="240" w:lineRule="auto"/>
              <w:ind w:left="270" w:hanging="270"/>
              <w:jc w:val="left"/>
              <w:rPr>
                <w:rFonts w:ascii="Arial Narrow" w:eastAsia="Calibri" w:hAnsi="Arial Narrow"/>
                <w:b/>
                <w:color w:val="000000" w:themeColor="text1"/>
                <w:spacing w:val="-4"/>
                <w:sz w:val="17"/>
                <w:szCs w:val="17"/>
              </w:rPr>
            </w:pPr>
            <w:r w:rsidRPr="003C472F">
              <w:rPr>
                <w:rFonts w:ascii="Arial Narrow" w:hAnsi="Arial Narrow"/>
                <w:b/>
                <w:color w:val="000000" w:themeColor="text1"/>
                <w:sz w:val="17"/>
                <w:szCs w:val="17"/>
              </w:rPr>
              <w:t xml:space="preserve">13.1. </w:t>
            </w:r>
            <w:r w:rsidRPr="003C472F">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3C472F" w:rsidRPr="007664FB" w14:paraId="2933F0D6" w14:textId="77777777" w:rsidTr="003C472F">
        <w:trPr>
          <w:trHeight w:val="412"/>
        </w:trPr>
        <w:tc>
          <w:tcPr>
            <w:tcW w:w="3261" w:type="dxa"/>
            <w:vMerge/>
          </w:tcPr>
          <w:p w14:paraId="19DE8953"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946F1D9"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hAnsi="Arial Narrow"/>
                <w:b/>
                <w:sz w:val="17"/>
                <w:szCs w:val="17"/>
              </w:rPr>
            </w:pPr>
          </w:p>
        </w:tc>
        <w:tc>
          <w:tcPr>
            <w:tcW w:w="4253" w:type="dxa"/>
            <w:tcBorders>
              <w:top w:val="single" w:sz="4" w:space="0" w:color="auto"/>
            </w:tcBorders>
            <w:shd w:val="clear" w:color="auto" w:fill="auto"/>
          </w:tcPr>
          <w:p w14:paraId="01B8CA42" w14:textId="77777777"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13.2.</w:t>
            </w:r>
            <w:r w:rsidRPr="003C472F">
              <w:rPr>
                <w:rFonts w:ascii="Arial Narrow" w:hAnsi="Arial Narrow"/>
                <w:color w:val="000000" w:themeColor="text1"/>
                <w:sz w:val="17"/>
                <w:szCs w:val="17"/>
              </w:rPr>
              <w:t xml:space="preserve"> Reconoce las variedades geográficas del castellano dentro y fuera de España.</w:t>
            </w:r>
          </w:p>
        </w:tc>
      </w:tr>
      <w:tr w:rsidR="00B02BEA" w:rsidRPr="00F84299" w14:paraId="2DC5FE0B" w14:textId="77777777" w:rsidTr="003C472F">
        <w:trPr>
          <w:trHeight w:val="170"/>
        </w:trPr>
        <w:tc>
          <w:tcPr>
            <w:tcW w:w="10632" w:type="dxa"/>
            <w:gridSpan w:val="3"/>
            <w:shd w:val="clear" w:color="auto" w:fill="D9D9D9" w:themeFill="background1" w:themeFillShade="D9"/>
          </w:tcPr>
          <w:p w14:paraId="1E689918" w14:textId="77777777" w:rsidR="00B02BEA" w:rsidRPr="003C472F" w:rsidRDefault="00B02BEA" w:rsidP="003C472F">
            <w:pPr>
              <w:spacing w:before="40" w:after="40" w:line="240" w:lineRule="auto"/>
              <w:ind w:left="0"/>
              <w:rPr>
                <w:rFonts w:ascii="Arial Narrow" w:hAnsi="Arial Narrow" w:cs="Times New Roman"/>
                <w:b/>
                <w:spacing w:val="-4"/>
                <w:sz w:val="17"/>
                <w:szCs w:val="17"/>
              </w:rPr>
            </w:pPr>
            <w:r w:rsidRPr="003C472F">
              <w:rPr>
                <w:rFonts w:ascii="Arial Narrow" w:hAnsi="Arial Narrow"/>
              </w:rPr>
              <w:br w:type="page"/>
            </w:r>
            <w:r w:rsidRPr="003C472F">
              <w:rPr>
                <w:rFonts w:ascii="Arial Narrow" w:hAnsi="Arial Narrow" w:cs="Times New Roman"/>
                <w:b/>
                <w:spacing w:val="-4"/>
                <w:sz w:val="20"/>
                <w:szCs w:val="18"/>
              </w:rPr>
              <w:t>BLOQUE 4. EDUCACIÓN LITERARIA</w:t>
            </w:r>
          </w:p>
        </w:tc>
      </w:tr>
      <w:tr w:rsidR="00B02BEA" w:rsidRPr="007664FB" w14:paraId="293D23E7" w14:textId="77777777" w:rsidTr="003C472F">
        <w:trPr>
          <w:trHeight w:val="706"/>
        </w:trPr>
        <w:tc>
          <w:tcPr>
            <w:tcW w:w="3261" w:type="dxa"/>
            <w:vMerge w:val="restart"/>
          </w:tcPr>
          <w:p w14:paraId="1FAFBB0C" w14:textId="77777777" w:rsidR="00B02BEA" w:rsidRPr="003C472F" w:rsidRDefault="00B02BEA" w:rsidP="003C472F">
            <w:pPr>
              <w:spacing w:before="60" w:after="60" w:line="240" w:lineRule="auto"/>
              <w:ind w:left="0"/>
              <w:jc w:val="left"/>
              <w:rPr>
                <w:rFonts w:ascii="Arial Narrow" w:hAnsi="Arial Narrow"/>
                <w:b/>
                <w:sz w:val="17"/>
                <w:szCs w:val="17"/>
              </w:rPr>
            </w:pPr>
            <w:r w:rsidRPr="003C472F">
              <w:rPr>
                <w:rFonts w:ascii="Arial Narrow" w:hAnsi="Arial Narrow"/>
                <w:b/>
                <w:sz w:val="17"/>
                <w:szCs w:val="17"/>
              </w:rPr>
              <w:t xml:space="preserve">Plan lector </w:t>
            </w:r>
          </w:p>
          <w:p w14:paraId="33A7870A" w14:textId="77777777" w:rsidR="00B02BEA" w:rsidRPr="003C472F" w:rsidRDefault="00B02BEA" w:rsidP="003C472F">
            <w:pPr>
              <w:pStyle w:val="Prrafodelista"/>
              <w:numPr>
                <w:ilvl w:val="0"/>
                <w:numId w:val="9"/>
              </w:numPr>
              <w:spacing w:before="60" w:after="60" w:line="240" w:lineRule="auto"/>
              <w:ind w:left="121" w:hanging="142"/>
              <w:contextualSpacing w:val="0"/>
              <w:rPr>
                <w:rFonts w:ascii="Arial Narrow" w:hAnsi="Arial Narrow"/>
                <w:sz w:val="17"/>
                <w:szCs w:val="17"/>
              </w:rPr>
            </w:pPr>
            <w:r w:rsidRPr="003C472F">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CF44FA4" w14:textId="77777777" w:rsidR="00B02BEA" w:rsidRPr="003C472F" w:rsidRDefault="00B02BEA" w:rsidP="003C472F">
            <w:pPr>
              <w:spacing w:before="60" w:after="60" w:line="240" w:lineRule="auto"/>
              <w:jc w:val="left"/>
              <w:rPr>
                <w:rFonts w:ascii="Arial Narrow" w:eastAsia="Calibri" w:hAnsi="Arial Narrow"/>
                <w:color w:val="000000"/>
                <w:spacing w:val="-4"/>
                <w:sz w:val="17"/>
                <w:szCs w:val="17"/>
              </w:rPr>
            </w:pPr>
          </w:p>
        </w:tc>
        <w:tc>
          <w:tcPr>
            <w:tcW w:w="3118" w:type="dxa"/>
            <w:vMerge w:val="restart"/>
          </w:tcPr>
          <w:p w14:paraId="03A02B96" w14:textId="77777777" w:rsidR="00B02BEA" w:rsidRPr="003C472F" w:rsidRDefault="00B02BEA" w:rsidP="003C472F">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3C472F">
              <w:rPr>
                <w:rFonts w:ascii="Arial Narrow" w:eastAsia="Calibri" w:hAnsi="Arial Narrow"/>
                <w:b/>
                <w:color w:val="000000"/>
                <w:spacing w:val="-4"/>
                <w:sz w:val="17"/>
                <w:szCs w:val="17"/>
              </w:rPr>
              <w:t>1.</w:t>
            </w:r>
            <w:r w:rsidRPr="003C472F">
              <w:rPr>
                <w:rFonts w:ascii="Arial Narrow" w:eastAsia="Calibri" w:hAnsi="Arial Narrow"/>
                <w:color w:val="000000"/>
                <w:spacing w:val="-4"/>
                <w:sz w:val="17"/>
                <w:szCs w:val="17"/>
              </w:rPr>
              <w:t xml:space="preserve"> Leer obras de la literatura española y universal de todos los tiempos y de la literatura juvenil, cercanas a los propios gustos y aficiones, mostrando interés por la lectura. </w:t>
            </w:r>
            <w:r w:rsidRPr="003C472F">
              <w:rPr>
                <w:rFonts w:ascii="Arial Narrow" w:eastAsia="Calibri" w:hAnsi="Arial Narrow"/>
                <w:b/>
                <w:color w:val="000000"/>
                <w:spacing w:val="-4"/>
                <w:sz w:val="17"/>
                <w:szCs w:val="17"/>
              </w:rPr>
              <w:t>(CCL, CAA, CSC, CEC)</w:t>
            </w:r>
          </w:p>
        </w:tc>
        <w:tc>
          <w:tcPr>
            <w:tcW w:w="4253" w:type="dxa"/>
            <w:tcBorders>
              <w:bottom w:val="single" w:sz="6" w:space="0" w:color="000000" w:themeColor="text1"/>
            </w:tcBorders>
          </w:tcPr>
          <w:p w14:paraId="5C4DA198" w14:textId="29EC08F0" w:rsidR="00B02BEA" w:rsidRPr="003C472F" w:rsidRDefault="00B02BEA" w:rsidP="003C472F">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1.1.</w:t>
            </w:r>
            <w:r w:rsidRPr="003C472F">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B02BEA" w:rsidRPr="007664FB" w14:paraId="18B380BA" w14:textId="77777777" w:rsidTr="003C472F">
        <w:trPr>
          <w:trHeight w:val="789"/>
        </w:trPr>
        <w:tc>
          <w:tcPr>
            <w:tcW w:w="3261" w:type="dxa"/>
            <w:vMerge/>
          </w:tcPr>
          <w:p w14:paraId="29972D09"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7A77D20"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5F77F9B5" w14:textId="77777777" w:rsidR="00B02BEA" w:rsidRPr="003C472F" w:rsidRDefault="00B02BEA" w:rsidP="003C472F">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1.2.</w:t>
            </w:r>
            <w:r w:rsidRPr="003C472F">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B02BEA" w:rsidRPr="007664FB" w14:paraId="4DC9FA78" w14:textId="77777777" w:rsidTr="003C472F">
        <w:trPr>
          <w:trHeight w:val="647"/>
        </w:trPr>
        <w:tc>
          <w:tcPr>
            <w:tcW w:w="3261" w:type="dxa"/>
            <w:vMerge/>
          </w:tcPr>
          <w:p w14:paraId="395E2F98"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D54B3C1"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4AC3715" w14:textId="5F1FB7CA" w:rsidR="00B02BEA" w:rsidRPr="003C472F" w:rsidRDefault="00B02BEA" w:rsidP="003C472F">
            <w:pPr>
              <w:spacing w:before="60" w:after="60" w:line="240" w:lineRule="auto"/>
              <w:ind w:left="272" w:hanging="272"/>
              <w:jc w:val="left"/>
              <w:rPr>
                <w:rFonts w:ascii="Arial Narrow" w:hAnsi="Arial Narrow"/>
                <w:color w:val="000000" w:themeColor="text1"/>
                <w:sz w:val="17"/>
                <w:szCs w:val="17"/>
              </w:rPr>
            </w:pPr>
            <w:r w:rsidRPr="003C472F">
              <w:rPr>
                <w:rFonts w:ascii="Arial Narrow" w:hAnsi="Arial Narrow"/>
                <w:b/>
                <w:color w:val="000000" w:themeColor="text1"/>
                <w:sz w:val="17"/>
                <w:szCs w:val="17"/>
              </w:rPr>
              <w:t>1.3.</w:t>
            </w:r>
            <w:r w:rsidRPr="003C472F">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B02BEA" w:rsidRPr="00F11D18" w14:paraId="6AD8F619" w14:textId="77777777" w:rsidTr="003C472F">
        <w:trPr>
          <w:trHeight w:val="838"/>
        </w:trPr>
        <w:tc>
          <w:tcPr>
            <w:tcW w:w="3261" w:type="dxa"/>
            <w:vMerge/>
          </w:tcPr>
          <w:p w14:paraId="589A9F44"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EDCCD18" w14:textId="77777777" w:rsidR="00B02BEA" w:rsidRPr="003C472F" w:rsidRDefault="00B02BEA" w:rsidP="003C472F">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3C472F">
              <w:rPr>
                <w:rFonts w:ascii="Arial Narrow" w:eastAsia="Calibri" w:hAnsi="Arial Narrow"/>
                <w:b/>
                <w:sz w:val="17"/>
                <w:szCs w:val="17"/>
              </w:rPr>
              <w:t>2.</w:t>
            </w:r>
            <w:r w:rsidRPr="003C472F">
              <w:rPr>
                <w:rFonts w:ascii="Arial Narrow" w:eastAsia="Calibri" w:hAnsi="Arial Narrow"/>
                <w:sz w:val="17"/>
                <w:szCs w:val="17"/>
              </w:rPr>
              <w:t xml:space="preserve"> F</w:t>
            </w:r>
            <w:r w:rsidRPr="003C472F">
              <w:rPr>
                <w:rFonts w:ascii="Arial Narrow" w:eastAsia="Calibri" w:hAnsi="Arial Narrow"/>
                <w:color w:val="000000"/>
                <w:spacing w:val="-4"/>
                <w:sz w:val="17"/>
                <w:szCs w:val="17"/>
              </w:rPr>
              <w:t xml:space="preserve">avorecer la lectura y comprensión de obras literarias de la literatura española y universal de todos los tiempos y de la literatura juvenil, cercanas a los propios gustos y aficiones, contribuyendo a la formación de la personalidad literaria. </w:t>
            </w:r>
            <w:r w:rsidRPr="003C472F">
              <w:rPr>
                <w:rFonts w:ascii="Arial Narrow" w:eastAsia="Calibri" w:hAnsi="Arial Narrow"/>
                <w:b/>
                <w:color w:val="000000"/>
                <w:spacing w:val="-4"/>
                <w:sz w:val="17"/>
                <w:szCs w:val="17"/>
              </w:rPr>
              <w:t>(CCL, CAA, CSC, CEC)</w:t>
            </w:r>
          </w:p>
        </w:tc>
        <w:tc>
          <w:tcPr>
            <w:tcW w:w="4253" w:type="dxa"/>
            <w:tcBorders>
              <w:top w:val="single" w:sz="6" w:space="0" w:color="000000" w:themeColor="text1"/>
              <w:bottom w:val="single" w:sz="6" w:space="0" w:color="000000" w:themeColor="text1"/>
            </w:tcBorders>
          </w:tcPr>
          <w:p w14:paraId="310012AB" w14:textId="055ED312" w:rsidR="00B02BEA" w:rsidRPr="003C472F" w:rsidRDefault="00B02BEA" w:rsidP="003C472F">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3C472F">
              <w:rPr>
                <w:rFonts w:ascii="Arial Narrow" w:hAnsi="Arial Narrow" w:cs="Arial"/>
                <w:b/>
                <w:color w:val="000000" w:themeColor="text1"/>
                <w:sz w:val="17"/>
                <w:szCs w:val="17"/>
              </w:rPr>
              <w:t>2.1.</w:t>
            </w:r>
            <w:r w:rsidRPr="003C472F">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B02BEA" w:rsidRPr="007664FB" w14:paraId="7FC73E41" w14:textId="77777777" w:rsidTr="003C472F">
        <w:trPr>
          <w:trHeight w:val="832"/>
        </w:trPr>
        <w:tc>
          <w:tcPr>
            <w:tcW w:w="3261" w:type="dxa"/>
            <w:vMerge/>
          </w:tcPr>
          <w:p w14:paraId="2065FDF7"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3CCC154"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59E34B29" w14:textId="21D40034"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 xml:space="preserve">2.2. </w:t>
            </w:r>
            <w:r w:rsidRPr="003C472F">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B02BEA" w:rsidRPr="007664FB" w14:paraId="5106B458" w14:textId="77777777" w:rsidTr="003C472F">
        <w:trPr>
          <w:trHeight w:val="832"/>
        </w:trPr>
        <w:tc>
          <w:tcPr>
            <w:tcW w:w="3261" w:type="dxa"/>
            <w:vMerge/>
          </w:tcPr>
          <w:p w14:paraId="19AC4611"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0108B6CC"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2A065C11" w14:textId="1C6C4B0B" w:rsidR="00B02BEA" w:rsidRPr="003C472F" w:rsidRDefault="00B02BEA" w:rsidP="003C472F">
            <w:pPr>
              <w:spacing w:before="60" w:after="60" w:line="240" w:lineRule="auto"/>
              <w:ind w:left="284" w:hanging="284"/>
              <w:jc w:val="left"/>
              <w:rPr>
                <w:rFonts w:ascii="Arial Narrow" w:hAnsi="Arial Narrow"/>
                <w:color w:val="000000" w:themeColor="text1"/>
                <w:sz w:val="17"/>
                <w:szCs w:val="17"/>
              </w:rPr>
            </w:pPr>
            <w:r w:rsidRPr="003C472F">
              <w:rPr>
                <w:rFonts w:ascii="Arial Narrow" w:hAnsi="Arial Narrow"/>
                <w:b/>
                <w:color w:val="000000" w:themeColor="text1"/>
                <w:sz w:val="17"/>
                <w:szCs w:val="17"/>
              </w:rPr>
              <w:t>2.3</w:t>
            </w:r>
            <w:r w:rsidRPr="003C472F">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3C472F" w:rsidRPr="00E77296" w14:paraId="74CE0850" w14:textId="77777777" w:rsidTr="003C472F">
        <w:trPr>
          <w:trHeight w:val="592"/>
        </w:trPr>
        <w:tc>
          <w:tcPr>
            <w:tcW w:w="3261" w:type="dxa"/>
            <w:shd w:val="clear" w:color="auto" w:fill="BF8F00" w:themeFill="accent4" w:themeFillShade="BF"/>
            <w:vAlign w:val="center"/>
          </w:tcPr>
          <w:p w14:paraId="5CBD88B3"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E3228A5"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154E382E"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081E6D58" w14:textId="77777777" w:rsidTr="003C472F">
        <w:trPr>
          <w:trHeight w:val="518"/>
        </w:trPr>
        <w:tc>
          <w:tcPr>
            <w:tcW w:w="3261" w:type="dxa"/>
            <w:vMerge w:val="restart"/>
            <w:tcBorders>
              <w:bottom w:val="single" w:sz="6" w:space="0" w:color="000000" w:themeColor="text1"/>
            </w:tcBorders>
          </w:tcPr>
          <w:p w14:paraId="09416857" w14:textId="5FCF0A01"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D4C9950" w14:textId="77777777" w:rsidR="00B02BEA" w:rsidRDefault="00B02BEA"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6A14A2">
              <w:rPr>
                <w:rFonts w:ascii="Arial Narrow" w:eastAsia="Calibri" w:hAnsi="Arial Narrow"/>
                <w:color w:val="000000"/>
                <w:spacing w:val="-4"/>
                <w:sz w:val="17"/>
                <w:szCs w:val="17"/>
              </w:rPr>
              <w:t xml:space="preserve">Promover la </w:t>
            </w:r>
            <w:r>
              <w:rPr>
                <w:rFonts w:ascii="Arial Narrow" w:eastAsia="Calibri" w:hAnsi="Arial Narrow"/>
                <w:color w:val="000000"/>
                <w:spacing w:val="-4"/>
                <w:sz w:val="17"/>
                <w:szCs w:val="17"/>
              </w:rPr>
              <w:t xml:space="preserve">reflexión sobre la </w:t>
            </w:r>
            <w:r w:rsidRPr="006A14A2">
              <w:rPr>
                <w:rFonts w:ascii="Arial Narrow" w:eastAsia="Calibri" w:hAnsi="Arial Narrow"/>
                <w:color w:val="000000"/>
                <w:spacing w:val="-4"/>
                <w:sz w:val="17"/>
                <w:szCs w:val="17"/>
              </w:rPr>
              <w:t xml:space="preserve">conexión entre la literatura y el resto de las artes: música, pintura, cine, etc., como expresión del sentimiento humano, analizando e interrelacionando obras (literarias, musicales, arquitectónicas…), personajes, temas, etc. de todas las épocas. </w:t>
            </w:r>
            <w:r w:rsidRPr="00751155">
              <w:rPr>
                <w:rFonts w:ascii="Arial Narrow" w:eastAsia="Calibri" w:hAnsi="Arial Narrow"/>
                <w:b/>
                <w:color w:val="000000"/>
                <w:spacing w:val="-4"/>
                <w:sz w:val="17"/>
                <w:szCs w:val="17"/>
              </w:rPr>
              <w:t>(CCL, CAA, CSC, CEC)</w:t>
            </w:r>
          </w:p>
          <w:p w14:paraId="6EA26561" w14:textId="77777777" w:rsidR="00B02BEA" w:rsidRPr="00751155" w:rsidRDefault="00B02BEA" w:rsidP="003C472F">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276FD3D5" w14:textId="4C679AB4"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3.1.</w:t>
            </w:r>
            <w:r w:rsidRPr="003A3EEC">
              <w:rPr>
                <w:rFonts w:ascii="Arial Narrow" w:eastAsia="Calibri" w:hAnsi="Arial Narrow"/>
                <w:color w:val="000000" w:themeColor="text1"/>
                <w:sz w:val="17"/>
                <w:szCs w:val="17"/>
              </w:rPr>
              <w:t xml:space="preserve"> Habla en clase de los libros y comparte sus impresiones con sus compañeros. </w:t>
            </w:r>
          </w:p>
        </w:tc>
      </w:tr>
      <w:tr w:rsidR="00B02BEA" w:rsidRPr="007664FB" w14:paraId="3D101051" w14:textId="77777777" w:rsidTr="003C472F">
        <w:trPr>
          <w:trHeight w:val="414"/>
        </w:trPr>
        <w:tc>
          <w:tcPr>
            <w:tcW w:w="3261" w:type="dxa"/>
            <w:vMerge/>
            <w:tcBorders>
              <w:bottom w:val="single" w:sz="6" w:space="0" w:color="000000" w:themeColor="text1"/>
            </w:tcBorders>
          </w:tcPr>
          <w:p w14:paraId="12559014"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7851133"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4521CF07" w14:textId="5F654DD4" w:rsidR="00B02BEA" w:rsidRPr="003A3EEC" w:rsidRDefault="00B02BEA" w:rsidP="003C472F">
            <w:pPr>
              <w:spacing w:before="60" w:after="60" w:line="240" w:lineRule="auto"/>
              <w:ind w:left="318" w:hanging="318"/>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3.2. </w:t>
            </w:r>
            <w:r w:rsidRPr="003A3EEC">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B02BEA" w:rsidRPr="007664FB" w14:paraId="222DCD0E" w14:textId="77777777" w:rsidTr="003C472F">
        <w:trPr>
          <w:trHeight w:val="414"/>
        </w:trPr>
        <w:tc>
          <w:tcPr>
            <w:tcW w:w="3261" w:type="dxa"/>
            <w:vMerge/>
            <w:tcBorders>
              <w:bottom w:val="single" w:sz="6" w:space="0" w:color="000000" w:themeColor="text1"/>
            </w:tcBorders>
          </w:tcPr>
          <w:p w14:paraId="2C4EC5EC"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50BC80C"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5FE9AA0E" w14:textId="3DA6B951"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3.3.</w:t>
            </w:r>
            <w:r w:rsidRPr="003A3EEC">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B02BEA" w:rsidRPr="007664FB" w14:paraId="4940A84A" w14:textId="77777777" w:rsidTr="003C472F">
        <w:trPr>
          <w:trHeight w:val="472"/>
        </w:trPr>
        <w:tc>
          <w:tcPr>
            <w:tcW w:w="3261" w:type="dxa"/>
            <w:vMerge/>
            <w:tcBorders>
              <w:bottom w:val="single" w:sz="6" w:space="0" w:color="000000" w:themeColor="text1"/>
            </w:tcBorders>
          </w:tcPr>
          <w:p w14:paraId="52205020"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CAEC4C0"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6" w:space="0" w:color="000000" w:themeColor="text1"/>
            </w:tcBorders>
            <w:shd w:val="clear" w:color="auto" w:fill="auto"/>
          </w:tcPr>
          <w:p w14:paraId="0DDF4402" w14:textId="40202EAB" w:rsidR="00B02BEA" w:rsidRPr="003A3EEC"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3.4. </w:t>
            </w:r>
            <w:r w:rsidRPr="003A3EEC">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B02BEA" w:rsidRPr="007664FB" w14:paraId="02AF88C5" w14:textId="77777777" w:rsidTr="003C472F">
        <w:trPr>
          <w:trHeight w:val="1260"/>
        </w:trPr>
        <w:tc>
          <w:tcPr>
            <w:tcW w:w="3261" w:type="dxa"/>
            <w:vMerge/>
            <w:tcBorders>
              <w:bottom w:val="single" w:sz="6" w:space="0" w:color="000000" w:themeColor="text1"/>
            </w:tcBorders>
          </w:tcPr>
          <w:p w14:paraId="5084F520"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bottom w:val="single" w:sz="6" w:space="0" w:color="000000" w:themeColor="text1"/>
            </w:tcBorders>
          </w:tcPr>
          <w:p w14:paraId="5942957B" w14:textId="6E3AC35A" w:rsidR="00B02BEA" w:rsidRPr="00751155" w:rsidRDefault="00B02BEA"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751155">
              <w:rPr>
                <w:rFonts w:ascii="Arial Narrow" w:eastAsia="Calibri" w:hAnsi="Arial Narrow"/>
                <w:b/>
                <w:color w:val="000000"/>
                <w:spacing w:val="-4"/>
                <w:sz w:val="17"/>
                <w:szCs w:val="17"/>
              </w:rPr>
              <w:t>4.</w:t>
            </w:r>
            <w:r w:rsidRPr="00751155">
              <w:rPr>
                <w:rFonts w:ascii="Arial Narrow" w:eastAsia="Calibri" w:hAnsi="Arial Narrow"/>
                <w:color w:val="000000"/>
                <w:spacing w:val="-4"/>
                <w:sz w:val="17"/>
                <w:szCs w:val="17"/>
              </w:rPr>
              <w:t xml:space="preserve"> Fomentar el gusto y el hábito por la lectura en todas sus vertiente</w:t>
            </w:r>
            <w:r>
              <w:rPr>
                <w:rFonts w:ascii="Arial Narrow" w:eastAsia="Calibri" w:hAnsi="Arial Narrow"/>
                <w:color w:val="000000"/>
                <w:spacing w:val="-4"/>
                <w:sz w:val="17"/>
                <w:szCs w:val="17"/>
              </w:rPr>
              <w:t>s</w:t>
            </w:r>
            <w:r w:rsidRPr="00751155">
              <w:rPr>
                <w:rFonts w:ascii="Arial Narrow" w:eastAsia="Calibri" w:hAnsi="Arial Narrow"/>
                <w:color w:val="000000"/>
                <w:spacing w:val="-4"/>
                <w:sz w:val="17"/>
                <w:szCs w:val="17"/>
              </w:rPr>
              <w:t>: como fuente de acceso al conocimiento, y como instrumento de ocio y diversión que permite explorar mundos diferentes a los nuestros, reales o imaginarios.</w:t>
            </w:r>
            <w:r w:rsidRPr="00751155">
              <w:rPr>
                <w:rFonts w:ascii="Arial Narrow" w:eastAsia="Calibri" w:hAnsi="Arial Narrow"/>
                <w:b/>
                <w:color w:val="000000"/>
                <w:spacing w:val="-4"/>
                <w:sz w:val="17"/>
                <w:szCs w:val="17"/>
              </w:rPr>
              <w:t xml:space="preserve"> (CCL,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A6D6B05" w14:textId="77777777" w:rsidR="00B02BEA" w:rsidRPr="003A3EEC"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pacing w:val="-4"/>
                <w:sz w:val="17"/>
                <w:szCs w:val="17"/>
              </w:rPr>
              <w:t>4.1.</w:t>
            </w:r>
            <w:r w:rsidRPr="003A3EEC">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3C472F" w:rsidRPr="007664FB" w14:paraId="1F079F52" w14:textId="77777777" w:rsidTr="003C472F">
        <w:trPr>
          <w:trHeight w:val="1309"/>
        </w:trPr>
        <w:tc>
          <w:tcPr>
            <w:tcW w:w="3261" w:type="dxa"/>
            <w:vMerge w:val="restart"/>
          </w:tcPr>
          <w:p w14:paraId="6337E01C" w14:textId="77777777" w:rsidR="003C472F" w:rsidRPr="00D15026" w:rsidRDefault="003C472F" w:rsidP="003C472F">
            <w:pPr>
              <w:spacing w:before="60" w:after="6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719D6C02" w14:textId="77777777" w:rsidR="003C472F" w:rsidRPr="00DC29BE" w:rsidRDefault="003C472F" w:rsidP="003C472F">
            <w:pPr>
              <w:pStyle w:val="Prrafodelista"/>
              <w:numPr>
                <w:ilvl w:val="0"/>
                <w:numId w:val="9"/>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Aproximación a los géneros literarios a través de la lectura y explicación de fragmentos significativos y, en su caso, textos completos</w:t>
            </w:r>
            <w:r w:rsidRPr="00DC29BE">
              <w:rPr>
                <w:rFonts w:ascii="Arial Narrow" w:hAnsi="Arial Narrow"/>
                <w:sz w:val="17"/>
                <w:szCs w:val="17"/>
              </w:rPr>
              <w:t xml:space="preserve">. </w:t>
            </w:r>
          </w:p>
          <w:p w14:paraId="3F4580C3"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Lectura comentada y recitado de poemas, reconociendo los elementos básicos del ritmo, la versificación y las figuras semánticas más relevantes</w:t>
            </w:r>
            <w:r>
              <w:rPr>
                <w:rFonts w:ascii="Arial Narrow" w:hAnsi="Arial Narrow"/>
                <w:sz w:val="17"/>
                <w:szCs w:val="17"/>
              </w:rPr>
              <w:t>.</w:t>
            </w:r>
          </w:p>
          <w:p w14:paraId="6869923A"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Lectura comentada de relatos breves, incluyendo mitos y leyendas de diferentes culturas, especialmente de la cultura andaluza; reconociendo los elementos del relato literario y su funcionalidad</w:t>
            </w:r>
            <w:r>
              <w:rPr>
                <w:rFonts w:ascii="Arial Narrow" w:hAnsi="Arial Narrow"/>
                <w:sz w:val="17"/>
                <w:szCs w:val="17"/>
              </w:rPr>
              <w:t>.</w:t>
            </w:r>
          </w:p>
          <w:p w14:paraId="351BAFA9" w14:textId="77777777" w:rsidR="003C472F" w:rsidRPr="00BF6780" w:rsidRDefault="003C472F" w:rsidP="00F917E2">
            <w:pPr>
              <w:pStyle w:val="Prrafodelista"/>
              <w:numPr>
                <w:ilvl w:val="0"/>
                <w:numId w:val="11"/>
              </w:numPr>
              <w:spacing w:before="60" w:after="60" w:line="240" w:lineRule="auto"/>
              <w:ind w:left="121"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Lectura comentada y dramatizada de obras teatrales breves o de fragmentos, reconociendo los aspectos formales del texto teatral</w:t>
            </w:r>
            <w:r>
              <w:rPr>
                <w:rFonts w:ascii="Arial Narrow" w:hAnsi="Arial Narrow"/>
                <w:sz w:val="17"/>
                <w:szCs w:val="17"/>
              </w:rPr>
              <w:t>.</w:t>
            </w:r>
          </w:p>
          <w:p w14:paraId="388F4E7D" w14:textId="77777777" w:rsidR="003C472F" w:rsidRPr="003C472F" w:rsidRDefault="003C472F" w:rsidP="00F917E2">
            <w:pPr>
              <w:pStyle w:val="Prrafodelista"/>
              <w:numPr>
                <w:ilvl w:val="0"/>
                <w:numId w:val="11"/>
              </w:numPr>
              <w:spacing w:before="60" w:after="120" w:line="240" w:lineRule="auto"/>
              <w:ind w:left="119"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Utilización dirigida de la biblioteca como espacio de lectura e investigación.</w:t>
            </w:r>
          </w:p>
          <w:p w14:paraId="6CC2D43F" w14:textId="77777777" w:rsidR="003C472F" w:rsidRPr="00D15026" w:rsidRDefault="003C472F" w:rsidP="003C472F">
            <w:pPr>
              <w:spacing w:before="60" w:after="60" w:line="240" w:lineRule="auto"/>
              <w:ind w:left="0"/>
              <w:jc w:val="left"/>
              <w:rPr>
                <w:rFonts w:ascii="Arial Narrow" w:hAnsi="Arial Narrow"/>
                <w:b/>
                <w:sz w:val="17"/>
                <w:szCs w:val="17"/>
              </w:rPr>
            </w:pPr>
            <w:r w:rsidRPr="00D15026">
              <w:rPr>
                <w:rFonts w:ascii="Arial Narrow" w:hAnsi="Arial Narrow"/>
                <w:b/>
                <w:sz w:val="17"/>
                <w:szCs w:val="17"/>
              </w:rPr>
              <w:t>Creación</w:t>
            </w:r>
          </w:p>
          <w:p w14:paraId="095566A2"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Redacción de textos de intención literaria a partir de la lectura de obras y fragmentos utilizando las convenciones formales del género y con intención lúdica y creativa</w:t>
            </w:r>
            <w:r w:rsidRPr="00DC29BE">
              <w:rPr>
                <w:rFonts w:ascii="Arial Narrow" w:hAnsi="Arial Narrow"/>
                <w:sz w:val="17"/>
                <w:szCs w:val="17"/>
              </w:rPr>
              <w:t xml:space="preserve">. </w:t>
            </w:r>
          </w:p>
          <w:p w14:paraId="2D84048B" w14:textId="3537235E" w:rsidR="003C472F" w:rsidRPr="003C472F" w:rsidRDefault="003C472F" w:rsidP="00F917E2">
            <w:pPr>
              <w:pStyle w:val="Prrafodelista"/>
              <w:numPr>
                <w:ilvl w:val="0"/>
                <w:numId w:val="11"/>
              </w:numPr>
              <w:spacing w:before="60" w:after="60" w:line="240" w:lineRule="auto"/>
              <w:ind w:left="121"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Consulta y utilización de fuentes y recursos variados de información para la realización de trabajos</w:t>
            </w:r>
            <w:r w:rsidRPr="00DC29BE">
              <w:rPr>
                <w:rFonts w:ascii="Arial Narrow" w:hAnsi="Arial Narrow"/>
                <w:sz w:val="17"/>
                <w:szCs w:val="17"/>
              </w:rPr>
              <w:t>.</w:t>
            </w:r>
          </w:p>
        </w:tc>
        <w:tc>
          <w:tcPr>
            <w:tcW w:w="3118" w:type="dxa"/>
            <w:tcBorders>
              <w:top w:val="single" w:sz="6" w:space="0" w:color="000000" w:themeColor="text1"/>
              <w:left w:val="single" w:sz="4" w:space="0" w:color="auto"/>
              <w:bottom w:val="single" w:sz="6" w:space="0" w:color="000000" w:themeColor="text1"/>
              <w:right w:val="single" w:sz="4" w:space="0" w:color="auto"/>
            </w:tcBorders>
          </w:tcPr>
          <w:p w14:paraId="3CAF0DA8" w14:textId="77777777" w:rsidR="003C472F" w:rsidRPr="007B3900" w:rsidRDefault="003C472F" w:rsidP="003C472F">
            <w:pPr>
              <w:spacing w:before="60" w:after="60" w:line="240" w:lineRule="auto"/>
              <w:ind w:left="156" w:hanging="156"/>
              <w:jc w:val="left"/>
              <w:rPr>
                <w:rFonts w:ascii="Arial Narrow" w:eastAsia="Calibri" w:hAnsi="Arial Narrow"/>
                <w:b/>
                <w:color w:val="000000"/>
                <w:spacing w:val="-4"/>
                <w:sz w:val="17"/>
                <w:szCs w:val="17"/>
              </w:rPr>
            </w:pPr>
            <w:r w:rsidRPr="00FB3C9E">
              <w:rPr>
                <w:rFonts w:ascii="Arial Narrow" w:eastAsia="Calibri" w:hAnsi="Arial Narrow"/>
                <w:b/>
                <w:color w:val="000000"/>
                <w:spacing w:val="-4"/>
                <w:sz w:val="17"/>
                <w:szCs w:val="17"/>
              </w:rPr>
              <w:t>5.</w:t>
            </w:r>
            <w:r w:rsidRPr="00FB3C9E">
              <w:rPr>
                <w:rFonts w:ascii="Arial Narrow" w:eastAsia="Calibri" w:hAnsi="Arial Narrow"/>
                <w:color w:val="000000"/>
                <w:spacing w:val="-4"/>
                <w:sz w:val="17"/>
                <w:szCs w:val="17"/>
              </w:rPr>
              <w:t xml:space="preserve"> Comprender textos literarios adecuados al nivel lector, representativos de la literatura, </w:t>
            </w:r>
            <w:r w:rsidRPr="006A14A2">
              <w:rPr>
                <w:rFonts w:ascii="Arial Narrow" w:eastAsia="Calibri" w:hAnsi="Arial Narrow"/>
                <w:color w:val="000000"/>
                <w:spacing w:val="-4"/>
                <w:sz w:val="17"/>
                <w:szCs w:val="17"/>
              </w:rPr>
              <w:t>reconociendo</w:t>
            </w:r>
            <w:r w:rsidRPr="00FB3C9E">
              <w:rPr>
                <w:rFonts w:ascii="Arial Narrow" w:eastAsia="Calibri" w:hAnsi="Arial Narrow"/>
                <w:color w:val="000000"/>
                <w:spacing w:val="-4"/>
                <w:sz w:val="17"/>
                <w:szCs w:val="17"/>
              </w:rPr>
              <w:t xml:space="preserve"> en ellos el tema, las estructura y la tipología textual (género, forma del discurso y tipo de texto según la intención). </w:t>
            </w:r>
            <w:r w:rsidRPr="006A14A2">
              <w:rPr>
                <w:rFonts w:ascii="Arial Narrow" w:eastAsia="Calibri" w:hAnsi="Arial Narrow"/>
                <w:b/>
                <w:color w:val="000000"/>
                <w:spacing w:val="-4"/>
                <w:sz w:val="17"/>
                <w:szCs w:val="17"/>
              </w:rPr>
              <w:t>(CCL,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2ABB29C" w14:textId="77777777" w:rsidR="003C472F" w:rsidRPr="003A3EEC" w:rsidRDefault="003C472F" w:rsidP="003C472F">
            <w:pPr>
              <w:spacing w:before="60" w:after="60" w:line="240" w:lineRule="auto"/>
              <w:ind w:left="258" w:hanging="265"/>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5.1. </w:t>
            </w:r>
            <w:r w:rsidRPr="003A3EEC">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2FEFD693" w14:textId="77777777" w:rsidR="003C472F" w:rsidRPr="003A3EEC" w:rsidRDefault="003C472F"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p>
        </w:tc>
      </w:tr>
      <w:tr w:rsidR="003C472F" w:rsidRPr="007664FB" w14:paraId="4A02465E" w14:textId="77777777" w:rsidTr="003C472F">
        <w:trPr>
          <w:trHeight w:val="704"/>
        </w:trPr>
        <w:tc>
          <w:tcPr>
            <w:tcW w:w="3261" w:type="dxa"/>
            <w:vMerge/>
          </w:tcPr>
          <w:p w14:paraId="640030AF" w14:textId="77777777" w:rsidR="003C472F" w:rsidRPr="00DC29BE" w:rsidRDefault="003C472F" w:rsidP="003C472F">
            <w:pPr>
              <w:pStyle w:val="Prrafodelista"/>
              <w:spacing w:before="60" w:after="60" w:line="240" w:lineRule="auto"/>
              <w:ind w:left="121"/>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7658A49A" w14:textId="77777777" w:rsidR="003C472F" w:rsidRPr="00104714" w:rsidRDefault="003C472F"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104714">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CD, </w:t>
            </w:r>
            <w:r w:rsidRPr="00CB406A">
              <w:rPr>
                <w:rFonts w:ascii="Arial Narrow" w:eastAsia="Calibri" w:hAnsi="Arial Narrow"/>
                <w:b/>
                <w:color w:val="000000"/>
                <w:spacing w:val="-4"/>
                <w:sz w:val="17"/>
                <w:szCs w:val="17"/>
              </w:rPr>
              <w:t>CAA, CSC, CEC)</w:t>
            </w:r>
          </w:p>
          <w:p w14:paraId="41AFB1E3" w14:textId="77777777" w:rsidR="003C472F" w:rsidRPr="00FB3C9E" w:rsidRDefault="003C472F" w:rsidP="003C472F">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C483ABE" w14:textId="77777777" w:rsidR="003C472F" w:rsidRPr="003A3EEC" w:rsidRDefault="003C472F" w:rsidP="003C472F">
            <w:pPr>
              <w:autoSpaceDE w:val="0"/>
              <w:autoSpaceDN w:val="0"/>
              <w:adjustRightInd w:val="0"/>
              <w:spacing w:before="60" w:after="60" w:line="240" w:lineRule="auto"/>
              <w:ind w:left="249" w:hanging="249"/>
              <w:jc w:val="left"/>
              <w:rPr>
                <w:color w:val="000000" w:themeColor="text1"/>
                <w:sz w:val="16"/>
                <w:szCs w:val="16"/>
              </w:rPr>
            </w:pPr>
            <w:r w:rsidRPr="003A3EEC">
              <w:rPr>
                <w:rFonts w:ascii="Arial Narrow" w:eastAsia="Calibri" w:hAnsi="Arial Narrow"/>
                <w:b/>
                <w:color w:val="000000" w:themeColor="text1"/>
                <w:spacing w:val="-4"/>
                <w:sz w:val="17"/>
                <w:szCs w:val="17"/>
              </w:rPr>
              <w:t>6.1.</w:t>
            </w:r>
            <w:r w:rsidRPr="003A3EEC">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3C472F" w:rsidRPr="007664FB" w14:paraId="3B472B05" w14:textId="77777777" w:rsidTr="003C472F">
        <w:trPr>
          <w:trHeight w:val="680"/>
        </w:trPr>
        <w:tc>
          <w:tcPr>
            <w:tcW w:w="3261" w:type="dxa"/>
            <w:vMerge/>
          </w:tcPr>
          <w:p w14:paraId="54525897"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761D8DE4" w14:textId="77777777" w:rsidR="003C472F" w:rsidRPr="00104714" w:rsidRDefault="003C472F"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6D95963" w14:textId="77777777" w:rsidR="003C472F" w:rsidRPr="003A3EEC" w:rsidRDefault="003C472F" w:rsidP="003C472F">
            <w:pPr>
              <w:autoSpaceDE w:val="0"/>
              <w:autoSpaceDN w:val="0"/>
              <w:adjustRightInd w:val="0"/>
              <w:spacing w:before="60" w:after="60" w:line="240" w:lineRule="auto"/>
              <w:ind w:left="244" w:hanging="272"/>
              <w:jc w:val="left"/>
              <w:rPr>
                <w:rFonts w:ascii="Arial Narrow" w:eastAsia="Calibri" w:hAnsi="Arial Narrow"/>
                <w:b/>
                <w:color w:val="000000" w:themeColor="text1"/>
                <w:spacing w:val="-4"/>
                <w:sz w:val="17"/>
                <w:szCs w:val="17"/>
              </w:rPr>
            </w:pPr>
            <w:r w:rsidRPr="003A3EEC">
              <w:rPr>
                <w:rFonts w:ascii="Arial Narrow" w:eastAsia="Calibri" w:hAnsi="Arial Narrow"/>
                <w:b/>
                <w:color w:val="000000" w:themeColor="text1"/>
                <w:spacing w:val="-4"/>
                <w:sz w:val="17"/>
                <w:szCs w:val="17"/>
              </w:rPr>
              <w:t>6.2.</w:t>
            </w:r>
            <w:r w:rsidRPr="003A3EEC">
              <w:rPr>
                <w:color w:val="000000" w:themeColor="text1"/>
                <w:sz w:val="16"/>
                <w:szCs w:val="16"/>
              </w:rPr>
              <w:t xml:space="preserve"> </w:t>
            </w:r>
            <w:r w:rsidRPr="003A3EEC">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3C472F" w:rsidRPr="007664FB" w14:paraId="335FFA00" w14:textId="77777777" w:rsidTr="003C472F">
        <w:trPr>
          <w:trHeight w:val="810"/>
        </w:trPr>
        <w:tc>
          <w:tcPr>
            <w:tcW w:w="3261" w:type="dxa"/>
            <w:vMerge/>
          </w:tcPr>
          <w:p w14:paraId="344A228D"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val="restart"/>
            <w:tcBorders>
              <w:left w:val="single" w:sz="4" w:space="0" w:color="auto"/>
              <w:right w:val="single" w:sz="4" w:space="0" w:color="auto"/>
            </w:tcBorders>
          </w:tcPr>
          <w:p w14:paraId="1B1C5CDB" w14:textId="77777777" w:rsidR="003C472F" w:rsidRPr="006F514B" w:rsidRDefault="003C472F" w:rsidP="00F917E2">
            <w:pPr>
              <w:pStyle w:val="Prrafodelista"/>
              <w:numPr>
                <w:ilvl w:val="0"/>
                <w:numId w:val="22"/>
              </w:numPr>
              <w:spacing w:before="60" w:after="60" w:line="240" w:lineRule="auto"/>
              <w:ind w:left="176" w:hanging="176"/>
              <w:contextualSpacing w:val="0"/>
              <w:rPr>
                <w:rFonts w:ascii="Arial Narrow" w:hAnsi="Arial Narrow"/>
                <w:sz w:val="17"/>
                <w:szCs w:val="17"/>
              </w:rPr>
            </w:pPr>
            <w:r w:rsidRPr="006F514B">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Pr="00545F22">
              <w:rPr>
                <w:rFonts w:ascii="Arial Narrow" w:hAnsi="Arial Narrow"/>
                <w:b/>
                <w:sz w:val="17"/>
                <w:szCs w:val="17"/>
              </w:rPr>
              <w:t>(CCL, CD,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D6B2B11" w14:textId="32DBCC3E" w:rsidR="003C472F" w:rsidRPr="003C472F" w:rsidRDefault="003C472F" w:rsidP="003C472F">
            <w:pPr>
              <w:spacing w:before="60" w:after="60" w:line="240" w:lineRule="auto"/>
              <w:ind w:left="286" w:hanging="307"/>
              <w:jc w:val="left"/>
              <w:rPr>
                <w:rFonts w:ascii="Arial Narrow" w:hAnsi="Arial Narrow"/>
                <w:color w:val="000000" w:themeColor="text1"/>
                <w:sz w:val="17"/>
                <w:szCs w:val="17"/>
              </w:rPr>
            </w:pPr>
            <w:r w:rsidRPr="00B66B8C">
              <w:rPr>
                <w:rFonts w:ascii="Arial Narrow" w:hAnsi="Arial Narrow"/>
                <w:b/>
                <w:color w:val="000000" w:themeColor="text1"/>
                <w:sz w:val="17"/>
                <w:szCs w:val="17"/>
              </w:rPr>
              <w:t>7.1.</w:t>
            </w:r>
            <w:r w:rsidRPr="00B66B8C">
              <w:rPr>
                <w:rFonts w:ascii="Arial Narrow" w:hAnsi="Arial Narrow"/>
                <w:color w:val="000000" w:themeColor="text1"/>
                <w:sz w:val="17"/>
                <w:szCs w:val="17"/>
              </w:rPr>
              <w:t xml:space="preserve"> Aporta en sus trabajos escritos u orales conclusiones y puntos de vista personales y críticos sobre las obras literarias estudiadas, expresándose con rigor, claridad y coherencia.</w:t>
            </w:r>
          </w:p>
        </w:tc>
      </w:tr>
      <w:tr w:rsidR="003C472F" w:rsidRPr="007664FB" w14:paraId="67E157B8" w14:textId="77777777" w:rsidTr="003C472F">
        <w:trPr>
          <w:trHeight w:val="1531"/>
        </w:trPr>
        <w:tc>
          <w:tcPr>
            <w:tcW w:w="3261" w:type="dxa"/>
            <w:vMerge/>
          </w:tcPr>
          <w:p w14:paraId="0406AF24"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F79A317" w14:textId="77777777" w:rsidR="003C472F" w:rsidRPr="006F514B" w:rsidRDefault="003C472F" w:rsidP="003C472F">
            <w:pPr>
              <w:pStyle w:val="Prrafodelista"/>
              <w:spacing w:before="60" w:after="6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87266DF" w14:textId="77777777" w:rsidR="003C472F" w:rsidRPr="00B66B8C" w:rsidRDefault="003C472F" w:rsidP="003C472F">
            <w:pPr>
              <w:tabs>
                <w:tab w:val="left" w:pos="1214"/>
              </w:tabs>
              <w:spacing w:before="60" w:after="60" w:line="240" w:lineRule="auto"/>
              <w:ind w:left="286" w:hanging="307"/>
              <w:jc w:val="left"/>
              <w:rPr>
                <w:rFonts w:ascii="Arial Narrow" w:hAnsi="Arial Narrow"/>
                <w:b/>
                <w:color w:val="000000" w:themeColor="text1"/>
                <w:sz w:val="17"/>
                <w:szCs w:val="17"/>
              </w:rPr>
            </w:pPr>
            <w:r w:rsidRPr="00B66B8C">
              <w:rPr>
                <w:rFonts w:ascii="Arial Narrow" w:hAnsi="Arial Narrow"/>
                <w:b/>
                <w:color w:val="000000" w:themeColor="text1"/>
                <w:sz w:val="17"/>
                <w:szCs w:val="17"/>
              </w:rPr>
              <w:t>7.2.</w:t>
            </w:r>
            <w:r w:rsidRPr="00B66B8C">
              <w:rPr>
                <w:rFonts w:ascii="Arial Narrow" w:hAnsi="Arial Narrow"/>
                <w:b/>
                <w:color w:val="000000" w:themeColor="text1"/>
                <w:sz w:val="17"/>
                <w:szCs w:val="17"/>
              </w:rPr>
              <w:tab/>
            </w:r>
            <w:r w:rsidRPr="00B66B8C">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53C4F9B9" w14:textId="77777777" w:rsidR="00B02BEA" w:rsidRDefault="00B02BEA">
      <w:pPr>
        <w:spacing w:after="0" w:line="240" w:lineRule="auto"/>
        <w:ind w:left="0"/>
        <w:jc w:val="left"/>
        <w:rPr>
          <w:color w:val="808080" w:themeColor="background1" w:themeShade="80"/>
          <w:spacing w:val="-4"/>
          <w:sz w:val="22"/>
        </w:rPr>
      </w:pPr>
    </w:p>
    <w:p w14:paraId="538C5405" w14:textId="5E9A214E" w:rsidR="00B02BEA" w:rsidRDefault="00B02BEA">
      <w:pPr>
        <w:spacing w:after="0" w:line="240" w:lineRule="auto"/>
        <w:ind w:left="0"/>
        <w:jc w:val="left"/>
        <w:rPr>
          <w:rFonts w:eastAsia="SimSun"/>
          <w:color w:val="808080" w:themeColor="background1" w:themeShade="80"/>
          <w:spacing w:val="-4"/>
          <w:kern w:val="3"/>
          <w:sz w:val="22"/>
          <w:lang w:eastAsia="zh-CN" w:bidi="hi-IN"/>
        </w:rPr>
      </w:pPr>
      <w:r>
        <w:rPr>
          <w:color w:val="808080" w:themeColor="background1" w:themeShade="80"/>
          <w:spacing w:val="-4"/>
          <w:sz w:val="22"/>
        </w:rPr>
        <w:br w:type="page"/>
      </w:r>
    </w:p>
    <w:p w14:paraId="3A4FB1D3" w14:textId="2D52AB35" w:rsidR="003C472F" w:rsidRPr="00843FB4" w:rsidRDefault="003C472F" w:rsidP="003C472F">
      <w:pPr>
        <w:pStyle w:val="Standard"/>
        <w:spacing w:after="120" w:line="271" w:lineRule="auto"/>
        <w:rPr>
          <w:rFonts w:ascii="Arial" w:hAnsi="Arial"/>
          <w:b/>
          <w:spacing w:val="-4"/>
          <w:sz w:val="20"/>
          <w:szCs w:val="22"/>
        </w:rPr>
      </w:pPr>
      <w:r w:rsidRPr="00843FB4">
        <w:rPr>
          <w:rFonts w:ascii="Arial" w:hAnsi="Arial"/>
          <w:b/>
          <w:spacing w:val="-4"/>
          <w:sz w:val="20"/>
        </w:rPr>
        <w:t xml:space="preserve">Cuadro 2.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2.º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CB348C" w14:paraId="7717691B" w14:textId="77777777" w:rsidTr="00843FB4">
        <w:trPr>
          <w:trHeight w:val="592"/>
        </w:trPr>
        <w:tc>
          <w:tcPr>
            <w:tcW w:w="3261" w:type="dxa"/>
            <w:shd w:val="clear" w:color="auto" w:fill="BF8F00" w:themeFill="accent4" w:themeFillShade="BF"/>
            <w:vAlign w:val="center"/>
          </w:tcPr>
          <w:p w14:paraId="24B0327F"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68E005D"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0B0BB89"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19FB45AF" w14:textId="77777777" w:rsidTr="00843FB4">
        <w:trPr>
          <w:trHeight w:val="362"/>
        </w:trPr>
        <w:tc>
          <w:tcPr>
            <w:tcW w:w="10632" w:type="dxa"/>
            <w:gridSpan w:val="3"/>
            <w:shd w:val="clear" w:color="auto" w:fill="D9D9D9" w:themeFill="background1" w:themeFillShade="D9"/>
            <w:vAlign w:val="center"/>
          </w:tcPr>
          <w:p w14:paraId="5828380E" w14:textId="77777777" w:rsidR="003C472F" w:rsidRPr="0011333A" w:rsidRDefault="003C472F" w:rsidP="003C472F">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843FB4" w:rsidRPr="00582F3D" w14:paraId="74D2032B" w14:textId="77777777" w:rsidTr="00843FB4">
        <w:trPr>
          <w:trHeight w:val="613"/>
        </w:trPr>
        <w:tc>
          <w:tcPr>
            <w:tcW w:w="3261" w:type="dxa"/>
            <w:vMerge w:val="restart"/>
            <w:shd w:val="clear" w:color="auto" w:fill="FFFFFF" w:themeFill="background1"/>
          </w:tcPr>
          <w:p w14:paraId="57AD00D2" w14:textId="77777777" w:rsidR="00843FB4" w:rsidRPr="00843FB4" w:rsidRDefault="00843FB4" w:rsidP="00843FB4">
            <w:pPr>
              <w:spacing w:before="60" w:after="60" w:line="240" w:lineRule="auto"/>
              <w:ind w:left="0"/>
              <w:jc w:val="left"/>
              <w:rPr>
                <w:rFonts w:ascii="Arial Narrow" w:hAnsi="Arial Narrow"/>
                <w:b/>
                <w:spacing w:val="-4"/>
                <w:sz w:val="17"/>
                <w:szCs w:val="17"/>
              </w:rPr>
            </w:pPr>
            <w:r w:rsidRPr="00843FB4">
              <w:rPr>
                <w:rFonts w:ascii="Arial Narrow" w:hAnsi="Arial Narrow"/>
                <w:b/>
                <w:spacing w:val="-4"/>
                <w:sz w:val="17"/>
                <w:szCs w:val="17"/>
              </w:rPr>
              <w:t>Escuchar</w:t>
            </w:r>
          </w:p>
          <w:p w14:paraId="2305659D"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El lenguaje como sistema de comunicación e interacción humana.</w:t>
            </w:r>
          </w:p>
          <w:p w14:paraId="2117EC0A"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DC6F15C"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Las funciones de lenguaje.</w:t>
            </w:r>
          </w:p>
          <w:p w14:paraId="442612F7"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03B25E95"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Observación, reflexión, comprensión y valoración del sentido global de los debates, coloquios y conversaciones espontáneas; de la intención comunicativa de cada interlocutor, así como de la aplicación de las normas básicas que los regulan. El diálogo.</w:t>
            </w:r>
          </w:p>
          <w:p w14:paraId="6CE32D3A"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 xml:space="preserve">Audición y análisis de textos de distinta procedencia, que muestren rasgos de la modalidad lingüística andaluza. El flamenco. </w:t>
            </w:r>
          </w:p>
          <w:p w14:paraId="624B05A0"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 xml:space="preserve">Actitud de respeto ante la riqueza y variedad de las hablas existentes en Andalucía (incluidas las modalidades propias de la población inmigrante, hispanohablante o no). </w:t>
            </w:r>
          </w:p>
          <w:p w14:paraId="3DE93555"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Actitud de cooperación y de respeto en situaciones de aprendizaje compartido.</w:t>
            </w:r>
          </w:p>
          <w:p w14:paraId="7323B931" w14:textId="36AFDFD0" w:rsidR="00843FB4" w:rsidRPr="00843FB4" w:rsidRDefault="00843FB4" w:rsidP="003C472F">
            <w:pPr>
              <w:spacing w:before="40" w:after="40" w:line="240" w:lineRule="auto"/>
              <w:rPr>
                <w:rFonts w:ascii="Arial Narrow" w:hAnsi="Arial Narrow"/>
                <w:spacing w:val="-4"/>
                <w:sz w:val="17"/>
                <w:szCs w:val="17"/>
              </w:rPr>
            </w:pPr>
            <w:r>
              <w:br w:type="page"/>
            </w:r>
          </w:p>
        </w:tc>
        <w:tc>
          <w:tcPr>
            <w:tcW w:w="3118" w:type="dxa"/>
            <w:vMerge w:val="restart"/>
            <w:shd w:val="clear" w:color="auto" w:fill="FFFFFF" w:themeFill="background1"/>
          </w:tcPr>
          <w:p w14:paraId="3C84867C" w14:textId="325B5738" w:rsidR="00843FB4" w:rsidRPr="001C2C54" w:rsidRDefault="001C2C54" w:rsidP="001C2C54">
            <w:pPr>
              <w:spacing w:before="60" w:after="60" w:line="240" w:lineRule="auto"/>
              <w:ind w:left="175" w:hanging="175"/>
              <w:jc w:val="left"/>
              <w:rPr>
                <w:rFonts w:ascii="Arial Narrow" w:hAnsi="Arial Narrow"/>
                <w:spacing w:val="-4"/>
                <w:sz w:val="17"/>
                <w:szCs w:val="17"/>
              </w:rPr>
            </w:pPr>
            <w:r w:rsidRPr="001C2C54">
              <w:rPr>
                <w:rFonts w:ascii="Arial Narrow" w:hAnsi="Arial Narrow"/>
                <w:b/>
                <w:spacing w:val="-4"/>
                <w:sz w:val="17"/>
                <w:szCs w:val="17"/>
              </w:rPr>
              <w:t>1.</w:t>
            </w:r>
            <w:r>
              <w:rPr>
                <w:rFonts w:ascii="Arial Narrow" w:hAnsi="Arial Narrow"/>
                <w:spacing w:val="-4"/>
                <w:sz w:val="17"/>
                <w:szCs w:val="17"/>
              </w:rPr>
              <w:t xml:space="preserve"> C</w:t>
            </w:r>
            <w:r w:rsidR="00843FB4" w:rsidRPr="001C2C54">
              <w:rPr>
                <w:rFonts w:ascii="Arial Narrow" w:hAnsi="Arial Narrow"/>
                <w:spacing w:val="-4"/>
                <w:sz w:val="17"/>
                <w:szCs w:val="17"/>
              </w:rPr>
              <w:t>omprender, interpretar y valorar textos orales propios del ámbito personal, académico/escolar y social atendiendo al análisis de los elementos de la comunicación y a las funciones del lenguaje presentes.</w:t>
            </w:r>
            <w:r w:rsidR="00843FB4" w:rsidRPr="001C2C54">
              <w:rPr>
                <w:rFonts w:ascii="Arial Narrow" w:hAnsi="Arial Narrow"/>
                <w:b/>
                <w:spacing w:val="-4"/>
                <w:sz w:val="17"/>
                <w:szCs w:val="17"/>
              </w:rPr>
              <w:t xml:space="preserve"> (CCL, CAA, CSC)</w:t>
            </w:r>
          </w:p>
        </w:tc>
        <w:tc>
          <w:tcPr>
            <w:tcW w:w="4253" w:type="dxa"/>
            <w:tcBorders>
              <w:bottom w:val="single" w:sz="4" w:space="0" w:color="auto"/>
            </w:tcBorders>
            <w:shd w:val="clear" w:color="auto" w:fill="FFFFFF" w:themeFill="background1"/>
          </w:tcPr>
          <w:p w14:paraId="43281C49" w14:textId="77777777" w:rsidR="00843FB4" w:rsidRPr="00843FB4" w:rsidRDefault="00843FB4" w:rsidP="00843FB4">
            <w:pPr>
              <w:spacing w:before="60" w:after="60" w:line="240" w:lineRule="auto"/>
              <w:ind w:left="192" w:hanging="238"/>
              <w:jc w:val="left"/>
              <w:rPr>
                <w:rFonts w:ascii="Arial Narrow" w:hAnsi="Arial Narrow"/>
                <w:color w:val="000000" w:themeColor="text1"/>
                <w:spacing w:val="-4"/>
                <w:sz w:val="17"/>
                <w:szCs w:val="17"/>
              </w:rPr>
            </w:pPr>
            <w:r w:rsidRPr="00843FB4">
              <w:rPr>
                <w:rFonts w:ascii="Arial Narrow" w:hAnsi="Arial Narrow"/>
                <w:b/>
                <w:color w:val="000000" w:themeColor="text1"/>
                <w:spacing w:val="-4"/>
                <w:sz w:val="17"/>
                <w:szCs w:val="17"/>
              </w:rPr>
              <w:t>1.1.</w:t>
            </w:r>
            <w:r w:rsidRPr="00843FB4">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843FB4" w:rsidRPr="007664FB" w14:paraId="6F13B9CB" w14:textId="77777777" w:rsidTr="00843FB4">
        <w:trPr>
          <w:trHeight w:val="409"/>
        </w:trPr>
        <w:tc>
          <w:tcPr>
            <w:tcW w:w="3261" w:type="dxa"/>
            <w:vMerge/>
            <w:shd w:val="clear" w:color="auto" w:fill="FFFFFF" w:themeFill="background1"/>
          </w:tcPr>
          <w:p w14:paraId="37D082FB" w14:textId="2A2A9029"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53DA27C"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388F5DF1" w14:textId="77777777" w:rsidR="00843FB4" w:rsidRPr="00843FB4" w:rsidRDefault="00843FB4" w:rsidP="00843FB4">
            <w:pPr>
              <w:spacing w:before="60" w:after="60" w:line="240" w:lineRule="auto"/>
              <w:ind w:left="192" w:hanging="238"/>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1.2.</w:t>
            </w:r>
            <w:r w:rsidRPr="00843FB4">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843FB4" w:rsidRPr="007664FB" w14:paraId="78BF81D0" w14:textId="77777777" w:rsidTr="00843FB4">
        <w:trPr>
          <w:trHeight w:val="260"/>
        </w:trPr>
        <w:tc>
          <w:tcPr>
            <w:tcW w:w="3261" w:type="dxa"/>
            <w:vMerge/>
            <w:shd w:val="clear" w:color="auto" w:fill="FFFFFF" w:themeFill="background1"/>
          </w:tcPr>
          <w:p w14:paraId="62CB9961" w14:textId="21CCDE2B"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37C80903"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191293DF" w14:textId="11B018BF"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1</w:t>
            </w:r>
            <w:r w:rsidRPr="00843FB4">
              <w:rPr>
                <w:rFonts w:ascii="Arial Narrow" w:hAnsi="Arial Narrow" w:cs="Times New Roman"/>
                <w:color w:val="000000" w:themeColor="text1"/>
                <w:spacing w:val="-4"/>
                <w:sz w:val="17"/>
                <w:szCs w:val="17"/>
              </w:rPr>
              <w:t>.</w:t>
            </w:r>
            <w:r w:rsidRPr="00843FB4">
              <w:rPr>
                <w:rFonts w:ascii="Arial Narrow" w:hAnsi="Arial Narrow" w:cs="Times New Roman"/>
                <w:b/>
                <w:color w:val="000000" w:themeColor="text1"/>
                <w:spacing w:val="-4"/>
                <w:sz w:val="17"/>
                <w:szCs w:val="17"/>
              </w:rPr>
              <w:t xml:space="preserve">3. </w:t>
            </w:r>
            <w:r w:rsidRPr="00843FB4">
              <w:rPr>
                <w:rFonts w:ascii="Arial Narrow" w:hAnsi="Arial Narrow" w:cs="Times New Roman"/>
                <w:color w:val="000000" w:themeColor="text1"/>
                <w:spacing w:val="-4"/>
                <w:sz w:val="17"/>
                <w:szCs w:val="17"/>
              </w:rPr>
              <w:t>Retiene información relevante y extrae informaciones concretas.</w:t>
            </w:r>
          </w:p>
        </w:tc>
      </w:tr>
      <w:tr w:rsidR="00843FB4" w:rsidRPr="007664FB" w14:paraId="6C61D783" w14:textId="77777777" w:rsidTr="00843FB4">
        <w:trPr>
          <w:trHeight w:val="423"/>
        </w:trPr>
        <w:tc>
          <w:tcPr>
            <w:tcW w:w="3261" w:type="dxa"/>
            <w:vMerge/>
            <w:shd w:val="clear" w:color="auto" w:fill="FFFFFF" w:themeFill="background1"/>
          </w:tcPr>
          <w:p w14:paraId="65E4046B" w14:textId="711D8824"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778A6073"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1302C590" w14:textId="2BB2059F"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1.4. </w:t>
            </w:r>
            <w:r w:rsidRPr="00843FB4">
              <w:rPr>
                <w:rFonts w:ascii="Arial Narrow" w:hAnsi="Arial Narrow" w:cs="Times New Roman"/>
                <w:color w:val="000000" w:themeColor="text1"/>
                <w:spacing w:val="-4"/>
                <w:sz w:val="17"/>
                <w:szCs w:val="17"/>
              </w:rPr>
              <w:t>Sigue e interpreta instrucciones orales respetando la jerarquía dada.</w:t>
            </w:r>
          </w:p>
        </w:tc>
      </w:tr>
      <w:tr w:rsidR="00843FB4" w:rsidRPr="007664FB" w14:paraId="6647B9BB" w14:textId="77777777" w:rsidTr="00843FB4">
        <w:trPr>
          <w:trHeight w:val="950"/>
        </w:trPr>
        <w:tc>
          <w:tcPr>
            <w:tcW w:w="3261" w:type="dxa"/>
            <w:vMerge/>
            <w:shd w:val="clear" w:color="auto" w:fill="FFFFFF" w:themeFill="background1"/>
          </w:tcPr>
          <w:p w14:paraId="0095B142" w14:textId="644BF262"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09BDDD6A"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53E3D3F8" w14:textId="77777777"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1.5. </w:t>
            </w:r>
            <w:r w:rsidRPr="00843FB4">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843FB4" w:rsidRPr="007664FB" w14:paraId="12B9544D" w14:textId="77777777" w:rsidTr="00843FB4">
        <w:trPr>
          <w:trHeight w:val="639"/>
        </w:trPr>
        <w:tc>
          <w:tcPr>
            <w:tcW w:w="3261" w:type="dxa"/>
            <w:vMerge/>
            <w:shd w:val="clear" w:color="auto" w:fill="FFFFFF" w:themeFill="background1"/>
          </w:tcPr>
          <w:p w14:paraId="68AD1AFD" w14:textId="6F419F12"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3F156DE"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6C9E5F42" w14:textId="77777777"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1.6. </w:t>
            </w:r>
            <w:r w:rsidRPr="00843FB4">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843FB4" w:rsidRPr="007664FB" w14:paraId="6C013D89" w14:textId="77777777" w:rsidTr="00843FB4">
        <w:trPr>
          <w:trHeight w:val="983"/>
        </w:trPr>
        <w:tc>
          <w:tcPr>
            <w:tcW w:w="3261" w:type="dxa"/>
            <w:vMerge/>
            <w:shd w:val="clear" w:color="auto" w:fill="FFFFFF" w:themeFill="background1"/>
          </w:tcPr>
          <w:p w14:paraId="6AE3C20C" w14:textId="5CB0F3D7" w:rsidR="00843FB4" w:rsidRPr="00843FB4" w:rsidRDefault="00843FB4" w:rsidP="003C472F">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3E98296A" w14:textId="752DDC40" w:rsidR="00843FB4" w:rsidRPr="001C2C54" w:rsidRDefault="001C2C54" w:rsidP="001C2C54">
            <w:pPr>
              <w:spacing w:before="60" w:after="60" w:line="240" w:lineRule="auto"/>
              <w:ind w:left="175" w:hanging="175"/>
              <w:rPr>
                <w:rFonts w:ascii="Arial Narrow" w:hAnsi="Arial Narrow" w:cs="Times New Roman"/>
                <w:b/>
                <w:spacing w:val="-4"/>
                <w:sz w:val="17"/>
                <w:szCs w:val="17"/>
              </w:rPr>
            </w:pPr>
            <w:r w:rsidRPr="001C2C54">
              <w:rPr>
                <w:rFonts w:ascii="Arial Narrow" w:hAnsi="Arial Narrow" w:cs="Times New Roman"/>
                <w:b/>
                <w:spacing w:val="-4"/>
                <w:sz w:val="17"/>
                <w:szCs w:val="17"/>
              </w:rPr>
              <w:t>2.</w:t>
            </w:r>
            <w:r w:rsidRPr="001C2C54">
              <w:rPr>
                <w:rFonts w:ascii="Arial Narrow" w:hAnsi="Arial Narrow" w:cs="Times New Roman"/>
                <w:spacing w:val="-4"/>
                <w:sz w:val="17"/>
                <w:szCs w:val="17"/>
              </w:rPr>
              <w:t xml:space="preserve"> </w:t>
            </w:r>
            <w:r w:rsidR="00843FB4" w:rsidRPr="001C2C54">
              <w:rPr>
                <w:rFonts w:ascii="Arial Narrow" w:hAnsi="Arial Narrow" w:cs="Times New Roman"/>
                <w:spacing w:val="-4"/>
                <w:sz w:val="17"/>
                <w:szCs w:val="17"/>
              </w:rPr>
              <w:t>Comprender, interpretar y valorar textos orales de diferente tipo.</w:t>
            </w:r>
            <w:r w:rsidR="00843FB4" w:rsidRPr="001C2C54">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4BED5C78" w14:textId="676E5BBD" w:rsidR="00843FB4" w:rsidRPr="001C2C54" w:rsidRDefault="001C2C54" w:rsidP="001C2C54">
            <w:pPr>
              <w:spacing w:before="60" w:after="60" w:line="240" w:lineRule="auto"/>
              <w:ind w:left="176" w:hanging="176"/>
              <w:rPr>
                <w:rFonts w:ascii="Arial Narrow" w:hAnsi="Arial Narrow" w:cs="Times New Roman"/>
                <w:color w:val="000000" w:themeColor="text1"/>
                <w:spacing w:val="-4"/>
                <w:sz w:val="17"/>
                <w:szCs w:val="17"/>
              </w:rPr>
            </w:pPr>
            <w:r w:rsidRPr="001C2C54">
              <w:rPr>
                <w:rFonts w:ascii="Arial Narrow" w:hAnsi="Arial Narrow" w:cs="Times New Roman"/>
                <w:b/>
                <w:color w:val="000000" w:themeColor="text1"/>
                <w:spacing w:val="-4"/>
                <w:sz w:val="17"/>
                <w:szCs w:val="17"/>
              </w:rPr>
              <w:t>2.1.</w:t>
            </w:r>
            <w:r w:rsidRPr="001C2C54">
              <w:rPr>
                <w:rFonts w:ascii="Arial Narrow" w:hAnsi="Arial Narrow" w:cs="Times New Roman"/>
                <w:color w:val="000000" w:themeColor="text1"/>
                <w:spacing w:val="-4"/>
                <w:sz w:val="17"/>
                <w:szCs w:val="17"/>
              </w:rPr>
              <w:t xml:space="preserve"> </w:t>
            </w:r>
            <w:r w:rsidR="00843FB4" w:rsidRPr="001C2C54">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843FB4" w:rsidRPr="007664FB" w14:paraId="3A3F75A2" w14:textId="77777777" w:rsidTr="00843FB4">
        <w:trPr>
          <w:trHeight w:val="252"/>
        </w:trPr>
        <w:tc>
          <w:tcPr>
            <w:tcW w:w="3261" w:type="dxa"/>
            <w:vMerge/>
            <w:shd w:val="clear" w:color="auto" w:fill="FFFFFF" w:themeFill="background1"/>
          </w:tcPr>
          <w:p w14:paraId="06A297BA" w14:textId="316AE515"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26A35DB7"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4362A422" w14:textId="7E5D9F62" w:rsidR="00843FB4" w:rsidRPr="00843FB4" w:rsidRDefault="00843FB4" w:rsidP="00843FB4">
            <w:pPr>
              <w:spacing w:before="60" w:after="60" w:line="240" w:lineRule="auto"/>
              <w:ind w:left="219" w:hanging="266"/>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2.2.</w:t>
            </w:r>
            <w:r w:rsidRPr="00843FB4">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843FB4" w:rsidRPr="007664FB" w14:paraId="16BD6A0C" w14:textId="77777777" w:rsidTr="00843FB4">
        <w:trPr>
          <w:trHeight w:val="252"/>
        </w:trPr>
        <w:tc>
          <w:tcPr>
            <w:tcW w:w="3261" w:type="dxa"/>
            <w:vMerge/>
            <w:shd w:val="clear" w:color="auto" w:fill="FFFFFF" w:themeFill="background1"/>
          </w:tcPr>
          <w:p w14:paraId="2F90940E" w14:textId="26B0F7ED"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588CAC82"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7AF4A727" w14:textId="68B86C95" w:rsidR="00843FB4" w:rsidRPr="00843FB4" w:rsidRDefault="00843FB4" w:rsidP="00843FB4">
            <w:pPr>
              <w:spacing w:before="60" w:after="60" w:line="240" w:lineRule="auto"/>
              <w:ind w:left="219" w:hanging="266"/>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2.3. </w:t>
            </w:r>
            <w:r w:rsidRPr="00843FB4">
              <w:rPr>
                <w:rFonts w:ascii="Arial Narrow" w:hAnsi="Arial Narrow" w:cs="Times New Roman"/>
                <w:color w:val="000000" w:themeColor="text1"/>
                <w:spacing w:val="-4"/>
                <w:sz w:val="17"/>
                <w:szCs w:val="17"/>
              </w:rPr>
              <w:t>Retiene información relevante y extrae informaciones concretas.</w:t>
            </w:r>
          </w:p>
        </w:tc>
      </w:tr>
      <w:tr w:rsidR="00843FB4" w:rsidRPr="007664FB" w14:paraId="7076D8F1" w14:textId="77777777" w:rsidTr="00843FB4">
        <w:trPr>
          <w:trHeight w:val="1020"/>
        </w:trPr>
        <w:tc>
          <w:tcPr>
            <w:tcW w:w="3261" w:type="dxa"/>
            <w:vMerge/>
            <w:shd w:val="clear" w:color="auto" w:fill="FFFFFF" w:themeFill="background1"/>
          </w:tcPr>
          <w:p w14:paraId="7B9A10F8" w14:textId="665BC5E4"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6089E64A"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3737BDBD" w14:textId="062A853F" w:rsidR="00843FB4" w:rsidRPr="00843FB4" w:rsidRDefault="00843FB4" w:rsidP="00843FB4">
            <w:pPr>
              <w:spacing w:before="60" w:after="60" w:line="240" w:lineRule="auto"/>
              <w:ind w:left="206" w:hanging="252"/>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2.4.</w:t>
            </w:r>
            <w:r w:rsidRPr="00843FB4">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843FB4" w:rsidRPr="007664FB" w14:paraId="5F89A246" w14:textId="77777777" w:rsidTr="00843FB4">
        <w:trPr>
          <w:trHeight w:val="288"/>
        </w:trPr>
        <w:tc>
          <w:tcPr>
            <w:tcW w:w="3261" w:type="dxa"/>
            <w:vMerge/>
            <w:shd w:val="clear" w:color="auto" w:fill="FFFFFF" w:themeFill="background1"/>
          </w:tcPr>
          <w:p w14:paraId="1A6D9B3A" w14:textId="39C8D103"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79E8B557"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6225CF2B" w14:textId="284671B1" w:rsidR="00843FB4" w:rsidRPr="00843FB4" w:rsidRDefault="00843FB4" w:rsidP="00843FB4">
            <w:pPr>
              <w:spacing w:before="60" w:after="60" w:line="240" w:lineRule="auto"/>
              <w:ind w:left="204" w:hanging="249"/>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2.5. </w:t>
            </w:r>
            <w:r w:rsidRPr="00843FB4">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843FB4" w:rsidRPr="007664FB" w14:paraId="61A99D86" w14:textId="77777777" w:rsidTr="00843FB4">
        <w:trPr>
          <w:trHeight w:val="288"/>
        </w:trPr>
        <w:tc>
          <w:tcPr>
            <w:tcW w:w="3261" w:type="dxa"/>
            <w:vMerge/>
            <w:shd w:val="clear" w:color="auto" w:fill="FFFFFF" w:themeFill="background1"/>
          </w:tcPr>
          <w:p w14:paraId="3E2348B9" w14:textId="474BAF5B" w:rsidR="00843FB4" w:rsidRPr="00843FB4" w:rsidRDefault="00843FB4" w:rsidP="003C472F">
            <w:pPr>
              <w:spacing w:before="40" w:after="40" w:line="240" w:lineRule="auto"/>
              <w:rPr>
                <w:rFonts w:eastAsia="Calibri"/>
                <w:b/>
                <w:sz w:val="17"/>
                <w:szCs w:val="17"/>
              </w:rPr>
            </w:pPr>
          </w:p>
        </w:tc>
        <w:tc>
          <w:tcPr>
            <w:tcW w:w="3118" w:type="dxa"/>
            <w:vMerge/>
            <w:tcBorders>
              <w:bottom w:val="single" w:sz="4" w:space="0" w:color="auto"/>
            </w:tcBorders>
            <w:shd w:val="clear" w:color="auto" w:fill="FFFFFF" w:themeFill="background1"/>
          </w:tcPr>
          <w:p w14:paraId="6AA9AD42"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6B882969" w14:textId="7D8E72AB" w:rsidR="00843FB4" w:rsidRPr="00843FB4" w:rsidRDefault="00843FB4" w:rsidP="001C2C54">
            <w:pPr>
              <w:pStyle w:val="TableParagraph"/>
              <w:spacing w:before="60" w:after="60"/>
              <w:ind w:left="244" w:right="45" w:hanging="284"/>
              <w:rPr>
                <w:rFonts w:ascii="Arial Narrow" w:hAnsi="Arial Narrow" w:cs="Arial"/>
                <w:color w:val="000000" w:themeColor="text1"/>
                <w:spacing w:val="-4"/>
                <w:sz w:val="17"/>
                <w:szCs w:val="17"/>
                <w:lang w:val="es-ES"/>
              </w:rPr>
            </w:pPr>
            <w:r w:rsidRPr="00843FB4">
              <w:rPr>
                <w:rFonts w:ascii="Arial Narrow" w:hAnsi="Arial Narrow" w:cs="Arial"/>
                <w:b/>
                <w:color w:val="000000" w:themeColor="text1"/>
                <w:spacing w:val="-4"/>
                <w:sz w:val="17"/>
                <w:szCs w:val="17"/>
                <w:lang w:val="es-ES"/>
              </w:rPr>
              <w:t xml:space="preserve">2.6. </w:t>
            </w:r>
            <w:r w:rsidRPr="00843FB4">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843FB4" w:rsidRPr="007664FB" w14:paraId="08077FF2" w14:textId="77777777" w:rsidTr="00843FB4">
        <w:trPr>
          <w:trHeight w:val="1366"/>
        </w:trPr>
        <w:tc>
          <w:tcPr>
            <w:tcW w:w="3261" w:type="dxa"/>
            <w:vMerge/>
            <w:shd w:val="clear" w:color="auto" w:fill="FFFFFF" w:themeFill="background1"/>
          </w:tcPr>
          <w:p w14:paraId="2F084D80" w14:textId="2FA31126" w:rsidR="00843FB4" w:rsidRPr="00723F96" w:rsidRDefault="00843FB4" w:rsidP="003C472F">
            <w:pPr>
              <w:spacing w:before="40" w:after="40" w:line="240" w:lineRule="auto"/>
              <w:rPr>
                <w:rFonts w:eastAsia="Calibri"/>
                <w:b/>
                <w:sz w:val="17"/>
                <w:szCs w:val="17"/>
              </w:rPr>
            </w:pPr>
          </w:p>
        </w:tc>
        <w:tc>
          <w:tcPr>
            <w:tcW w:w="3118" w:type="dxa"/>
            <w:vMerge w:val="restart"/>
            <w:shd w:val="clear" w:color="auto" w:fill="FFFFFF" w:themeFill="background1"/>
          </w:tcPr>
          <w:p w14:paraId="6C91F799" w14:textId="40F42F80" w:rsidR="00843FB4" w:rsidRPr="001C2C54" w:rsidRDefault="001C2C54" w:rsidP="001C2C54">
            <w:pPr>
              <w:spacing w:before="60" w:after="60" w:line="240" w:lineRule="auto"/>
              <w:ind w:left="173" w:hanging="173"/>
              <w:rPr>
                <w:rFonts w:ascii="Arial Narrow" w:hAnsi="Arial Narrow" w:cs="Times New Roman"/>
                <w:spacing w:val="-4"/>
                <w:sz w:val="17"/>
                <w:szCs w:val="17"/>
              </w:rPr>
            </w:pPr>
            <w:r w:rsidRPr="001C2C54">
              <w:rPr>
                <w:rFonts w:ascii="Arial Narrow" w:hAnsi="Arial Narrow" w:cs="Times New Roman"/>
                <w:b/>
                <w:spacing w:val="-4"/>
                <w:sz w:val="17"/>
                <w:szCs w:val="17"/>
              </w:rPr>
              <w:t>3.</w:t>
            </w:r>
            <w:r>
              <w:rPr>
                <w:rFonts w:ascii="Arial Narrow" w:hAnsi="Arial Narrow" w:cs="Times New Roman"/>
                <w:spacing w:val="-4"/>
                <w:sz w:val="17"/>
                <w:szCs w:val="17"/>
              </w:rPr>
              <w:t xml:space="preserve"> </w:t>
            </w:r>
            <w:r w:rsidR="00843FB4" w:rsidRPr="001C2C54">
              <w:rPr>
                <w:rFonts w:ascii="Arial Narrow" w:hAnsi="Arial Narrow" w:cs="Times New Roman"/>
                <w:spacing w:val="-4"/>
                <w:sz w:val="17"/>
                <w:szCs w:val="17"/>
              </w:rPr>
              <w:t>Comprender el sentido global de textos orales.</w:t>
            </w:r>
            <w:r w:rsidR="00843FB4" w:rsidRPr="001C2C54">
              <w:rPr>
                <w:rFonts w:ascii="Arial Narrow" w:hAnsi="Arial Narrow" w:cs="Times New Roman"/>
                <w:b/>
                <w:spacing w:val="-4"/>
                <w:sz w:val="17"/>
                <w:szCs w:val="17"/>
              </w:rPr>
              <w:t xml:space="preserve"> (CCL, CAA, CSC)</w:t>
            </w:r>
          </w:p>
          <w:p w14:paraId="36D48917" w14:textId="77777777" w:rsidR="00843FB4" w:rsidRPr="006F4BE7" w:rsidRDefault="00843FB4" w:rsidP="00843FB4">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129C0F66" w14:textId="77777777" w:rsidR="00843FB4" w:rsidRPr="00896D30" w:rsidRDefault="00843FB4" w:rsidP="00843FB4">
            <w:pPr>
              <w:tabs>
                <w:tab w:val="left" w:pos="244"/>
              </w:tabs>
              <w:spacing w:before="60" w:after="60" w:line="240" w:lineRule="auto"/>
              <w:ind w:left="244" w:hanging="244"/>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843FB4" w:rsidRPr="007664FB" w14:paraId="4CDE528A" w14:textId="77777777" w:rsidTr="00843FB4">
        <w:trPr>
          <w:trHeight w:val="748"/>
        </w:trPr>
        <w:tc>
          <w:tcPr>
            <w:tcW w:w="3261" w:type="dxa"/>
            <w:vMerge/>
            <w:shd w:val="clear" w:color="auto" w:fill="FFFFFF" w:themeFill="background1"/>
          </w:tcPr>
          <w:p w14:paraId="22C409C2" w14:textId="77777777" w:rsidR="00843FB4" w:rsidRPr="00723F96"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55B71CB6" w14:textId="77777777" w:rsid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6CD545A9" w14:textId="77777777" w:rsidR="00843FB4" w:rsidRPr="00896D30" w:rsidRDefault="00843FB4" w:rsidP="00843FB4">
            <w:pPr>
              <w:tabs>
                <w:tab w:val="left" w:pos="244"/>
              </w:tabs>
              <w:spacing w:before="60" w:after="60" w:line="240" w:lineRule="auto"/>
              <w:ind w:left="244" w:hanging="244"/>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843FB4" w:rsidRPr="007664FB" w14:paraId="56933EAE" w14:textId="77777777" w:rsidTr="00843FB4">
        <w:trPr>
          <w:trHeight w:val="755"/>
        </w:trPr>
        <w:tc>
          <w:tcPr>
            <w:tcW w:w="3261" w:type="dxa"/>
            <w:vMerge/>
            <w:shd w:val="clear" w:color="auto" w:fill="FFFFFF" w:themeFill="background1"/>
          </w:tcPr>
          <w:p w14:paraId="0811526D" w14:textId="77777777" w:rsidR="00843FB4" w:rsidRPr="00723F96"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1B93CE5B" w14:textId="77777777" w:rsid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106039BA" w14:textId="77777777" w:rsidR="00843FB4" w:rsidRPr="00816A92" w:rsidRDefault="00843FB4" w:rsidP="00843FB4">
            <w:pPr>
              <w:tabs>
                <w:tab w:val="left" w:pos="244"/>
              </w:tabs>
              <w:spacing w:before="60" w:after="60" w:line="240" w:lineRule="auto"/>
              <w:ind w:left="244" w:hanging="244"/>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18FE0818" w14:textId="77777777" w:rsidR="00843FB4" w:rsidRDefault="00843FB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843FB4" w:rsidRPr="00CB348C" w14:paraId="69149E3C" w14:textId="77777777" w:rsidTr="00843FB4">
        <w:trPr>
          <w:trHeight w:val="592"/>
        </w:trPr>
        <w:tc>
          <w:tcPr>
            <w:tcW w:w="3261" w:type="dxa"/>
            <w:shd w:val="clear" w:color="auto" w:fill="BF8F00" w:themeFill="accent4" w:themeFillShade="BF"/>
            <w:vAlign w:val="center"/>
          </w:tcPr>
          <w:p w14:paraId="791B8AF0"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30AE1413"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144D7B9"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843FB4" w:rsidRPr="007664FB" w14:paraId="354D1B50" w14:textId="77777777" w:rsidTr="00843FB4">
        <w:trPr>
          <w:trHeight w:val="1259"/>
        </w:trPr>
        <w:tc>
          <w:tcPr>
            <w:tcW w:w="3261" w:type="dxa"/>
            <w:vMerge w:val="restart"/>
            <w:tcBorders>
              <w:top w:val="single" w:sz="6" w:space="0" w:color="000000" w:themeColor="text1"/>
            </w:tcBorders>
            <w:shd w:val="clear" w:color="auto" w:fill="FFFFFF" w:themeFill="background1"/>
          </w:tcPr>
          <w:p w14:paraId="69D87632" w14:textId="28247089" w:rsidR="00843FB4" w:rsidRPr="00843FB4" w:rsidRDefault="00843FB4" w:rsidP="00843FB4">
            <w:pPr>
              <w:spacing w:before="60" w:after="60" w:line="240" w:lineRule="auto"/>
              <w:ind w:left="0"/>
              <w:jc w:val="left"/>
              <w:rPr>
                <w:rFonts w:ascii="Arial Narrow" w:eastAsia="Calibri" w:hAnsi="Arial Narrow"/>
                <w:b/>
                <w:color w:val="000000"/>
                <w:sz w:val="17"/>
                <w:szCs w:val="17"/>
              </w:rPr>
            </w:pPr>
            <w:r w:rsidRPr="00843FB4">
              <w:rPr>
                <w:rFonts w:ascii="Arial Narrow" w:eastAsia="Calibri" w:hAnsi="Arial Narrow"/>
                <w:b/>
                <w:sz w:val="17"/>
                <w:szCs w:val="17"/>
              </w:rPr>
              <w:t>Hablar</w:t>
            </w:r>
          </w:p>
          <w:p w14:paraId="303B45F7" w14:textId="77777777" w:rsidR="00843FB4" w:rsidRPr="00843FB4" w:rsidRDefault="00843FB4"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843FB4">
              <w:rPr>
                <w:rFonts w:ascii="Arial Narrow" w:eastAsia="Calibri" w:hAnsi="Arial Narrow" w:cs="Arial"/>
                <w:color w:val="000000"/>
                <w:sz w:val="17"/>
                <w:szCs w:val="17"/>
              </w:rPr>
              <w:t>Conocimiento y uso progresivamente autónomo de las estrategias necesarias para la producción y evaluación de textos orales.</w:t>
            </w:r>
          </w:p>
          <w:p w14:paraId="6CF7DA7C" w14:textId="77777777" w:rsidR="00843FB4" w:rsidRPr="00843FB4" w:rsidRDefault="00843FB4"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843FB4">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7B85CB5E"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eastAsia="Calibri" w:hAnsi="Arial Narrow" w:cs="Arial"/>
                <w:sz w:val="17"/>
                <w:szCs w:val="17"/>
              </w:rPr>
            </w:pPr>
            <w:r w:rsidRPr="00843FB4">
              <w:rPr>
                <w:rFonts w:ascii="Arial Narrow" w:hAnsi="Arial Narrow"/>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56D7CCCF"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hAnsi="Arial Narrow"/>
                <w:sz w:val="17"/>
                <w:szCs w:val="17"/>
              </w:rPr>
            </w:pPr>
            <w:r w:rsidRPr="00843FB4">
              <w:rPr>
                <w:rFonts w:ascii="Arial Narrow" w:hAnsi="Arial Narrow"/>
                <w:sz w:val="17"/>
                <w:szCs w:val="17"/>
              </w:rPr>
              <w:t>Memorización y recitación de textos orales desde el conocimiento de sus rasgos estructurales y de contenido.</w:t>
            </w:r>
          </w:p>
          <w:p w14:paraId="2FD8FE30"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eastAsia="Calibri" w:hAnsi="Arial Narrow" w:cs="Arial"/>
                <w:b/>
                <w:sz w:val="17"/>
                <w:szCs w:val="17"/>
              </w:rPr>
            </w:pPr>
            <w:r w:rsidRPr="00843FB4">
              <w:rPr>
                <w:rFonts w:ascii="Arial Narrow" w:hAnsi="Arial Narrow"/>
                <w:sz w:val="17"/>
                <w:szCs w:val="17"/>
              </w:rPr>
              <w:t>Respeto por la utilización de un lenguaje no discriminatorio y el uso natural del habla andaluza, en cualquiera de sus manifestaciones.</w:t>
            </w:r>
          </w:p>
        </w:tc>
        <w:tc>
          <w:tcPr>
            <w:tcW w:w="3118" w:type="dxa"/>
            <w:tcBorders>
              <w:top w:val="single" w:sz="6" w:space="0" w:color="000000" w:themeColor="text1"/>
            </w:tcBorders>
            <w:shd w:val="clear" w:color="auto" w:fill="FFFFFF" w:themeFill="background1"/>
          </w:tcPr>
          <w:p w14:paraId="329C3AE0" w14:textId="77777777" w:rsidR="00843FB4" w:rsidRPr="00843FB4" w:rsidRDefault="00843FB4" w:rsidP="00843FB4">
            <w:pPr>
              <w:spacing w:before="60" w:after="60" w:line="240" w:lineRule="auto"/>
              <w:ind w:left="152" w:right="-108" w:hanging="152"/>
              <w:jc w:val="left"/>
              <w:rPr>
                <w:rFonts w:ascii="Arial Narrow" w:hAnsi="Arial Narrow" w:cs="Times New Roman"/>
                <w:spacing w:val="-4"/>
                <w:sz w:val="17"/>
                <w:szCs w:val="17"/>
              </w:rPr>
            </w:pPr>
            <w:r w:rsidRPr="00843FB4">
              <w:rPr>
                <w:rFonts w:ascii="Arial Narrow" w:hAnsi="Arial Narrow" w:cs="Times New Roman"/>
                <w:b/>
                <w:spacing w:val="-4"/>
                <w:sz w:val="17"/>
                <w:szCs w:val="17"/>
              </w:rPr>
              <w:t>4.</w:t>
            </w:r>
            <w:r w:rsidRPr="00843FB4">
              <w:rPr>
                <w:rFonts w:ascii="Arial Narrow" w:hAnsi="Arial Narrow" w:cs="Times New Roman"/>
                <w:spacing w:val="-4"/>
                <w:sz w:val="17"/>
                <w:szCs w:val="17"/>
              </w:rPr>
              <w:t xml:space="preserve"> Valorar la importancia de la conversación en la vida social practicando actos de habla: contando, describiendo, opinando y dialogando en situaciones comunicativas propias de la actividad escolar.</w:t>
            </w:r>
            <w:r w:rsidRPr="00843FB4">
              <w:rPr>
                <w:rFonts w:ascii="Arial Narrow" w:hAnsi="Arial Narrow" w:cs="Times New Roman"/>
                <w:b/>
                <w:spacing w:val="-4"/>
                <w:sz w:val="17"/>
                <w:szCs w:val="17"/>
              </w:rPr>
              <w:t xml:space="preserve"> (CCL, CAA, CSC, SIEP)</w:t>
            </w:r>
          </w:p>
        </w:tc>
        <w:tc>
          <w:tcPr>
            <w:tcW w:w="4253" w:type="dxa"/>
            <w:tcBorders>
              <w:top w:val="single" w:sz="6" w:space="0" w:color="000000" w:themeColor="text1"/>
            </w:tcBorders>
            <w:shd w:val="clear" w:color="auto" w:fill="FFFFFF" w:themeFill="background1"/>
          </w:tcPr>
          <w:p w14:paraId="2E8B6922" w14:textId="77777777" w:rsidR="00843FB4" w:rsidRPr="00843FB4" w:rsidRDefault="00843FB4" w:rsidP="00843FB4">
            <w:pPr>
              <w:spacing w:before="60" w:after="60" w:line="240" w:lineRule="auto"/>
              <w:ind w:left="244" w:hanging="283"/>
              <w:jc w:val="left"/>
              <w:rPr>
                <w:rFonts w:ascii="Arial Narrow" w:hAnsi="Arial Narrow"/>
                <w:color w:val="FF0000"/>
                <w:sz w:val="17"/>
                <w:szCs w:val="17"/>
              </w:rPr>
            </w:pPr>
            <w:r w:rsidRPr="00843FB4">
              <w:rPr>
                <w:rFonts w:ascii="Arial Narrow" w:hAnsi="Arial Narrow"/>
                <w:b/>
                <w:color w:val="000000" w:themeColor="text1"/>
                <w:sz w:val="17"/>
                <w:szCs w:val="17"/>
              </w:rPr>
              <w:t xml:space="preserve">4.1. </w:t>
            </w:r>
            <w:r w:rsidRPr="00843FB4">
              <w:rPr>
                <w:rFonts w:ascii="Arial Narrow" w:hAnsi="Arial Narrow"/>
                <w:color w:val="000000" w:themeColor="text1"/>
                <w:sz w:val="17"/>
                <w:szCs w:val="17"/>
              </w:rPr>
              <w:t>Interviene y valora su participación en actos comunicativos orales.</w:t>
            </w:r>
          </w:p>
        </w:tc>
      </w:tr>
      <w:tr w:rsidR="00843FB4" w:rsidRPr="007664FB" w14:paraId="2BC739FF" w14:textId="77777777" w:rsidTr="00843FB4">
        <w:trPr>
          <w:trHeight w:val="677"/>
        </w:trPr>
        <w:tc>
          <w:tcPr>
            <w:tcW w:w="3261" w:type="dxa"/>
            <w:vMerge/>
            <w:shd w:val="clear" w:color="auto" w:fill="FFFFFF" w:themeFill="background1"/>
          </w:tcPr>
          <w:p w14:paraId="6A1D9D5C"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0D2AAF56"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r w:rsidRPr="00843FB4">
              <w:rPr>
                <w:rFonts w:ascii="Arial Narrow" w:hAnsi="Arial Narrow" w:cs="Times New Roman"/>
                <w:b/>
                <w:spacing w:val="-4"/>
                <w:sz w:val="17"/>
                <w:szCs w:val="17"/>
              </w:rPr>
              <w:t>5.</w:t>
            </w:r>
            <w:r w:rsidRPr="00843FB4">
              <w:rPr>
                <w:rFonts w:ascii="Arial Narrow" w:hAnsi="Arial Narrow" w:cs="Times New Roman"/>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w:t>
            </w:r>
            <w:r w:rsidRPr="00843FB4">
              <w:rPr>
                <w:rFonts w:ascii="Arial Narrow" w:hAnsi="Arial Narrow" w:cs="Times New Roman"/>
                <w:b/>
                <w:spacing w:val="-4"/>
                <w:sz w:val="17"/>
                <w:szCs w:val="17"/>
              </w:rPr>
              <w:t xml:space="preserve"> (CCL, CAA, CSC)</w:t>
            </w:r>
          </w:p>
        </w:tc>
        <w:tc>
          <w:tcPr>
            <w:tcW w:w="4253" w:type="dxa"/>
            <w:shd w:val="clear" w:color="auto" w:fill="FFFFFF" w:themeFill="background1"/>
          </w:tcPr>
          <w:p w14:paraId="399532B6" w14:textId="77777777" w:rsidR="00843FB4" w:rsidRPr="00843FB4" w:rsidRDefault="00843FB4" w:rsidP="00843FB4">
            <w:pPr>
              <w:tabs>
                <w:tab w:val="left" w:pos="244"/>
              </w:tabs>
              <w:spacing w:before="60" w:after="60" w:line="240" w:lineRule="auto"/>
              <w:ind w:left="244" w:hanging="282"/>
              <w:jc w:val="left"/>
              <w:rPr>
                <w:rFonts w:ascii="Arial Narrow" w:hAnsi="Arial Narrow"/>
                <w:color w:val="000000" w:themeColor="text1"/>
                <w:sz w:val="17"/>
                <w:szCs w:val="17"/>
              </w:rPr>
            </w:pPr>
            <w:r w:rsidRPr="00843FB4">
              <w:rPr>
                <w:rFonts w:ascii="Arial Narrow" w:hAnsi="Arial Narrow"/>
                <w:b/>
                <w:color w:val="000000" w:themeColor="text1"/>
                <w:sz w:val="17"/>
                <w:szCs w:val="17"/>
              </w:rPr>
              <w:t>5.1.</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843FB4" w:rsidRPr="007664FB" w14:paraId="7B9BADBF" w14:textId="77777777" w:rsidTr="00843FB4">
        <w:trPr>
          <w:trHeight w:val="840"/>
        </w:trPr>
        <w:tc>
          <w:tcPr>
            <w:tcW w:w="3261" w:type="dxa"/>
            <w:vMerge/>
            <w:shd w:val="clear" w:color="auto" w:fill="FFFFFF" w:themeFill="background1"/>
          </w:tcPr>
          <w:p w14:paraId="1508C93A"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D1C6487"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A16111F" w14:textId="10DAAE4D" w:rsidR="00843FB4" w:rsidRPr="00843FB4" w:rsidRDefault="00843FB4" w:rsidP="00843FB4">
            <w:pPr>
              <w:tabs>
                <w:tab w:val="left" w:pos="244"/>
              </w:tabs>
              <w:spacing w:before="60" w:after="60" w:line="240" w:lineRule="auto"/>
              <w:ind w:left="244" w:hanging="282"/>
              <w:jc w:val="left"/>
              <w:rPr>
                <w:rFonts w:ascii="Arial Narrow" w:hAnsi="Arial Narrow"/>
                <w:color w:val="000000" w:themeColor="text1"/>
                <w:sz w:val="17"/>
                <w:szCs w:val="17"/>
              </w:rPr>
            </w:pPr>
            <w:r w:rsidRPr="00843FB4">
              <w:rPr>
                <w:rFonts w:ascii="Arial Narrow" w:hAnsi="Arial Narrow"/>
                <w:b/>
                <w:color w:val="000000" w:themeColor="text1"/>
                <w:sz w:val="17"/>
                <w:szCs w:val="17"/>
              </w:rPr>
              <w:t>5.2.</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843FB4" w:rsidRPr="007664FB" w14:paraId="6B532104" w14:textId="77777777" w:rsidTr="00843FB4">
        <w:trPr>
          <w:trHeight w:val="762"/>
        </w:trPr>
        <w:tc>
          <w:tcPr>
            <w:tcW w:w="3261" w:type="dxa"/>
            <w:vMerge/>
            <w:shd w:val="clear" w:color="auto" w:fill="FFFFFF" w:themeFill="background1"/>
          </w:tcPr>
          <w:p w14:paraId="1E657046"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490F8E2"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EBCC80B" w14:textId="305D77F2" w:rsidR="00843FB4" w:rsidRPr="00843FB4" w:rsidRDefault="00843FB4" w:rsidP="00843FB4">
            <w:pPr>
              <w:tabs>
                <w:tab w:val="left" w:pos="244"/>
              </w:tabs>
              <w:spacing w:before="60" w:after="60" w:line="240" w:lineRule="auto"/>
              <w:ind w:left="24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5.3.</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843FB4" w:rsidRPr="007664FB" w14:paraId="6945EFBA" w14:textId="77777777" w:rsidTr="00843FB4">
        <w:trPr>
          <w:trHeight w:val="264"/>
        </w:trPr>
        <w:tc>
          <w:tcPr>
            <w:tcW w:w="3261" w:type="dxa"/>
            <w:vMerge/>
            <w:shd w:val="clear" w:color="auto" w:fill="FFFFFF" w:themeFill="background1"/>
          </w:tcPr>
          <w:p w14:paraId="6F267A2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22A2DEC" w14:textId="77777777" w:rsidR="00843FB4" w:rsidRPr="00843FB4" w:rsidRDefault="00843FB4" w:rsidP="00843FB4">
            <w:pPr>
              <w:spacing w:before="60" w:after="60" w:line="240" w:lineRule="auto"/>
              <w:ind w:left="134" w:hanging="134"/>
              <w:jc w:val="left"/>
              <w:rPr>
                <w:rFonts w:ascii="Arial Narrow" w:hAnsi="Arial Narrow" w:cs="Times New Roman"/>
                <w:spacing w:val="-4"/>
                <w:sz w:val="17"/>
                <w:szCs w:val="17"/>
              </w:rPr>
            </w:pPr>
            <w:r w:rsidRPr="00843FB4">
              <w:rPr>
                <w:rFonts w:ascii="Arial Narrow" w:hAnsi="Arial Narrow" w:cs="Times New Roman"/>
                <w:b/>
                <w:spacing w:val="-4"/>
                <w:sz w:val="17"/>
                <w:szCs w:val="17"/>
              </w:rPr>
              <w:t>6.</w:t>
            </w:r>
            <w:r w:rsidRPr="00843FB4">
              <w:rPr>
                <w:rFonts w:ascii="Arial Narrow" w:hAnsi="Arial Narrow" w:cs="Times New Roman"/>
                <w:spacing w:val="-4"/>
                <w:sz w:val="17"/>
                <w:szCs w:val="17"/>
              </w:rPr>
              <w:t xml:space="preserve"> Aprender a hablar en público, en situaciones formales e informales, de forma individual o en grupo. </w:t>
            </w:r>
            <w:r w:rsidRPr="00843FB4">
              <w:rPr>
                <w:rFonts w:ascii="Arial Narrow" w:hAnsi="Arial Narrow" w:cs="Times New Roman"/>
                <w:b/>
                <w:spacing w:val="-4"/>
                <w:sz w:val="17"/>
                <w:szCs w:val="17"/>
              </w:rPr>
              <w:t>(CCL, CAA, SIEP, CSC)</w:t>
            </w:r>
          </w:p>
        </w:tc>
        <w:tc>
          <w:tcPr>
            <w:tcW w:w="4253" w:type="dxa"/>
            <w:shd w:val="clear" w:color="auto" w:fill="FFFFFF" w:themeFill="background1"/>
          </w:tcPr>
          <w:p w14:paraId="3D1BA998" w14:textId="0CCF4CB1" w:rsidR="00843FB4" w:rsidRPr="00843FB4" w:rsidRDefault="00843FB4" w:rsidP="00843FB4">
            <w:pPr>
              <w:spacing w:before="60" w:after="60" w:line="240" w:lineRule="auto"/>
              <w:ind w:left="-49"/>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6.1. </w:t>
            </w:r>
            <w:r w:rsidRPr="00843FB4">
              <w:rPr>
                <w:rFonts w:ascii="Arial Narrow" w:hAnsi="Arial Narrow" w:cs="Times New Roman"/>
                <w:color w:val="000000" w:themeColor="text1"/>
                <w:spacing w:val="-4"/>
                <w:sz w:val="17"/>
                <w:szCs w:val="17"/>
              </w:rPr>
              <w:t>Realiza presentaciones orales.</w:t>
            </w:r>
          </w:p>
        </w:tc>
      </w:tr>
      <w:tr w:rsidR="00843FB4" w:rsidRPr="007664FB" w14:paraId="65CAB2D8" w14:textId="77777777" w:rsidTr="00843FB4">
        <w:trPr>
          <w:trHeight w:val="860"/>
        </w:trPr>
        <w:tc>
          <w:tcPr>
            <w:tcW w:w="3261" w:type="dxa"/>
            <w:vMerge/>
            <w:shd w:val="clear" w:color="auto" w:fill="FFFFFF" w:themeFill="background1"/>
          </w:tcPr>
          <w:p w14:paraId="3B0AA5A9"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22821E3C"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91495FC" w14:textId="07BDEA9C" w:rsidR="00843FB4" w:rsidRPr="00843FB4" w:rsidRDefault="00843FB4" w:rsidP="00843FB4">
            <w:pPr>
              <w:tabs>
                <w:tab w:val="left" w:pos="252"/>
              </w:tabs>
              <w:spacing w:before="60" w:after="60" w:line="240" w:lineRule="auto"/>
              <w:ind w:left="199" w:hanging="251"/>
              <w:jc w:val="left"/>
              <w:rPr>
                <w:rFonts w:ascii="Arial Narrow" w:hAnsi="Arial Narrow"/>
                <w:color w:val="000000" w:themeColor="text1"/>
                <w:sz w:val="17"/>
                <w:szCs w:val="17"/>
              </w:rPr>
            </w:pPr>
            <w:r w:rsidRPr="00843FB4">
              <w:rPr>
                <w:rFonts w:ascii="Arial Narrow" w:hAnsi="Arial Narrow"/>
                <w:b/>
                <w:color w:val="000000" w:themeColor="text1"/>
                <w:sz w:val="17"/>
                <w:szCs w:val="17"/>
              </w:rPr>
              <w:t>6.2.</w:t>
            </w:r>
            <w:r w:rsidRPr="00843FB4">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843FB4" w:rsidRPr="007664FB" w14:paraId="169203B3" w14:textId="77777777" w:rsidTr="00843FB4">
        <w:trPr>
          <w:trHeight w:val="617"/>
        </w:trPr>
        <w:tc>
          <w:tcPr>
            <w:tcW w:w="3261" w:type="dxa"/>
            <w:vMerge/>
            <w:shd w:val="clear" w:color="auto" w:fill="FFFFFF" w:themeFill="background1"/>
          </w:tcPr>
          <w:p w14:paraId="2C3C018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5146C72"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4B910C4F" w14:textId="77777777" w:rsidR="00843FB4" w:rsidRPr="00843FB4" w:rsidRDefault="00843FB4" w:rsidP="00843FB4">
            <w:pPr>
              <w:spacing w:before="60" w:after="60" w:line="240" w:lineRule="auto"/>
              <w:ind w:left="206" w:hanging="252"/>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6.3. </w:t>
            </w:r>
            <w:r w:rsidRPr="00843FB4">
              <w:rPr>
                <w:rFonts w:ascii="Arial Narrow" w:hAnsi="Arial Narrow" w:cs="Times New Roman"/>
                <w:color w:val="000000" w:themeColor="text1"/>
                <w:spacing w:val="-4"/>
                <w:sz w:val="17"/>
                <w:szCs w:val="17"/>
              </w:rPr>
              <w:t>Realiza intervenciones no planificadas dentro del aula, analizando y comparando las similitudes y diferencias entre discursos formales y discursos espontáneos.</w:t>
            </w:r>
          </w:p>
        </w:tc>
      </w:tr>
      <w:tr w:rsidR="00843FB4" w:rsidRPr="007664FB" w14:paraId="08BBABB2" w14:textId="77777777" w:rsidTr="00843FB4">
        <w:trPr>
          <w:trHeight w:val="458"/>
        </w:trPr>
        <w:tc>
          <w:tcPr>
            <w:tcW w:w="3261" w:type="dxa"/>
            <w:vMerge/>
            <w:shd w:val="clear" w:color="auto" w:fill="FFFFFF" w:themeFill="background1"/>
          </w:tcPr>
          <w:p w14:paraId="7AA4AB10"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1A437821"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29645272" w14:textId="77777777" w:rsidR="00843FB4" w:rsidRPr="00843FB4" w:rsidRDefault="00843FB4" w:rsidP="00843FB4">
            <w:pPr>
              <w:tabs>
                <w:tab w:val="left" w:pos="213"/>
              </w:tabs>
              <w:spacing w:before="60" w:after="60" w:line="240" w:lineRule="auto"/>
              <w:ind w:left="213" w:hanging="251"/>
              <w:jc w:val="left"/>
              <w:rPr>
                <w:rFonts w:ascii="Arial Narrow" w:hAnsi="Arial Narrow"/>
                <w:color w:val="000000" w:themeColor="text1"/>
                <w:sz w:val="17"/>
                <w:szCs w:val="17"/>
              </w:rPr>
            </w:pPr>
            <w:r w:rsidRPr="00843FB4">
              <w:rPr>
                <w:rFonts w:ascii="Arial Narrow" w:hAnsi="Arial Narrow"/>
                <w:b/>
                <w:color w:val="000000" w:themeColor="text1"/>
                <w:sz w:val="17"/>
                <w:szCs w:val="17"/>
              </w:rPr>
              <w:t>6.4.</w:t>
            </w:r>
            <w:r w:rsidRPr="00843FB4">
              <w:rPr>
                <w:rFonts w:ascii="Arial Narrow" w:hAnsi="Arial Narrow"/>
                <w:color w:val="000000" w:themeColor="text1"/>
                <w:sz w:val="17"/>
                <w:szCs w:val="17"/>
              </w:rPr>
              <w:tab/>
              <w:t>Incorpora progresivamente palabras propias del nivel formal de la lengua en sus prácticas orales.</w:t>
            </w:r>
          </w:p>
        </w:tc>
      </w:tr>
      <w:tr w:rsidR="00843FB4" w:rsidRPr="007664FB" w14:paraId="0A12E41E" w14:textId="77777777" w:rsidTr="00843FB4">
        <w:trPr>
          <w:trHeight w:val="379"/>
        </w:trPr>
        <w:tc>
          <w:tcPr>
            <w:tcW w:w="3261" w:type="dxa"/>
            <w:vMerge/>
            <w:shd w:val="clear" w:color="auto" w:fill="FFFFFF" w:themeFill="background1"/>
          </w:tcPr>
          <w:p w14:paraId="22B67BB2"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4DB41FB3"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7A076DF9" w14:textId="1BDE2104" w:rsidR="00843FB4" w:rsidRPr="00843FB4" w:rsidRDefault="00843FB4" w:rsidP="00843FB4">
            <w:pPr>
              <w:tabs>
                <w:tab w:val="left" w:pos="240"/>
              </w:tabs>
              <w:spacing w:before="60" w:after="60" w:line="240" w:lineRule="auto"/>
              <w:ind w:left="213" w:hanging="237"/>
              <w:jc w:val="left"/>
              <w:rPr>
                <w:rFonts w:ascii="Arial Narrow" w:hAnsi="Arial Narrow"/>
                <w:color w:val="000000" w:themeColor="text1"/>
                <w:sz w:val="17"/>
                <w:szCs w:val="17"/>
              </w:rPr>
            </w:pPr>
            <w:r w:rsidRPr="00843FB4">
              <w:rPr>
                <w:rFonts w:ascii="Arial Narrow" w:hAnsi="Arial Narrow"/>
                <w:b/>
                <w:color w:val="000000" w:themeColor="text1"/>
                <w:sz w:val="17"/>
                <w:szCs w:val="17"/>
              </w:rPr>
              <w:t>6.5.</w:t>
            </w:r>
            <w:r w:rsidRPr="00843FB4">
              <w:rPr>
                <w:rFonts w:ascii="Arial Narrow" w:hAnsi="Arial Narrow"/>
                <w:color w:val="000000" w:themeColor="text1"/>
                <w:sz w:val="17"/>
                <w:szCs w:val="17"/>
              </w:rPr>
              <w:tab/>
              <w:t>Pronuncia con corrección y claridad, modulando y adaptando su mensaje a la finalidad de la práctica oral.</w:t>
            </w:r>
          </w:p>
        </w:tc>
      </w:tr>
      <w:tr w:rsidR="00843FB4" w:rsidRPr="007664FB" w14:paraId="6768C29F" w14:textId="77777777" w:rsidTr="00843FB4">
        <w:trPr>
          <w:trHeight w:val="415"/>
        </w:trPr>
        <w:tc>
          <w:tcPr>
            <w:tcW w:w="3261" w:type="dxa"/>
            <w:vMerge/>
            <w:shd w:val="clear" w:color="auto" w:fill="FFFFFF" w:themeFill="background1"/>
          </w:tcPr>
          <w:p w14:paraId="11C613B7"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76EF0B86"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70361FA4" w14:textId="33A54EBA" w:rsidR="00843FB4" w:rsidRPr="00843FB4" w:rsidRDefault="00843FB4" w:rsidP="00843FB4">
            <w:pPr>
              <w:spacing w:before="60" w:after="60" w:line="240" w:lineRule="auto"/>
              <w:ind w:left="206" w:hanging="252"/>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6.6. </w:t>
            </w:r>
            <w:r w:rsidRPr="00843FB4">
              <w:rPr>
                <w:rFonts w:ascii="Arial Narrow" w:hAnsi="Arial Narrow" w:cs="Times New Roman"/>
                <w:color w:val="000000" w:themeColor="text1"/>
                <w:spacing w:val="-4"/>
                <w:sz w:val="17"/>
                <w:szCs w:val="17"/>
              </w:rPr>
              <w:t>Evalúa por medio de guías las producciones propias y ajenas, mejorando progresivamente sus prácticas discursivas.</w:t>
            </w:r>
          </w:p>
        </w:tc>
      </w:tr>
      <w:tr w:rsidR="00843FB4" w:rsidRPr="007664FB" w14:paraId="184EB438" w14:textId="77777777" w:rsidTr="00843FB4">
        <w:trPr>
          <w:trHeight w:val="885"/>
        </w:trPr>
        <w:tc>
          <w:tcPr>
            <w:tcW w:w="3261" w:type="dxa"/>
            <w:vMerge/>
            <w:shd w:val="clear" w:color="auto" w:fill="FFFFFF" w:themeFill="background1"/>
          </w:tcPr>
          <w:p w14:paraId="3C58CF7F" w14:textId="77777777" w:rsidR="00843FB4" w:rsidRPr="00843FB4" w:rsidRDefault="00843FB4" w:rsidP="00843FB4">
            <w:pPr>
              <w:pStyle w:val="Prrafodelista"/>
              <w:spacing w:before="60" w:after="60" w:line="240" w:lineRule="auto"/>
              <w:ind w:left="136"/>
              <w:contextualSpacing w:val="0"/>
              <w:rPr>
                <w:rFonts w:ascii="Arial Narrow" w:eastAsia="Calibri" w:hAnsi="Arial Narrow"/>
                <w:sz w:val="17"/>
                <w:szCs w:val="17"/>
              </w:rPr>
            </w:pPr>
          </w:p>
        </w:tc>
        <w:tc>
          <w:tcPr>
            <w:tcW w:w="3118" w:type="dxa"/>
            <w:vMerge w:val="restart"/>
            <w:tcBorders>
              <w:top w:val="single" w:sz="6" w:space="0" w:color="000000" w:themeColor="text1"/>
            </w:tcBorders>
            <w:shd w:val="clear" w:color="auto" w:fill="FFFFFF" w:themeFill="background1"/>
          </w:tcPr>
          <w:p w14:paraId="361D2097"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7. </w:t>
            </w:r>
            <w:r w:rsidRPr="00843FB4">
              <w:rPr>
                <w:rFonts w:ascii="Arial Narrow" w:hAnsi="Arial Narrow" w:cs="Times New Roman"/>
                <w:spacing w:val="-4"/>
                <w:sz w:val="17"/>
                <w:szCs w:val="17"/>
              </w:rPr>
              <w:t xml:space="preserve">Participar y valorar la intervención en debates, coloquios y conversaciones espontáneas. </w:t>
            </w:r>
            <w:r w:rsidRPr="00843FB4">
              <w:rPr>
                <w:rFonts w:ascii="Arial Narrow" w:hAnsi="Arial Narrow" w:cs="Times New Roman"/>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16781873" w14:textId="77777777" w:rsidR="00843FB4" w:rsidRPr="00843FB4" w:rsidRDefault="00843FB4" w:rsidP="00843FB4">
            <w:pPr>
              <w:spacing w:before="60" w:after="60" w:line="240" w:lineRule="auto"/>
              <w:ind w:left="219" w:hanging="264"/>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7.1. </w:t>
            </w:r>
            <w:r w:rsidRPr="00843FB4">
              <w:rPr>
                <w:rFonts w:ascii="Arial Narrow" w:hAnsi="Arial Narrow" w:cs="Times New Roman"/>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843FB4" w:rsidRPr="007664FB" w14:paraId="39278C9A" w14:textId="77777777" w:rsidTr="00843FB4">
        <w:trPr>
          <w:trHeight w:val="409"/>
        </w:trPr>
        <w:tc>
          <w:tcPr>
            <w:tcW w:w="3261" w:type="dxa"/>
            <w:vMerge/>
            <w:shd w:val="clear" w:color="auto" w:fill="FFFFFF" w:themeFill="background1"/>
          </w:tcPr>
          <w:p w14:paraId="1E6483EA"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11256AFF"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3867AF2" w14:textId="77777777"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7.2.</w:t>
            </w:r>
            <w:r w:rsidRPr="00843FB4">
              <w:rPr>
                <w:rFonts w:ascii="Arial Narrow" w:hAnsi="Arial Narrow"/>
                <w:color w:val="000000" w:themeColor="text1"/>
                <w:sz w:val="17"/>
                <w:szCs w:val="17"/>
              </w:rPr>
              <w:tab/>
              <w:t>Se ciñe al tema, no divaga y atiende a las instrucciones del moderador en debates y coloquios.</w:t>
            </w:r>
          </w:p>
        </w:tc>
      </w:tr>
      <w:tr w:rsidR="00843FB4" w:rsidRPr="007664FB" w14:paraId="14E8C5AA" w14:textId="77777777" w:rsidTr="00843FB4">
        <w:trPr>
          <w:trHeight w:val="267"/>
        </w:trPr>
        <w:tc>
          <w:tcPr>
            <w:tcW w:w="3261" w:type="dxa"/>
            <w:vMerge/>
            <w:shd w:val="clear" w:color="auto" w:fill="FFFFFF" w:themeFill="background1"/>
          </w:tcPr>
          <w:p w14:paraId="3D49BEFF"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51310850"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10011755" w14:textId="67C9F8DB"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7.3.</w:t>
            </w:r>
            <w:r w:rsidRPr="00843FB4">
              <w:rPr>
                <w:rFonts w:ascii="Arial Narrow" w:hAnsi="Arial Narrow"/>
                <w:color w:val="000000" w:themeColor="text1"/>
                <w:sz w:val="17"/>
                <w:szCs w:val="17"/>
              </w:rPr>
              <w:tab/>
              <w:t>Evalúa las intervenciones propias y ajenas.</w:t>
            </w:r>
          </w:p>
        </w:tc>
      </w:tr>
      <w:tr w:rsidR="00843FB4" w:rsidRPr="007664FB" w14:paraId="055400F3" w14:textId="77777777" w:rsidTr="00843FB4">
        <w:trPr>
          <w:trHeight w:val="1043"/>
        </w:trPr>
        <w:tc>
          <w:tcPr>
            <w:tcW w:w="3261" w:type="dxa"/>
            <w:vMerge/>
            <w:shd w:val="clear" w:color="auto" w:fill="FFFFFF" w:themeFill="background1"/>
          </w:tcPr>
          <w:p w14:paraId="40F3BD8F"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tcBorders>
              <w:bottom w:val="single" w:sz="4" w:space="0" w:color="auto"/>
            </w:tcBorders>
            <w:shd w:val="clear" w:color="auto" w:fill="FFFFFF" w:themeFill="background1"/>
          </w:tcPr>
          <w:p w14:paraId="61BBF6A2"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02F17CF9" w14:textId="77777777"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7.4.</w:t>
            </w:r>
            <w:r w:rsidRPr="00843FB4">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843FB4" w:rsidRPr="007664FB" w14:paraId="33A2E4E2" w14:textId="77777777" w:rsidTr="00843FB4">
        <w:trPr>
          <w:trHeight w:val="1200"/>
        </w:trPr>
        <w:tc>
          <w:tcPr>
            <w:tcW w:w="3261" w:type="dxa"/>
            <w:vMerge/>
            <w:shd w:val="clear" w:color="auto" w:fill="FFFFFF" w:themeFill="background1"/>
          </w:tcPr>
          <w:p w14:paraId="02B52F5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7BE6DF63" w14:textId="77777777" w:rsidR="00843FB4" w:rsidRPr="00843FB4" w:rsidRDefault="00843FB4" w:rsidP="00843FB4">
            <w:pPr>
              <w:spacing w:before="60" w:after="60" w:line="240" w:lineRule="auto"/>
              <w:ind w:left="128" w:hanging="140"/>
              <w:jc w:val="left"/>
              <w:rPr>
                <w:rFonts w:ascii="Arial Narrow" w:hAnsi="Arial Narrow" w:cs="Times New Roman"/>
                <w:b/>
                <w:spacing w:val="-4"/>
                <w:sz w:val="17"/>
                <w:szCs w:val="17"/>
              </w:rPr>
            </w:pPr>
            <w:r w:rsidRPr="00843FB4">
              <w:rPr>
                <w:rFonts w:ascii="Arial Narrow" w:hAnsi="Arial Narrow" w:cs="Times New Roman"/>
                <w:b/>
                <w:spacing w:val="-4"/>
                <w:sz w:val="17"/>
                <w:szCs w:val="17"/>
              </w:rPr>
              <w:t>8.</w:t>
            </w:r>
            <w:r w:rsidRPr="00843FB4">
              <w:rPr>
                <w:rFonts w:ascii="Arial Narrow" w:hAnsi="Arial Narrow" w:cs="Times New Roman"/>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843FB4">
              <w:rPr>
                <w:rFonts w:ascii="Arial Narrow" w:hAnsi="Arial Narrow" w:cs="Times New Roman"/>
                <w:b/>
                <w:spacing w:val="-4"/>
                <w:sz w:val="17"/>
                <w:szCs w:val="17"/>
              </w:rPr>
              <w:t>(CCL, CAA, CSC, SIEP)</w:t>
            </w:r>
          </w:p>
        </w:tc>
        <w:tc>
          <w:tcPr>
            <w:tcW w:w="4253" w:type="dxa"/>
            <w:tcBorders>
              <w:top w:val="single" w:sz="4" w:space="0" w:color="auto"/>
            </w:tcBorders>
            <w:shd w:val="clear" w:color="auto" w:fill="FFFFFF" w:themeFill="background1"/>
          </w:tcPr>
          <w:p w14:paraId="6314E505" w14:textId="77777777" w:rsidR="00843FB4" w:rsidRPr="00843FB4" w:rsidRDefault="00843FB4" w:rsidP="00843FB4">
            <w:pPr>
              <w:spacing w:before="60" w:after="60" w:line="240" w:lineRule="auto"/>
              <w:ind w:left="204" w:hanging="249"/>
              <w:jc w:val="left"/>
              <w:rPr>
                <w:rFonts w:ascii="Arial Narrow" w:hAnsi="Arial Narrow" w:cs="Times New Roman"/>
                <w:b/>
                <w:color w:val="FF0000"/>
                <w:spacing w:val="-4"/>
                <w:sz w:val="17"/>
                <w:szCs w:val="17"/>
              </w:rPr>
            </w:pPr>
            <w:r w:rsidRPr="00843FB4">
              <w:rPr>
                <w:rFonts w:ascii="Arial Narrow" w:hAnsi="Arial Narrow" w:cs="Times New Roman"/>
                <w:b/>
                <w:color w:val="000000" w:themeColor="text1"/>
                <w:spacing w:val="-4"/>
                <w:sz w:val="17"/>
                <w:szCs w:val="17"/>
              </w:rPr>
              <w:t xml:space="preserve">8.1. </w:t>
            </w:r>
            <w:r w:rsidRPr="00843FB4">
              <w:rPr>
                <w:rFonts w:ascii="Arial Narrow" w:hAnsi="Arial Narrow" w:cs="Times New Roman"/>
                <w:color w:val="000000" w:themeColor="text1"/>
                <w:spacing w:val="-4"/>
                <w:sz w:val="17"/>
                <w:szCs w:val="17"/>
              </w:rPr>
              <w:t>Dramatiza e improvisa situaciones reales o imaginarias de comunicación.</w:t>
            </w:r>
          </w:p>
        </w:tc>
      </w:tr>
      <w:tr w:rsidR="00843FB4" w:rsidRPr="007664FB" w14:paraId="40ABCD01" w14:textId="77777777" w:rsidTr="00843FB4">
        <w:trPr>
          <w:trHeight w:val="559"/>
        </w:trPr>
        <w:tc>
          <w:tcPr>
            <w:tcW w:w="3261" w:type="dxa"/>
            <w:vMerge/>
            <w:shd w:val="clear" w:color="auto" w:fill="FFFFFF" w:themeFill="background1"/>
          </w:tcPr>
          <w:p w14:paraId="0B337371"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4FE07883" w14:textId="77777777" w:rsidR="00843FB4" w:rsidRPr="00843FB4" w:rsidRDefault="00843FB4" w:rsidP="00843FB4">
            <w:pPr>
              <w:spacing w:before="60" w:after="60" w:line="240" w:lineRule="auto"/>
              <w:ind w:left="128" w:hanging="140"/>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9. </w:t>
            </w:r>
            <w:r w:rsidRPr="00843FB4">
              <w:rPr>
                <w:rFonts w:ascii="Arial Narrow" w:hAnsi="Arial Narrow" w:cs="Times New Roman"/>
                <w:spacing w:val="-4"/>
                <w:sz w:val="17"/>
                <w:szCs w:val="17"/>
              </w:rPr>
              <w:t>Reconocer y respetar la riqueza y variedad de las hablas existentes en Andalucía.</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717C17D9" w14:textId="77777777" w:rsidR="00843FB4" w:rsidRPr="00843FB4" w:rsidRDefault="00843FB4" w:rsidP="00843FB4">
            <w:pPr>
              <w:spacing w:before="60" w:after="60" w:line="240" w:lineRule="auto"/>
              <w:ind w:left="241" w:hanging="253"/>
              <w:jc w:val="left"/>
              <w:rPr>
                <w:rFonts w:ascii="Arial Narrow" w:hAnsi="Arial Narrow" w:cs="Times New Roman"/>
                <w:b/>
                <w:color w:val="FF0000"/>
                <w:spacing w:val="-4"/>
                <w:sz w:val="17"/>
                <w:szCs w:val="17"/>
              </w:rPr>
            </w:pPr>
            <w:r w:rsidRPr="00843FB4">
              <w:rPr>
                <w:rFonts w:ascii="Arial Narrow" w:hAnsi="Arial Narrow" w:cs="Times New Roman"/>
                <w:b/>
                <w:color w:val="000000" w:themeColor="text1"/>
                <w:spacing w:val="-4"/>
                <w:sz w:val="17"/>
                <w:szCs w:val="17"/>
              </w:rPr>
              <w:t xml:space="preserve">9.1. </w:t>
            </w:r>
            <w:r w:rsidRPr="00843FB4">
              <w:rPr>
                <w:rFonts w:ascii="Arial Narrow" w:hAnsi="Arial Narrow" w:cs="Times New Roman"/>
                <w:color w:val="000000" w:themeColor="text1"/>
                <w:spacing w:val="-4"/>
                <w:sz w:val="17"/>
                <w:szCs w:val="17"/>
              </w:rPr>
              <w:t>Reconoce y respeta la riqueza y variedad de las hablas existentes en Andalucía.</w:t>
            </w:r>
            <w:r w:rsidRPr="00843FB4">
              <w:rPr>
                <w:rFonts w:ascii="Arial Narrow" w:hAnsi="Arial Narrow" w:cs="Times New Roman"/>
                <w:b/>
                <w:color w:val="000000" w:themeColor="text1"/>
                <w:spacing w:val="-4"/>
                <w:sz w:val="17"/>
                <w:szCs w:val="17"/>
              </w:rPr>
              <w:t xml:space="preserve"> </w:t>
            </w:r>
          </w:p>
        </w:tc>
      </w:tr>
      <w:tr w:rsidR="00843FB4" w:rsidRPr="007664FB" w14:paraId="354C4E57" w14:textId="77777777" w:rsidTr="00843FB4">
        <w:trPr>
          <w:trHeight w:val="492"/>
        </w:trPr>
        <w:tc>
          <w:tcPr>
            <w:tcW w:w="3261" w:type="dxa"/>
            <w:vMerge/>
            <w:shd w:val="clear" w:color="auto" w:fill="FFFFFF" w:themeFill="background1"/>
          </w:tcPr>
          <w:p w14:paraId="19E46BD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6B0AE895" w14:textId="77777777" w:rsidR="00843FB4" w:rsidRPr="00843FB4" w:rsidRDefault="00843FB4" w:rsidP="00843FB4">
            <w:pPr>
              <w:spacing w:before="60" w:after="60" w:line="240" w:lineRule="auto"/>
              <w:ind w:left="175" w:hanging="205"/>
              <w:jc w:val="left"/>
              <w:rPr>
                <w:rFonts w:ascii="Arial Narrow" w:eastAsia="Calibri" w:hAnsi="Arial Narrow"/>
                <w:b/>
                <w:sz w:val="17"/>
                <w:szCs w:val="17"/>
              </w:rPr>
            </w:pPr>
            <w:r w:rsidRPr="00843FB4">
              <w:rPr>
                <w:rFonts w:ascii="Arial Narrow" w:hAnsi="Arial Narrow" w:cs="Times New Roman"/>
                <w:b/>
                <w:spacing w:val="-4"/>
                <w:sz w:val="17"/>
                <w:szCs w:val="17"/>
              </w:rPr>
              <w:t xml:space="preserve">10. </w:t>
            </w:r>
            <w:r w:rsidRPr="00843FB4">
              <w:rPr>
                <w:rFonts w:ascii="Arial Narrow" w:hAnsi="Arial Narrow"/>
                <w:sz w:val="17"/>
                <w:szCs w:val="17"/>
              </w:rPr>
              <w:t>Memorizar y recitar textos orales desde el conocimiento de sus rasgos estructurales y de contenido.</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61207599" w14:textId="58DEAA5F" w:rsidR="00843FB4" w:rsidRPr="00843FB4" w:rsidRDefault="00843FB4" w:rsidP="00843FB4">
            <w:pPr>
              <w:spacing w:before="60" w:after="60" w:line="240" w:lineRule="auto"/>
              <w:ind w:left="297" w:hanging="307"/>
              <w:jc w:val="left"/>
              <w:rPr>
                <w:rFonts w:ascii="Arial Narrow" w:hAnsi="Arial Narrow"/>
                <w:color w:val="000000" w:themeColor="text1"/>
                <w:sz w:val="17"/>
                <w:szCs w:val="17"/>
              </w:rPr>
            </w:pPr>
            <w:r w:rsidRPr="00843FB4">
              <w:rPr>
                <w:rFonts w:ascii="Arial Narrow" w:hAnsi="Arial Narrow" w:cs="Times New Roman"/>
                <w:b/>
                <w:color w:val="000000" w:themeColor="text1"/>
                <w:spacing w:val="-4"/>
                <w:sz w:val="17"/>
                <w:szCs w:val="17"/>
              </w:rPr>
              <w:t xml:space="preserve">10.1. </w:t>
            </w:r>
            <w:r w:rsidRPr="00843FB4">
              <w:rPr>
                <w:rFonts w:ascii="Arial Narrow" w:hAnsi="Arial Narrow"/>
                <w:color w:val="000000" w:themeColor="text1"/>
                <w:sz w:val="17"/>
                <w:szCs w:val="17"/>
              </w:rPr>
              <w:t>Memoriza y recita textos orales desde el conocimiento de sus rasgos estructurales y de contenido.</w:t>
            </w:r>
          </w:p>
        </w:tc>
      </w:tr>
      <w:tr w:rsidR="00843FB4" w:rsidRPr="007664FB" w14:paraId="43E15905" w14:textId="77777777" w:rsidTr="00843FB4">
        <w:trPr>
          <w:trHeight w:val="588"/>
        </w:trPr>
        <w:tc>
          <w:tcPr>
            <w:tcW w:w="3261" w:type="dxa"/>
            <w:vMerge/>
            <w:shd w:val="clear" w:color="auto" w:fill="FFFFFF" w:themeFill="background1"/>
          </w:tcPr>
          <w:p w14:paraId="4B663EB0"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2C7FD309" w14:textId="77777777" w:rsidR="00843FB4" w:rsidRPr="00843FB4" w:rsidRDefault="00843FB4" w:rsidP="00843FB4">
            <w:pPr>
              <w:spacing w:before="60" w:after="60" w:line="240" w:lineRule="auto"/>
              <w:ind w:left="128" w:hanging="205"/>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11. </w:t>
            </w:r>
            <w:r w:rsidRPr="00843FB4">
              <w:rPr>
                <w:rFonts w:ascii="Arial Narrow" w:hAnsi="Arial Narrow" w:cs="Times New Roman"/>
                <w:spacing w:val="-4"/>
                <w:sz w:val="17"/>
                <w:szCs w:val="17"/>
              </w:rPr>
              <w:t>Reconocer las características de la modalidad lingüística andaluza en diferentes manifestaciones orales.</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3ECFC5BA" w14:textId="77777777" w:rsidR="00843FB4" w:rsidRPr="00843FB4" w:rsidRDefault="00843FB4" w:rsidP="00843FB4">
            <w:pPr>
              <w:spacing w:before="60" w:after="60" w:line="240" w:lineRule="auto"/>
              <w:ind w:left="325" w:hanging="337"/>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11.1. </w:t>
            </w:r>
            <w:r w:rsidRPr="00843FB4">
              <w:rPr>
                <w:rFonts w:ascii="Arial Narrow" w:hAnsi="Arial Narrow" w:cs="Times New Roman"/>
                <w:color w:val="000000" w:themeColor="text1"/>
                <w:spacing w:val="-4"/>
                <w:sz w:val="17"/>
                <w:szCs w:val="17"/>
              </w:rPr>
              <w:t>Reconoce las características de la modalidad lingüística andaluza en diferentes manifestaciones orales.</w:t>
            </w:r>
            <w:r w:rsidRPr="00843FB4">
              <w:rPr>
                <w:rFonts w:ascii="Arial Narrow" w:hAnsi="Arial Narrow" w:cs="Times New Roman"/>
                <w:b/>
                <w:color w:val="000000" w:themeColor="text1"/>
                <w:spacing w:val="-4"/>
                <w:sz w:val="17"/>
                <w:szCs w:val="17"/>
              </w:rPr>
              <w:t xml:space="preserve"> </w:t>
            </w:r>
          </w:p>
        </w:tc>
      </w:tr>
      <w:tr w:rsidR="00843FB4" w:rsidRPr="00CB348C" w14:paraId="0C8127CF" w14:textId="77777777" w:rsidTr="00843FB4">
        <w:trPr>
          <w:trHeight w:val="592"/>
        </w:trPr>
        <w:tc>
          <w:tcPr>
            <w:tcW w:w="3261" w:type="dxa"/>
            <w:shd w:val="clear" w:color="auto" w:fill="BF8F00" w:themeFill="accent4" w:themeFillShade="BF"/>
            <w:vAlign w:val="center"/>
          </w:tcPr>
          <w:p w14:paraId="73877219"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E313067"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01ABAE8"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06A12700" w14:textId="77777777" w:rsidTr="00843FB4">
        <w:trPr>
          <w:trHeight w:val="362"/>
        </w:trPr>
        <w:tc>
          <w:tcPr>
            <w:tcW w:w="10632" w:type="dxa"/>
            <w:gridSpan w:val="3"/>
            <w:shd w:val="clear" w:color="auto" w:fill="D9D9D9" w:themeFill="background1" w:themeFillShade="D9"/>
            <w:vAlign w:val="center"/>
          </w:tcPr>
          <w:p w14:paraId="3720F699" w14:textId="713AEB01" w:rsidR="003C472F" w:rsidRPr="00545F22" w:rsidRDefault="003C472F" w:rsidP="00843FB4">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843FB4" w:rsidRPr="007664FB" w14:paraId="4BE0AE87" w14:textId="77777777" w:rsidTr="00843FB4">
        <w:trPr>
          <w:trHeight w:val="638"/>
        </w:trPr>
        <w:tc>
          <w:tcPr>
            <w:tcW w:w="3261" w:type="dxa"/>
            <w:vMerge w:val="restart"/>
          </w:tcPr>
          <w:p w14:paraId="6F61CF30" w14:textId="77777777" w:rsidR="00843FB4" w:rsidRPr="00843FB4" w:rsidRDefault="00843FB4" w:rsidP="00843FB4">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843FB4">
              <w:rPr>
                <w:rFonts w:ascii="Arial Narrow" w:eastAsia="Calibri" w:hAnsi="Arial Narrow"/>
                <w:b/>
                <w:color w:val="000000"/>
                <w:spacing w:val="-4"/>
                <w:sz w:val="17"/>
                <w:szCs w:val="17"/>
              </w:rPr>
              <w:t>Leer</w:t>
            </w:r>
          </w:p>
          <w:p w14:paraId="16565A61" w14:textId="77777777" w:rsidR="00843FB4" w:rsidRPr="00843FB4" w:rsidRDefault="00843FB4" w:rsidP="00F917E2">
            <w:pPr>
              <w:pStyle w:val="Prrafodelista"/>
              <w:numPr>
                <w:ilvl w:val="0"/>
                <w:numId w:val="19"/>
              </w:numPr>
              <w:autoSpaceDE w:val="0"/>
              <w:autoSpaceDN w:val="0"/>
              <w:adjustRightInd w:val="0"/>
              <w:spacing w:before="60" w:after="60" w:line="240" w:lineRule="auto"/>
              <w:ind w:left="121" w:right="-38" w:hanging="142"/>
              <w:contextualSpacing w:val="0"/>
              <w:rPr>
                <w:rFonts w:ascii="Arial Narrow" w:eastAsia="Calibri" w:hAnsi="Arial Narrow" w:cs="Arial"/>
                <w:b/>
                <w:color w:val="000000"/>
                <w:spacing w:val="-4"/>
                <w:sz w:val="17"/>
                <w:szCs w:val="17"/>
              </w:rPr>
            </w:pPr>
            <w:r w:rsidRPr="00843FB4">
              <w:rPr>
                <w:rFonts w:ascii="Arial Narrow" w:eastAsia="Calibri" w:hAnsi="Arial Narrow" w:cs="Arial"/>
                <w:color w:val="000000"/>
                <w:spacing w:val="-4"/>
                <w:sz w:val="17"/>
                <w:szCs w:val="17"/>
              </w:rPr>
              <w:t xml:space="preserve">Conocimiento y uso de las técnicas y estrategias necesarias para la comprensión de textos escritos. </w:t>
            </w:r>
          </w:p>
          <w:p w14:paraId="09D5EAF9"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escritos de ámbito personal, académico y social. </w:t>
            </w:r>
          </w:p>
          <w:p w14:paraId="6EA3FA9E"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narrativos, descriptivos, dialogados, expositivos y argumentativos. </w:t>
            </w:r>
          </w:p>
          <w:p w14:paraId="23D26707"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escritos literarios, persuasivos, prescriptivos e informativos. </w:t>
            </w:r>
          </w:p>
          <w:p w14:paraId="59C7331C"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El periódico: estructura, elementos paratextuales y géneros de información como noticias y crónicas. </w:t>
            </w:r>
          </w:p>
          <w:p w14:paraId="4A00A285"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Utilización dirigida de la biblioteca del centro y de las Tecnologías de la Información y la Comunicación como fuente de obtención de información. </w:t>
            </w:r>
          </w:p>
          <w:p w14:paraId="1567B0FF"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Actitud reflexiva, sensible y crítica ante la lectura de textos que supongan cualquier tipo de discriminación.</w:t>
            </w:r>
          </w:p>
        </w:tc>
        <w:tc>
          <w:tcPr>
            <w:tcW w:w="3118" w:type="dxa"/>
            <w:vMerge w:val="restart"/>
          </w:tcPr>
          <w:p w14:paraId="45FDD099"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843FB4">
              <w:rPr>
                <w:rFonts w:ascii="Arial Narrow" w:hAnsi="Arial Narrow" w:cs="Times New Roman"/>
                <w:b/>
                <w:spacing w:val="-4"/>
                <w:sz w:val="17"/>
                <w:szCs w:val="17"/>
              </w:rPr>
              <w:t>1.</w:t>
            </w:r>
            <w:r w:rsidRPr="00843FB4">
              <w:rPr>
                <w:rFonts w:ascii="Arial Narrow" w:hAnsi="Arial Narrow" w:cs="Times New Roman"/>
                <w:spacing w:val="-4"/>
                <w:sz w:val="17"/>
                <w:szCs w:val="17"/>
              </w:rPr>
              <w:t xml:space="preserve"> Aplicar estrategias de lectura comprensiva y crítica de textos. </w:t>
            </w:r>
            <w:r w:rsidRPr="00843FB4">
              <w:rPr>
                <w:rFonts w:ascii="Arial Narrow" w:hAnsi="Arial Narrow" w:cs="Times New Roman"/>
                <w:b/>
                <w:spacing w:val="-4"/>
                <w:sz w:val="17"/>
                <w:szCs w:val="17"/>
              </w:rPr>
              <w:t>(CCL, CAA, CSC, CEC)</w:t>
            </w:r>
          </w:p>
        </w:tc>
        <w:tc>
          <w:tcPr>
            <w:tcW w:w="4253" w:type="dxa"/>
            <w:tcBorders>
              <w:bottom w:val="single" w:sz="6" w:space="0" w:color="000000" w:themeColor="text1"/>
            </w:tcBorders>
          </w:tcPr>
          <w:p w14:paraId="35384CA2" w14:textId="77777777"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1.1.</w:t>
            </w:r>
            <w:r w:rsidRPr="00843FB4">
              <w:rPr>
                <w:rFonts w:ascii="Arial Narrow" w:eastAsia="Calibri" w:hAnsi="Arial Narrow"/>
                <w:color w:val="000000" w:themeColor="text1"/>
                <w:sz w:val="17"/>
                <w:szCs w:val="17"/>
              </w:rPr>
              <w:t xml:space="preserve"> Pone en práctica diferentes estrategias de lectura en función del objetivo y el tipo de texto.</w:t>
            </w:r>
          </w:p>
        </w:tc>
      </w:tr>
      <w:tr w:rsidR="00843FB4" w:rsidRPr="007664FB" w14:paraId="64CB3B8C" w14:textId="77777777" w:rsidTr="00843FB4">
        <w:trPr>
          <w:trHeight w:val="400"/>
        </w:trPr>
        <w:tc>
          <w:tcPr>
            <w:tcW w:w="3261" w:type="dxa"/>
            <w:vMerge/>
          </w:tcPr>
          <w:p w14:paraId="05945C6B"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7AA3383"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09A9177" w14:textId="3919965B" w:rsidR="00843FB4" w:rsidRPr="00843FB4" w:rsidRDefault="00843FB4" w:rsidP="00843FB4">
            <w:pPr>
              <w:spacing w:before="60" w:after="60" w:line="240" w:lineRule="auto"/>
              <w:ind w:left="298" w:hanging="298"/>
              <w:jc w:val="left"/>
              <w:rPr>
                <w:rFonts w:ascii="Arial Narrow" w:hAnsi="Arial Narrow"/>
                <w:color w:val="000000" w:themeColor="text1"/>
                <w:sz w:val="17"/>
                <w:szCs w:val="17"/>
              </w:rPr>
            </w:pPr>
            <w:r w:rsidRPr="00843FB4">
              <w:rPr>
                <w:rFonts w:ascii="Arial Narrow" w:hAnsi="Arial Narrow"/>
                <w:b/>
                <w:color w:val="000000" w:themeColor="text1"/>
                <w:sz w:val="17"/>
                <w:szCs w:val="17"/>
              </w:rPr>
              <w:t>1.2.</w:t>
            </w:r>
            <w:r w:rsidRPr="00843FB4">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843FB4" w:rsidRPr="007664FB" w14:paraId="6E1BFC45" w14:textId="77777777" w:rsidTr="00843FB4">
        <w:trPr>
          <w:trHeight w:val="400"/>
        </w:trPr>
        <w:tc>
          <w:tcPr>
            <w:tcW w:w="3261" w:type="dxa"/>
            <w:vMerge/>
          </w:tcPr>
          <w:p w14:paraId="63B86856"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4879C7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AF89940" w14:textId="25AA03E4"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3.</w:t>
            </w:r>
            <w:r w:rsidRPr="00843FB4">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843FB4" w:rsidRPr="007664FB" w14:paraId="53608FC1" w14:textId="77777777" w:rsidTr="00843FB4">
        <w:trPr>
          <w:trHeight w:val="638"/>
        </w:trPr>
        <w:tc>
          <w:tcPr>
            <w:tcW w:w="3261" w:type="dxa"/>
            <w:vMerge/>
          </w:tcPr>
          <w:p w14:paraId="42A9E2F8"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A75205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C00BD07" w14:textId="06640BB6"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4.</w:t>
            </w:r>
            <w:r w:rsidRPr="00843FB4">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843FB4" w:rsidRPr="007664FB" w14:paraId="37A7F944" w14:textId="77777777" w:rsidTr="00843FB4">
        <w:trPr>
          <w:trHeight w:val="866"/>
        </w:trPr>
        <w:tc>
          <w:tcPr>
            <w:tcW w:w="3261" w:type="dxa"/>
            <w:vMerge/>
          </w:tcPr>
          <w:p w14:paraId="3A77D3A1"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FE8C4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3E008C" w14:textId="4721FC57"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5.</w:t>
            </w:r>
            <w:r w:rsidRPr="00843FB4">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843FB4" w:rsidRPr="007664FB" w14:paraId="3229B46F" w14:textId="77777777" w:rsidTr="00843FB4">
        <w:trPr>
          <w:trHeight w:val="339"/>
        </w:trPr>
        <w:tc>
          <w:tcPr>
            <w:tcW w:w="3261" w:type="dxa"/>
            <w:vMerge/>
          </w:tcPr>
          <w:p w14:paraId="421269AA"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576C6EEE"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4B3D61B" w14:textId="7DDA6A6C" w:rsidR="00843FB4" w:rsidRPr="00843FB4" w:rsidRDefault="00843FB4" w:rsidP="00843FB4">
            <w:pPr>
              <w:tabs>
                <w:tab w:val="left" w:pos="263"/>
              </w:tabs>
              <w:spacing w:before="60" w:after="60" w:line="240" w:lineRule="auto"/>
              <w:ind w:left="244" w:hanging="244"/>
              <w:jc w:val="left"/>
              <w:rPr>
                <w:rFonts w:ascii="Arial Narrow" w:hAnsi="Arial Narrow"/>
                <w:color w:val="000000" w:themeColor="text1"/>
                <w:sz w:val="17"/>
                <w:szCs w:val="17"/>
              </w:rPr>
            </w:pPr>
            <w:r w:rsidRPr="00843FB4">
              <w:rPr>
                <w:rFonts w:ascii="Arial Narrow" w:hAnsi="Arial Narrow"/>
                <w:b/>
                <w:color w:val="000000" w:themeColor="text1"/>
                <w:sz w:val="17"/>
                <w:szCs w:val="17"/>
              </w:rPr>
              <w:t>1.6.</w:t>
            </w:r>
            <w:r w:rsidRPr="00843FB4">
              <w:rPr>
                <w:rFonts w:ascii="Arial Narrow" w:hAnsi="Arial Narrow"/>
                <w:color w:val="000000" w:themeColor="text1"/>
                <w:sz w:val="17"/>
                <w:szCs w:val="17"/>
              </w:rPr>
              <w:tab/>
              <w:t>Evalúa su proceso de comprensión lectora usando fichas sencillas de autoevaluación.</w:t>
            </w:r>
          </w:p>
        </w:tc>
      </w:tr>
      <w:tr w:rsidR="00843FB4" w:rsidRPr="00D35BFA" w14:paraId="07D7568D" w14:textId="77777777" w:rsidTr="00843FB4">
        <w:trPr>
          <w:trHeight w:val="470"/>
        </w:trPr>
        <w:tc>
          <w:tcPr>
            <w:tcW w:w="3261" w:type="dxa"/>
            <w:vMerge/>
          </w:tcPr>
          <w:p w14:paraId="62A9C2D2"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25A3E95A" w14:textId="77777777" w:rsidR="00843FB4" w:rsidRPr="00843FB4" w:rsidRDefault="00843FB4" w:rsidP="00843FB4">
            <w:pPr>
              <w:spacing w:before="60" w:after="60" w:line="240" w:lineRule="auto"/>
              <w:ind w:left="176" w:hanging="176"/>
              <w:jc w:val="left"/>
              <w:rPr>
                <w:rFonts w:ascii="Arial Narrow" w:hAnsi="Arial Narrow"/>
                <w:sz w:val="17"/>
                <w:szCs w:val="17"/>
              </w:rPr>
            </w:pPr>
            <w:r w:rsidRPr="00843FB4">
              <w:rPr>
                <w:rFonts w:ascii="Arial Narrow" w:hAnsi="Arial Narrow"/>
                <w:b/>
                <w:sz w:val="17"/>
                <w:szCs w:val="17"/>
              </w:rPr>
              <w:t>2.</w:t>
            </w:r>
            <w:r w:rsidRPr="00843FB4">
              <w:rPr>
                <w:rFonts w:ascii="Arial Narrow" w:hAnsi="Arial Narrow"/>
                <w:sz w:val="17"/>
                <w:szCs w:val="17"/>
              </w:rPr>
              <w:t xml:space="preserve"> Leer, comprender, interpretar y valorar textos. </w:t>
            </w:r>
            <w:r w:rsidRPr="00843FB4">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5B4F2F52" w14:textId="3F31A2C0" w:rsidR="00843FB4" w:rsidRPr="00843FB4" w:rsidRDefault="00843FB4" w:rsidP="00843FB4">
            <w:pPr>
              <w:spacing w:before="60" w:after="60" w:line="240" w:lineRule="auto"/>
              <w:ind w:left="270" w:hanging="270"/>
              <w:jc w:val="left"/>
              <w:rPr>
                <w:rFonts w:ascii="Arial Narrow" w:hAnsi="Arial Narrow"/>
                <w:color w:val="000000" w:themeColor="text1"/>
                <w:sz w:val="17"/>
                <w:szCs w:val="17"/>
              </w:rPr>
            </w:pPr>
            <w:r w:rsidRPr="00843FB4">
              <w:rPr>
                <w:rFonts w:ascii="Arial Narrow" w:hAnsi="Arial Narrow"/>
                <w:b/>
                <w:color w:val="000000" w:themeColor="text1"/>
                <w:sz w:val="17"/>
                <w:szCs w:val="17"/>
              </w:rPr>
              <w:t>2.1.</w:t>
            </w:r>
            <w:r w:rsidRPr="00843FB4">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843FB4" w:rsidRPr="00D35BFA" w14:paraId="4DB33FF8" w14:textId="77777777" w:rsidTr="00843FB4">
        <w:trPr>
          <w:trHeight w:val="395"/>
        </w:trPr>
        <w:tc>
          <w:tcPr>
            <w:tcW w:w="3261" w:type="dxa"/>
            <w:vMerge/>
          </w:tcPr>
          <w:p w14:paraId="6B20191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96E83B5"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6978418" w14:textId="6E3D80C8" w:rsidR="00843FB4" w:rsidRPr="00843FB4" w:rsidRDefault="00843FB4" w:rsidP="00843FB4">
            <w:pPr>
              <w:spacing w:before="60" w:after="60" w:line="240" w:lineRule="auto"/>
              <w:ind w:left="298" w:hanging="279"/>
              <w:jc w:val="left"/>
              <w:rPr>
                <w:rFonts w:ascii="Arial Narrow" w:hAnsi="Arial Narrow"/>
                <w:color w:val="000000" w:themeColor="text1"/>
                <w:sz w:val="17"/>
                <w:szCs w:val="17"/>
              </w:rPr>
            </w:pPr>
            <w:r w:rsidRPr="00843FB4">
              <w:rPr>
                <w:rFonts w:ascii="Arial Narrow" w:hAnsi="Arial Narrow"/>
                <w:b/>
                <w:color w:val="000000" w:themeColor="text1"/>
                <w:sz w:val="17"/>
                <w:szCs w:val="17"/>
              </w:rPr>
              <w:t>2.2.</w:t>
            </w:r>
            <w:r w:rsidRPr="00843FB4">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843FB4" w:rsidRPr="00D35BFA" w14:paraId="2738ACAB" w14:textId="77777777" w:rsidTr="00843FB4">
        <w:trPr>
          <w:trHeight w:val="350"/>
        </w:trPr>
        <w:tc>
          <w:tcPr>
            <w:tcW w:w="3261" w:type="dxa"/>
            <w:vMerge/>
          </w:tcPr>
          <w:p w14:paraId="70A9F039"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271A076"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6A3C5292" w14:textId="48825B1D" w:rsidR="00843FB4" w:rsidRPr="00843FB4" w:rsidRDefault="00843FB4" w:rsidP="00843FB4">
            <w:pPr>
              <w:spacing w:before="60" w:after="60" w:line="240" w:lineRule="auto"/>
              <w:ind w:left="28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 xml:space="preserve">2.3. </w:t>
            </w:r>
            <w:r w:rsidRPr="00843FB4">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843FB4" w:rsidRPr="00D35BFA" w14:paraId="0D3E643D" w14:textId="77777777" w:rsidTr="00843FB4">
        <w:trPr>
          <w:trHeight w:val="360"/>
        </w:trPr>
        <w:tc>
          <w:tcPr>
            <w:tcW w:w="3261" w:type="dxa"/>
            <w:vMerge/>
          </w:tcPr>
          <w:p w14:paraId="4444D8BD"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203BA27A"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4C4EFCA0" w14:textId="4BEE34F0" w:rsidR="00843FB4" w:rsidRPr="00843FB4" w:rsidRDefault="00843FB4" w:rsidP="00843FB4">
            <w:pPr>
              <w:spacing w:before="60" w:after="60" w:line="240" w:lineRule="auto"/>
              <w:ind w:left="298" w:hanging="298"/>
              <w:jc w:val="left"/>
              <w:rPr>
                <w:rFonts w:ascii="Arial Narrow" w:hAnsi="Arial Narrow"/>
                <w:color w:val="000000" w:themeColor="text1"/>
                <w:sz w:val="17"/>
                <w:szCs w:val="17"/>
              </w:rPr>
            </w:pPr>
            <w:r w:rsidRPr="00843FB4">
              <w:rPr>
                <w:rFonts w:ascii="Arial Narrow" w:hAnsi="Arial Narrow"/>
                <w:b/>
                <w:color w:val="000000" w:themeColor="text1"/>
                <w:sz w:val="17"/>
                <w:szCs w:val="17"/>
              </w:rPr>
              <w:t>2.4.</w:t>
            </w:r>
            <w:r w:rsidRPr="00843FB4">
              <w:rPr>
                <w:rFonts w:ascii="Arial Narrow" w:hAnsi="Arial Narrow"/>
                <w:color w:val="000000" w:themeColor="text1"/>
                <w:sz w:val="17"/>
                <w:szCs w:val="17"/>
              </w:rPr>
              <w:t xml:space="preserve"> Retiene información y reconoce la idea principal y las ideas secundarias comprendiendo las relaciones entre ellas.</w:t>
            </w:r>
          </w:p>
        </w:tc>
      </w:tr>
      <w:tr w:rsidR="00843FB4" w:rsidRPr="00D35BFA" w14:paraId="3BD4E02C" w14:textId="77777777" w:rsidTr="00843FB4">
        <w:trPr>
          <w:trHeight w:val="360"/>
        </w:trPr>
        <w:tc>
          <w:tcPr>
            <w:tcW w:w="3261" w:type="dxa"/>
            <w:vMerge/>
          </w:tcPr>
          <w:p w14:paraId="2D98310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29DD493"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E3B1656" w14:textId="0C71A705" w:rsidR="00843FB4" w:rsidRPr="00843FB4" w:rsidRDefault="00843FB4" w:rsidP="00843FB4">
            <w:pPr>
              <w:spacing w:before="60" w:after="60" w:line="240" w:lineRule="auto"/>
              <w:ind w:left="28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2.5.</w:t>
            </w:r>
            <w:r w:rsidRPr="00843FB4">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843FB4" w:rsidRPr="00D35BFA" w14:paraId="46A2E9C1" w14:textId="77777777" w:rsidTr="00843FB4">
        <w:trPr>
          <w:trHeight w:val="550"/>
        </w:trPr>
        <w:tc>
          <w:tcPr>
            <w:tcW w:w="3261" w:type="dxa"/>
            <w:vMerge/>
          </w:tcPr>
          <w:p w14:paraId="70A8C64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15CBB13E"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75B1F222" w14:textId="7F211765" w:rsidR="00843FB4" w:rsidRPr="00843FB4" w:rsidRDefault="00843FB4" w:rsidP="00843FB4">
            <w:pPr>
              <w:spacing w:before="60" w:after="60" w:line="240" w:lineRule="auto"/>
              <w:ind w:left="298" w:hanging="293"/>
              <w:jc w:val="left"/>
              <w:rPr>
                <w:rFonts w:ascii="Arial Narrow" w:hAnsi="Arial Narrow"/>
                <w:color w:val="000000" w:themeColor="text1"/>
                <w:sz w:val="17"/>
                <w:szCs w:val="17"/>
              </w:rPr>
            </w:pPr>
            <w:r w:rsidRPr="00843FB4">
              <w:rPr>
                <w:rFonts w:ascii="Arial Narrow" w:hAnsi="Arial Narrow"/>
                <w:b/>
                <w:color w:val="000000" w:themeColor="text1"/>
                <w:sz w:val="17"/>
                <w:szCs w:val="17"/>
              </w:rPr>
              <w:t>2.6.</w:t>
            </w:r>
            <w:r w:rsidRPr="00843FB4">
              <w:rPr>
                <w:rFonts w:ascii="Arial Narrow" w:hAnsi="Arial Narrow"/>
                <w:color w:val="000000" w:themeColor="text1"/>
                <w:sz w:val="17"/>
                <w:szCs w:val="17"/>
              </w:rPr>
              <w:t xml:space="preserve"> Interpreta, explica y deduce la información dada en diagramas, gráficas, fotografías, mapas conceptuales, esquemas…</w:t>
            </w:r>
          </w:p>
        </w:tc>
      </w:tr>
      <w:tr w:rsidR="00843FB4" w:rsidRPr="00D35BFA" w14:paraId="5BC334FC" w14:textId="77777777" w:rsidTr="00843FB4">
        <w:trPr>
          <w:trHeight w:val="511"/>
        </w:trPr>
        <w:tc>
          <w:tcPr>
            <w:tcW w:w="3261" w:type="dxa"/>
            <w:vMerge/>
          </w:tcPr>
          <w:p w14:paraId="72EE5E10"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3D9B7A8F" w14:textId="77777777" w:rsidR="00843FB4" w:rsidRPr="00843FB4" w:rsidRDefault="00843FB4" w:rsidP="00843FB4">
            <w:pPr>
              <w:tabs>
                <w:tab w:val="left" w:pos="158"/>
              </w:tabs>
              <w:spacing w:before="60" w:after="60" w:line="240" w:lineRule="auto"/>
              <w:ind w:left="176" w:hanging="176"/>
              <w:jc w:val="left"/>
              <w:rPr>
                <w:rFonts w:ascii="Arial Narrow" w:hAnsi="Arial Narrow"/>
                <w:sz w:val="17"/>
                <w:szCs w:val="17"/>
              </w:rPr>
            </w:pPr>
            <w:r w:rsidRPr="00843FB4">
              <w:rPr>
                <w:rFonts w:ascii="Arial Narrow" w:hAnsi="Arial Narrow"/>
                <w:b/>
                <w:sz w:val="17"/>
                <w:szCs w:val="17"/>
              </w:rPr>
              <w:t>3.</w:t>
            </w:r>
            <w:r w:rsidRPr="00843FB4">
              <w:rPr>
                <w:rFonts w:ascii="Arial Narrow" w:hAnsi="Arial Narrow"/>
                <w:b/>
                <w:sz w:val="17"/>
                <w:szCs w:val="17"/>
              </w:rPr>
              <w:tab/>
            </w:r>
            <w:r w:rsidRPr="00843FB4">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843FB4">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26711870" w14:textId="338B80D1" w:rsidR="00843FB4" w:rsidRPr="00843FB4" w:rsidRDefault="00843FB4" w:rsidP="00843FB4">
            <w:pPr>
              <w:spacing w:before="60" w:after="60" w:line="240" w:lineRule="auto"/>
              <w:ind w:left="317" w:hanging="317"/>
              <w:jc w:val="left"/>
              <w:rPr>
                <w:rFonts w:ascii="Arial Narrow" w:hAnsi="Arial Narrow"/>
                <w:color w:val="000000" w:themeColor="text1"/>
                <w:sz w:val="17"/>
                <w:szCs w:val="17"/>
              </w:rPr>
            </w:pPr>
            <w:r w:rsidRPr="00843FB4">
              <w:rPr>
                <w:rFonts w:ascii="Arial Narrow" w:hAnsi="Arial Narrow"/>
                <w:b/>
                <w:color w:val="000000" w:themeColor="text1"/>
                <w:sz w:val="17"/>
                <w:szCs w:val="17"/>
              </w:rPr>
              <w:t>3.1.</w:t>
            </w:r>
            <w:r w:rsidRPr="00843FB4">
              <w:rPr>
                <w:rFonts w:ascii="Arial Narrow" w:hAnsi="Arial Narrow"/>
                <w:color w:val="000000" w:themeColor="text1"/>
                <w:sz w:val="17"/>
                <w:szCs w:val="17"/>
              </w:rPr>
              <w:t xml:space="preserve"> Identifica y expresa las posturas de acuerdo y desacuerdo sobre aspectos parciales, o globales, de un texto.</w:t>
            </w:r>
          </w:p>
        </w:tc>
      </w:tr>
      <w:tr w:rsidR="00843FB4" w:rsidRPr="00D35BFA" w14:paraId="6655D7BA" w14:textId="77777777" w:rsidTr="001C2C54">
        <w:trPr>
          <w:trHeight w:val="359"/>
        </w:trPr>
        <w:tc>
          <w:tcPr>
            <w:tcW w:w="3261" w:type="dxa"/>
            <w:vMerge/>
          </w:tcPr>
          <w:p w14:paraId="6AD49F8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79F810A5" w14:textId="77777777" w:rsidR="00843FB4" w:rsidRPr="00843FB4" w:rsidRDefault="00843FB4" w:rsidP="00843FB4">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67D80C1E" w14:textId="7DE19868" w:rsidR="00843FB4" w:rsidRPr="00843FB4" w:rsidRDefault="00843FB4" w:rsidP="00843FB4">
            <w:pPr>
              <w:spacing w:before="60" w:after="60" w:line="240" w:lineRule="auto"/>
              <w:ind w:left="317" w:hanging="283"/>
              <w:jc w:val="left"/>
              <w:rPr>
                <w:rFonts w:ascii="Arial Narrow" w:hAnsi="Arial Narrow"/>
                <w:color w:val="000000" w:themeColor="text1"/>
                <w:sz w:val="17"/>
                <w:szCs w:val="17"/>
              </w:rPr>
            </w:pPr>
            <w:r w:rsidRPr="00843FB4">
              <w:rPr>
                <w:rFonts w:ascii="Arial Narrow" w:hAnsi="Arial Narrow"/>
                <w:b/>
                <w:color w:val="000000" w:themeColor="text1"/>
                <w:sz w:val="17"/>
                <w:szCs w:val="17"/>
              </w:rPr>
              <w:t>3.2.</w:t>
            </w:r>
            <w:r w:rsidRPr="00843FB4">
              <w:rPr>
                <w:rFonts w:ascii="Arial Narrow" w:hAnsi="Arial Narrow"/>
                <w:color w:val="000000" w:themeColor="text1"/>
                <w:sz w:val="17"/>
                <w:szCs w:val="17"/>
              </w:rPr>
              <w:t xml:space="preserve"> Elabora su propia interpretación sobre el significado de un texto.</w:t>
            </w:r>
          </w:p>
        </w:tc>
      </w:tr>
      <w:tr w:rsidR="00843FB4" w:rsidRPr="00D35BFA" w14:paraId="73712148" w14:textId="77777777" w:rsidTr="001C2C54">
        <w:trPr>
          <w:trHeight w:val="254"/>
        </w:trPr>
        <w:tc>
          <w:tcPr>
            <w:tcW w:w="3261" w:type="dxa"/>
            <w:vMerge/>
          </w:tcPr>
          <w:p w14:paraId="0641EBF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2A052936" w14:textId="77777777" w:rsidR="00843FB4" w:rsidRPr="00843FB4" w:rsidRDefault="00843FB4" w:rsidP="00843FB4">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D8DC951" w14:textId="09D9A6D3" w:rsidR="00843FB4" w:rsidRPr="00843FB4" w:rsidRDefault="00843FB4" w:rsidP="00843FB4">
            <w:pPr>
              <w:spacing w:before="60" w:after="60" w:line="240" w:lineRule="auto"/>
              <w:ind w:left="317" w:hanging="283"/>
              <w:jc w:val="left"/>
              <w:rPr>
                <w:rFonts w:ascii="Arial Narrow" w:hAnsi="Arial Narrow"/>
                <w:color w:val="000000" w:themeColor="text1"/>
                <w:sz w:val="17"/>
                <w:szCs w:val="17"/>
              </w:rPr>
            </w:pPr>
            <w:r w:rsidRPr="00843FB4">
              <w:rPr>
                <w:rFonts w:ascii="Arial Narrow" w:hAnsi="Arial Narrow"/>
                <w:b/>
                <w:color w:val="000000" w:themeColor="text1"/>
                <w:sz w:val="17"/>
                <w:szCs w:val="17"/>
              </w:rPr>
              <w:t>3.3.</w:t>
            </w:r>
            <w:r w:rsidRPr="00843FB4">
              <w:rPr>
                <w:rFonts w:ascii="Arial Narrow" w:hAnsi="Arial Narrow"/>
                <w:color w:val="000000" w:themeColor="text1"/>
                <w:sz w:val="17"/>
                <w:szCs w:val="17"/>
              </w:rPr>
              <w:t xml:space="preserve"> Respeta las opiniones de los demás.</w:t>
            </w:r>
          </w:p>
        </w:tc>
      </w:tr>
      <w:tr w:rsidR="00843FB4" w:rsidRPr="00D35BFA" w14:paraId="7B9D5B1B" w14:textId="77777777" w:rsidTr="00843FB4">
        <w:trPr>
          <w:trHeight w:val="588"/>
        </w:trPr>
        <w:tc>
          <w:tcPr>
            <w:tcW w:w="3261" w:type="dxa"/>
            <w:vMerge/>
          </w:tcPr>
          <w:p w14:paraId="5616C6E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2D9A6F2"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843FB4">
              <w:rPr>
                <w:rFonts w:ascii="Arial Narrow" w:hAnsi="Arial Narrow" w:cs="Times New Roman"/>
                <w:b/>
                <w:spacing w:val="-4"/>
                <w:sz w:val="17"/>
                <w:szCs w:val="17"/>
              </w:rPr>
              <w:t xml:space="preserve">4. </w:t>
            </w:r>
            <w:r w:rsidRPr="00843FB4">
              <w:rPr>
                <w:rFonts w:ascii="Arial Narrow" w:hAnsi="Arial Narrow" w:cs="Times New Roman"/>
                <w:spacing w:val="-4"/>
                <w:sz w:val="17"/>
                <w:szCs w:val="17"/>
              </w:rPr>
              <w:t>Seleccionar los conocimientos que se obtengan de las bibliotecas o de cualquier otra fuente de información impresa en papel o digital integrándolos en un proceso de aprendizaje continuo.</w:t>
            </w:r>
            <w:r w:rsidRPr="00843FB4">
              <w:rPr>
                <w:rFonts w:ascii="Arial Narrow" w:hAnsi="Arial Narrow" w:cs="Times New Roman"/>
                <w:b/>
                <w:spacing w:val="-4"/>
                <w:sz w:val="17"/>
                <w:szCs w:val="17"/>
              </w:rPr>
              <w:t xml:space="preserve"> (CCL, CD, CAA)</w:t>
            </w:r>
          </w:p>
        </w:tc>
        <w:tc>
          <w:tcPr>
            <w:tcW w:w="4253" w:type="dxa"/>
            <w:tcBorders>
              <w:top w:val="single" w:sz="6" w:space="0" w:color="000000" w:themeColor="text1"/>
              <w:bottom w:val="single" w:sz="6" w:space="0" w:color="000000" w:themeColor="text1"/>
            </w:tcBorders>
          </w:tcPr>
          <w:p w14:paraId="282A58CC" w14:textId="52A0D0FB" w:rsidR="00843FB4" w:rsidRPr="00843FB4" w:rsidRDefault="00843FB4" w:rsidP="00843FB4">
            <w:pPr>
              <w:spacing w:before="60" w:after="60" w:line="240" w:lineRule="auto"/>
              <w:ind w:left="256" w:hanging="267"/>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4.1.</w:t>
            </w:r>
            <w:r w:rsidRPr="00843FB4">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843FB4" w:rsidRPr="007664FB" w14:paraId="7518889E" w14:textId="77777777" w:rsidTr="00843FB4">
        <w:trPr>
          <w:trHeight w:val="381"/>
        </w:trPr>
        <w:tc>
          <w:tcPr>
            <w:tcW w:w="3261" w:type="dxa"/>
            <w:vMerge/>
          </w:tcPr>
          <w:p w14:paraId="5EBD0235"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140A9E92"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67F1A16" w14:textId="7E7E091E" w:rsidR="00843FB4" w:rsidRPr="00843FB4" w:rsidRDefault="00843FB4" w:rsidP="00843FB4">
            <w:pPr>
              <w:spacing w:before="60" w:after="60" w:line="240" w:lineRule="auto"/>
              <w:ind w:left="256" w:hanging="267"/>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4.2.</w:t>
            </w:r>
            <w:r w:rsidRPr="00843FB4">
              <w:rPr>
                <w:rFonts w:ascii="Arial Narrow" w:hAnsi="Arial Narrow" w:cs="Times New Roman"/>
                <w:color w:val="000000" w:themeColor="text1"/>
                <w:spacing w:val="-4"/>
                <w:sz w:val="17"/>
                <w:szCs w:val="17"/>
              </w:rPr>
              <w:t xml:space="preserve"> Conoce y maneja habitualmente diccionarios impresos o en versión digital.</w:t>
            </w:r>
          </w:p>
        </w:tc>
      </w:tr>
      <w:tr w:rsidR="00843FB4" w:rsidRPr="007664FB" w14:paraId="369C3364" w14:textId="77777777" w:rsidTr="00843FB4">
        <w:trPr>
          <w:trHeight w:val="800"/>
        </w:trPr>
        <w:tc>
          <w:tcPr>
            <w:tcW w:w="3261" w:type="dxa"/>
            <w:vMerge/>
            <w:tcBorders>
              <w:bottom w:val="single" w:sz="6" w:space="0" w:color="000000" w:themeColor="text1"/>
            </w:tcBorders>
          </w:tcPr>
          <w:p w14:paraId="493E124E"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6D510C61"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85A9894" w14:textId="4430BF3B" w:rsidR="00843FB4" w:rsidRPr="00843FB4" w:rsidRDefault="00843FB4" w:rsidP="00843FB4">
            <w:pPr>
              <w:spacing w:before="60" w:after="60" w:line="240" w:lineRule="auto"/>
              <w:ind w:left="260"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4.3.</w:t>
            </w:r>
            <w:r w:rsidRPr="00843FB4">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216C6410"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2613D535" w14:textId="77777777" w:rsidTr="00366846">
        <w:trPr>
          <w:trHeight w:val="592"/>
        </w:trPr>
        <w:tc>
          <w:tcPr>
            <w:tcW w:w="3261" w:type="dxa"/>
            <w:shd w:val="clear" w:color="auto" w:fill="BF8F00" w:themeFill="accent4" w:themeFillShade="BF"/>
            <w:vAlign w:val="center"/>
          </w:tcPr>
          <w:p w14:paraId="10158094"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3F2781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7F611C1"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47C345A1" w14:textId="77777777" w:rsidTr="00366846">
        <w:trPr>
          <w:trHeight w:val="450"/>
        </w:trPr>
        <w:tc>
          <w:tcPr>
            <w:tcW w:w="3261" w:type="dxa"/>
            <w:vMerge w:val="restart"/>
            <w:tcBorders>
              <w:top w:val="single" w:sz="6" w:space="0" w:color="000000" w:themeColor="text1"/>
              <w:right w:val="single" w:sz="6" w:space="0" w:color="000000" w:themeColor="text1"/>
            </w:tcBorders>
          </w:tcPr>
          <w:p w14:paraId="61E71FA7" w14:textId="77777777" w:rsidR="003C472F" w:rsidRPr="00723F96" w:rsidRDefault="003C472F" w:rsidP="00366846">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br w:type="page"/>
            </w:r>
            <w:r w:rsidRPr="000C1D50">
              <w:rPr>
                <w:rFonts w:ascii="Arial Narrow" w:eastAsia="Calibri" w:hAnsi="Arial Narrow"/>
                <w:b/>
                <w:color w:val="000000"/>
                <w:spacing w:val="-4"/>
                <w:sz w:val="18"/>
                <w:szCs w:val="17"/>
              </w:rPr>
              <w:t>Escribir</w:t>
            </w:r>
          </w:p>
          <w:p w14:paraId="7AB63BDB" w14:textId="77777777" w:rsidR="003C472F" w:rsidRPr="008009C6"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 xml:space="preserve">Conocimiento y uso de las técnicas y estrategias para la producción de textos escritos: planificación, obtención de información, redacción y revisión del texto. La escritura como proceso. </w:t>
            </w:r>
          </w:p>
          <w:p w14:paraId="3C2339DE" w14:textId="77777777" w:rsidR="003C472F" w:rsidRPr="008009C6"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9D13EE">
              <w:rPr>
                <w:rFonts w:ascii="Arial Narrow" w:hAnsi="Arial Narrow"/>
                <w:sz w:val="17"/>
                <w:szCs w:val="17"/>
              </w:rPr>
              <w:t>Escritura de textos relacionados con el ámbito personal, académico y social como normas, avisos, diarios personales, cartas de solicitud y especialmente resúmenes y esquemas</w:t>
            </w:r>
            <w:r w:rsidRPr="008009C6">
              <w:rPr>
                <w:rFonts w:ascii="Arial Narrow" w:hAnsi="Arial Narrow"/>
                <w:sz w:val="17"/>
                <w:szCs w:val="17"/>
              </w:rPr>
              <w:t xml:space="preserve">. </w:t>
            </w:r>
          </w:p>
          <w:p w14:paraId="2E6FD67C" w14:textId="77777777" w:rsidR="003C472F" w:rsidRPr="009F2A5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Escritura de textos narrativos, descriptivos, dialogados, expositivos y argumentativos con diferente finalidad (prescriptivos, persuasivos, literarios e i</w:t>
            </w:r>
            <w:r>
              <w:rPr>
                <w:rFonts w:ascii="Arial Narrow" w:hAnsi="Arial Narrow"/>
                <w:sz w:val="17"/>
                <w:szCs w:val="17"/>
              </w:rPr>
              <w:t>nformativos). Noticias y crónicas.</w:t>
            </w:r>
          </w:p>
          <w:p w14:paraId="13842EE9" w14:textId="77777777" w:rsidR="003C472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Interés por la buena presentación de los textos escritos tanto en soporte papel como digital, con respeto a las normas gramaticales, ortográficas y tipográficas</w:t>
            </w:r>
            <w:r w:rsidRPr="009F2A5F">
              <w:rPr>
                <w:rFonts w:ascii="Arial Narrow" w:hAnsi="Arial Narrow"/>
                <w:sz w:val="17"/>
                <w:szCs w:val="17"/>
              </w:rPr>
              <w:t>.</w:t>
            </w:r>
          </w:p>
          <w:p w14:paraId="51086EA5" w14:textId="77777777" w:rsidR="003C472F" w:rsidRPr="009F2A5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4B898D27" w14:textId="77777777" w:rsidR="003C472F" w:rsidRPr="000D7AB7" w:rsidRDefault="003C472F" w:rsidP="00366846">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5</w:t>
            </w:r>
            <w:r w:rsidRPr="0011333A">
              <w:rPr>
                <w:rFonts w:ascii="Arial Narrow" w:hAnsi="Arial Narrow" w:cs="Times New Roman"/>
                <w:b/>
                <w:spacing w:val="-4"/>
                <w:sz w:val="17"/>
                <w:szCs w:val="17"/>
              </w:rPr>
              <w:t>.</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progresivamente las </w:t>
            </w:r>
            <w:r w:rsidRPr="0011333A">
              <w:rPr>
                <w:rFonts w:ascii="Arial Narrow" w:hAnsi="Arial Narrow" w:cs="Times New Roman"/>
                <w:spacing w:val="-4"/>
                <w:sz w:val="17"/>
                <w:szCs w:val="17"/>
              </w:rPr>
              <w:t xml:space="preserve">estrategias </w:t>
            </w:r>
            <w:r>
              <w:rPr>
                <w:rFonts w:ascii="Arial Narrow" w:hAnsi="Arial Narrow" w:cs="Times New Roman"/>
                <w:spacing w:val="-4"/>
                <w:sz w:val="17"/>
                <w:szCs w:val="17"/>
              </w:rPr>
              <w:t>necesarias para producir textos adecuados, coherentes y cohesionados</w:t>
            </w:r>
            <w:r w:rsidRPr="0011333A">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4622FFFC" w14:textId="64D5161C" w:rsidR="003C472F" w:rsidRPr="00F46966" w:rsidRDefault="003C472F" w:rsidP="00366846">
            <w:pPr>
              <w:spacing w:before="60" w:after="60" w:line="240" w:lineRule="auto"/>
              <w:ind w:left="217" w:hanging="228"/>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5.1.</w:t>
            </w:r>
            <w:r w:rsidRPr="00F46966">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3C472F" w:rsidRPr="007664FB" w14:paraId="62A7901B" w14:textId="77777777" w:rsidTr="00366846">
        <w:trPr>
          <w:trHeight w:val="937"/>
        </w:trPr>
        <w:tc>
          <w:tcPr>
            <w:tcW w:w="3261" w:type="dxa"/>
            <w:vMerge/>
            <w:tcBorders>
              <w:right w:val="single" w:sz="6" w:space="0" w:color="000000" w:themeColor="text1"/>
            </w:tcBorders>
          </w:tcPr>
          <w:p w14:paraId="29531E96"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74C925F3"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B7E985B" w14:textId="5DBE249C" w:rsidR="003C472F" w:rsidRPr="00F4696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5.2.</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3C472F" w:rsidRPr="007664FB" w14:paraId="59A902DF" w14:textId="77777777" w:rsidTr="00366846">
        <w:trPr>
          <w:trHeight w:val="450"/>
        </w:trPr>
        <w:tc>
          <w:tcPr>
            <w:tcW w:w="3261" w:type="dxa"/>
            <w:vMerge/>
            <w:tcBorders>
              <w:right w:val="single" w:sz="6" w:space="0" w:color="000000" w:themeColor="text1"/>
            </w:tcBorders>
          </w:tcPr>
          <w:p w14:paraId="51504CBA"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09C4B26"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E4A764C" w14:textId="628F58D9" w:rsidR="003C472F" w:rsidRPr="0036684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5.3.</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3C472F" w:rsidRPr="007664FB" w14:paraId="2737193C" w14:textId="77777777" w:rsidTr="00366846">
        <w:trPr>
          <w:trHeight w:val="450"/>
        </w:trPr>
        <w:tc>
          <w:tcPr>
            <w:tcW w:w="3261" w:type="dxa"/>
            <w:vMerge/>
            <w:tcBorders>
              <w:right w:val="single" w:sz="6" w:space="0" w:color="000000" w:themeColor="text1"/>
            </w:tcBorders>
          </w:tcPr>
          <w:p w14:paraId="43E006DE"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04745509"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F3B0B8E" w14:textId="3050776A" w:rsidR="003C472F" w:rsidRPr="0036684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5.4.</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3C472F" w:rsidRPr="00D35BFA" w14:paraId="5766B410" w14:textId="77777777" w:rsidTr="00366846">
        <w:trPr>
          <w:trHeight w:val="455"/>
        </w:trPr>
        <w:tc>
          <w:tcPr>
            <w:tcW w:w="3261" w:type="dxa"/>
            <w:vMerge/>
            <w:tcBorders>
              <w:right w:val="single" w:sz="6" w:space="0" w:color="000000" w:themeColor="text1"/>
            </w:tcBorders>
          </w:tcPr>
          <w:p w14:paraId="07CFD3B0"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4AF8C5F4" w14:textId="77777777" w:rsidR="003C472F" w:rsidRDefault="003C472F" w:rsidP="00366846">
            <w:pPr>
              <w:spacing w:before="60" w:after="60" w:line="240" w:lineRule="auto"/>
              <w:ind w:left="162" w:hanging="162"/>
              <w:jc w:val="left"/>
              <w:rPr>
                <w:rFonts w:ascii="Arial Narrow" w:hAnsi="Arial Narrow" w:cs="Times New Roman"/>
                <w:b/>
                <w:spacing w:val="-4"/>
                <w:sz w:val="17"/>
                <w:szCs w:val="17"/>
              </w:rPr>
            </w:pPr>
            <w:r w:rsidRPr="00255A19">
              <w:rPr>
                <w:rFonts w:ascii="Arial Narrow" w:hAnsi="Arial Narrow" w:cs="Times New Roman"/>
                <w:b/>
                <w:spacing w:val="-4"/>
                <w:sz w:val="17"/>
                <w:szCs w:val="17"/>
              </w:rPr>
              <w:t>6.</w:t>
            </w:r>
            <w:r w:rsidRPr="00255A19">
              <w:rPr>
                <w:rFonts w:ascii="Arial Narrow" w:hAnsi="Arial Narrow" w:cs="Times New Roman"/>
                <w:spacing w:val="-4"/>
                <w:sz w:val="17"/>
                <w:szCs w:val="17"/>
              </w:rPr>
              <w:t xml:space="preserve"> Escribir textos sencillos en relación con el ámbito de uso.</w:t>
            </w:r>
            <w:r>
              <w:rPr>
                <w:rFonts w:cs="Times New Roman"/>
                <w:spacing w:val="-4"/>
                <w:sz w:val="20"/>
                <w:szCs w:val="20"/>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 xml:space="preserve">CAA, CSC) </w:t>
            </w:r>
          </w:p>
          <w:p w14:paraId="44CEF243" w14:textId="77777777" w:rsidR="003C472F" w:rsidRDefault="003C472F" w:rsidP="00366846">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F1EEE6" w14:textId="1A01FDA5" w:rsidR="003C472F" w:rsidRPr="00366846" w:rsidRDefault="003C472F" w:rsidP="00366846">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6.1.</w:t>
            </w:r>
            <w:r w:rsidRPr="00187A98">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3C472F" w:rsidRPr="007664FB" w14:paraId="76874BA5" w14:textId="77777777" w:rsidTr="00366846">
        <w:trPr>
          <w:trHeight w:val="405"/>
        </w:trPr>
        <w:tc>
          <w:tcPr>
            <w:tcW w:w="3261" w:type="dxa"/>
            <w:vMerge/>
            <w:tcBorders>
              <w:right w:val="single" w:sz="6" w:space="0" w:color="000000" w:themeColor="text1"/>
            </w:tcBorders>
          </w:tcPr>
          <w:p w14:paraId="1A16A0BB"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120F461"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E7DADF4" w14:textId="596C5824" w:rsidR="003C472F" w:rsidRPr="00366846" w:rsidRDefault="003C472F" w:rsidP="00366846">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6.2. </w:t>
            </w:r>
            <w:r w:rsidRPr="00187A98">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3C472F" w:rsidRPr="007664FB" w14:paraId="5D948EE1" w14:textId="77777777" w:rsidTr="00366846">
        <w:trPr>
          <w:trHeight w:val="405"/>
        </w:trPr>
        <w:tc>
          <w:tcPr>
            <w:tcW w:w="3261" w:type="dxa"/>
            <w:vMerge/>
            <w:tcBorders>
              <w:right w:val="single" w:sz="6" w:space="0" w:color="000000" w:themeColor="text1"/>
            </w:tcBorders>
          </w:tcPr>
          <w:p w14:paraId="3F6DE942"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69A6D9A"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68B003A" w14:textId="2C7E3592" w:rsidR="003C472F" w:rsidRPr="00187A98" w:rsidRDefault="003C472F" w:rsidP="00366846">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cs="Times New Roman"/>
                <w:b/>
                <w:color w:val="000000" w:themeColor="text1"/>
                <w:spacing w:val="-4"/>
                <w:sz w:val="17"/>
                <w:szCs w:val="17"/>
              </w:rPr>
              <w:t xml:space="preserve">6.3. </w:t>
            </w:r>
            <w:r w:rsidRPr="00187A98">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3C472F" w:rsidRPr="007664FB" w14:paraId="267064A0" w14:textId="77777777" w:rsidTr="00366846">
        <w:trPr>
          <w:trHeight w:val="405"/>
        </w:trPr>
        <w:tc>
          <w:tcPr>
            <w:tcW w:w="3261" w:type="dxa"/>
            <w:vMerge/>
            <w:tcBorders>
              <w:right w:val="single" w:sz="6" w:space="0" w:color="000000" w:themeColor="text1"/>
            </w:tcBorders>
          </w:tcPr>
          <w:p w14:paraId="273A3777"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F6E8F04"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36A0C8D" w14:textId="00D9E960" w:rsidR="003C472F" w:rsidRPr="00187A98" w:rsidRDefault="003C472F" w:rsidP="00366846">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b/>
                <w:color w:val="000000" w:themeColor="text1"/>
                <w:sz w:val="17"/>
                <w:szCs w:val="17"/>
              </w:rPr>
              <w:t>6.4.</w:t>
            </w:r>
            <w:r w:rsidRPr="00187A98">
              <w:rPr>
                <w:rFonts w:ascii="Arial Narrow" w:hAnsi="Arial Narrow"/>
                <w:color w:val="000000" w:themeColor="text1"/>
                <w:sz w:val="17"/>
                <w:szCs w:val="17"/>
              </w:rPr>
              <w:t xml:space="preserve"> Utiliza diferentes y variados organizadores textuales en las exposiciones y argumentaciones.</w:t>
            </w:r>
          </w:p>
        </w:tc>
      </w:tr>
      <w:tr w:rsidR="003C472F" w:rsidRPr="00D35BFA" w14:paraId="60799CE2" w14:textId="77777777" w:rsidTr="00366846">
        <w:trPr>
          <w:trHeight w:val="588"/>
        </w:trPr>
        <w:tc>
          <w:tcPr>
            <w:tcW w:w="3261" w:type="dxa"/>
            <w:vMerge/>
            <w:tcBorders>
              <w:right w:val="single" w:sz="6" w:space="0" w:color="000000" w:themeColor="text1"/>
            </w:tcBorders>
          </w:tcPr>
          <w:p w14:paraId="40D11B14"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10896A6" w14:textId="77777777" w:rsidR="003C472F" w:rsidRPr="00255A19"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ECB188C" w14:textId="42DAB85B" w:rsidR="003C472F" w:rsidRPr="00366846" w:rsidRDefault="003C472F" w:rsidP="00366846">
            <w:pPr>
              <w:spacing w:before="60" w:after="60" w:line="240" w:lineRule="auto"/>
              <w:ind w:left="289" w:hanging="289"/>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6.5. </w:t>
            </w:r>
            <w:r w:rsidRPr="00187A98">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3C472F" w:rsidRPr="007664FB" w14:paraId="1C291E83" w14:textId="77777777" w:rsidTr="00366846">
        <w:trPr>
          <w:trHeight w:val="295"/>
        </w:trPr>
        <w:tc>
          <w:tcPr>
            <w:tcW w:w="3261" w:type="dxa"/>
            <w:vMerge/>
            <w:tcBorders>
              <w:right w:val="single" w:sz="6" w:space="0" w:color="000000" w:themeColor="text1"/>
            </w:tcBorders>
          </w:tcPr>
          <w:p w14:paraId="348464C4"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561A84CD"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AC1E98A" w14:textId="5BDF428A" w:rsidR="003C472F" w:rsidRPr="00366846" w:rsidRDefault="003C472F" w:rsidP="00366846">
            <w:pPr>
              <w:spacing w:before="60" w:after="60" w:line="240" w:lineRule="auto"/>
              <w:ind w:left="217" w:hanging="217"/>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6.6. </w:t>
            </w:r>
            <w:r w:rsidRPr="00187A98">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3C472F" w:rsidRPr="00D35BFA" w14:paraId="61A70294" w14:textId="77777777" w:rsidTr="00366846">
        <w:trPr>
          <w:trHeight w:val="488"/>
        </w:trPr>
        <w:tc>
          <w:tcPr>
            <w:tcW w:w="3261" w:type="dxa"/>
            <w:vMerge/>
            <w:tcBorders>
              <w:right w:val="single" w:sz="6" w:space="0" w:color="000000" w:themeColor="text1"/>
            </w:tcBorders>
          </w:tcPr>
          <w:p w14:paraId="70845716"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200DDC7B" w14:textId="77777777" w:rsidR="003C472F" w:rsidRPr="00CA623D" w:rsidRDefault="003C472F" w:rsidP="00366846">
            <w:pPr>
              <w:spacing w:before="60" w:after="60" w:line="240" w:lineRule="auto"/>
              <w:ind w:left="164" w:hanging="164"/>
              <w:jc w:val="left"/>
              <w:rPr>
                <w:rFonts w:ascii="Arial Narrow" w:hAnsi="Arial Narrow" w:cs="Times New Roman"/>
                <w:b/>
                <w:spacing w:val="-4"/>
                <w:sz w:val="17"/>
                <w:szCs w:val="17"/>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w:t>
            </w:r>
            <w:r>
              <w:rPr>
                <w:rFonts w:ascii="Arial Narrow" w:hAnsi="Arial Narrow" w:cs="Times New Roman"/>
                <w:spacing w:val="-4"/>
                <w:sz w:val="17"/>
                <w:szCs w:val="17"/>
              </w:rPr>
              <w:t>l</w:t>
            </w:r>
            <w:r w:rsidRPr="00255A19">
              <w:rPr>
                <w:rFonts w:ascii="Arial Narrow" w:hAnsi="Arial Narrow" w:cs="Times New Roman"/>
                <w:spacing w:val="-4"/>
                <w:sz w:val="17"/>
                <w:szCs w:val="17"/>
              </w:rPr>
              <w:t xml:space="preserv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2367D6C5" w14:textId="1F089861" w:rsidR="003C472F" w:rsidRPr="00366846" w:rsidRDefault="003C472F" w:rsidP="00366846">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 xml:space="preserve">7.1. </w:t>
            </w:r>
            <w:r w:rsidRPr="00C23F5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3C472F" w:rsidRPr="007664FB" w14:paraId="2458FDC8" w14:textId="77777777" w:rsidTr="00366846">
        <w:trPr>
          <w:trHeight w:val="79"/>
        </w:trPr>
        <w:tc>
          <w:tcPr>
            <w:tcW w:w="3261" w:type="dxa"/>
            <w:vMerge/>
            <w:tcBorders>
              <w:right w:val="single" w:sz="6" w:space="0" w:color="000000" w:themeColor="text1"/>
            </w:tcBorders>
          </w:tcPr>
          <w:p w14:paraId="5F1ADEC0"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4E056AD"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72AAFA80" w14:textId="27CA7876" w:rsidR="003C472F" w:rsidRPr="00C23F5D" w:rsidRDefault="003C472F" w:rsidP="00366846">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7.2.</w:t>
            </w:r>
            <w:r w:rsidRPr="00C23F5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3C472F" w:rsidRPr="007664FB" w14:paraId="07099A4C" w14:textId="77777777" w:rsidTr="00366846">
        <w:trPr>
          <w:trHeight w:val="504"/>
        </w:trPr>
        <w:tc>
          <w:tcPr>
            <w:tcW w:w="3261" w:type="dxa"/>
            <w:vMerge/>
            <w:tcBorders>
              <w:right w:val="single" w:sz="6" w:space="0" w:color="000000" w:themeColor="text1"/>
            </w:tcBorders>
          </w:tcPr>
          <w:p w14:paraId="050CB01C"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52CCDC77"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6A457E42" w14:textId="1D7C1BB0" w:rsidR="003C472F" w:rsidRPr="00366846" w:rsidRDefault="003C472F" w:rsidP="00366846">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7.3.</w:t>
            </w:r>
            <w:r w:rsidRPr="00C23F5D">
              <w:rPr>
                <w:rFonts w:ascii="Arial Narrow" w:hAnsi="Arial Narrow" w:cs="Times New Roman"/>
                <w:color w:val="000000" w:themeColor="text1"/>
                <w:spacing w:val="-4"/>
                <w:sz w:val="17"/>
                <w:szCs w:val="17"/>
              </w:rPr>
              <w:t xml:space="preserve"> Valora e incorpora progresivamente una actitud creativa ante la escritura.</w:t>
            </w:r>
          </w:p>
        </w:tc>
      </w:tr>
      <w:tr w:rsidR="003C472F" w:rsidRPr="007664FB" w14:paraId="5EDCE16C" w14:textId="77777777" w:rsidTr="00366846">
        <w:trPr>
          <w:trHeight w:val="1048"/>
        </w:trPr>
        <w:tc>
          <w:tcPr>
            <w:tcW w:w="3261" w:type="dxa"/>
            <w:vMerge/>
            <w:tcBorders>
              <w:right w:val="single" w:sz="6" w:space="0" w:color="000000" w:themeColor="text1"/>
            </w:tcBorders>
          </w:tcPr>
          <w:p w14:paraId="167113CD"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B11702D"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723E6606" w14:textId="3D3EFA17" w:rsidR="003C472F" w:rsidRPr="00C23F5D" w:rsidRDefault="003C472F" w:rsidP="00366846">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7.4.</w:t>
            </w:r>
            <w:r w:rsidRPr="00C23F5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bl>
    <w:p w14:paraId="5AC0E5FE"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15E9EBD" w14:textId="77777777" w:rsidTr="00366846">
        <w:trPr>
          <w:trHeight w:val="592"/>
        </w:trPr>
        <w:tc>
          <w:tcPr>
            <w:tcW w:w="3261" w:type="dxa"/>
            <w:shd w:val="clear" w:color="auto" w:fill="BF8F00" w:themeFill="accent4" w:themeFillShade="BF"/>
            <w:vAlign w:val="center"/>
          </w:tcPr>
          <w:p w14:paraId="11C54E38"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5956685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2EE0C66"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5760B35" w14:textId="77777777" w:rsidTr="00366846">
        <w:trPr>
          <w:trHeight w:val="422"/>
        </w:trPr>
        <w:tc>
          <w:tcPr>
            <w:tcW w:w="10632" w:type="dxa"/>
            <w:gridSpan w:val="3"/>
            <w:shd w:val="clear" w:color="auto" w:fill="D9D9D9" w:themeFill="background1" w:themeFillShade="D9"/>
            <w:vAlign w:val="center"/>
          </w:tcPr>
          <w:p w14:paraId="05FC91E7" w14:textId="77777777" w:rsidR="003C472F" w:rsidRPr="0011333A" w:rsidRDefault="003C472F" w:rsidP="00366846">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3C472F" w:rsidRPr="00B960E5" w14:paraId="2D1B9FBB" w14:textId="77777777" w:rsidTr="00366846">
        <w:trPr>
          <w:trHeight w:val="842"/>
        </w:trPr>
        <w:tc>
          <w:tcPr>
            <w:tcW w:w="3261" w:type="dxa"/>
            <w:vMerge w:val="restart"/>
          </w:tcPr>
          <w:p w14:paraId="5C98C43F" w14:textId="77777777" w:rsidR="003C472F" w:rsidRPr="00366846" w:rsidRDefault="003C472F" w:rsidP="00366846">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366846">
              <w:rPr>
                <w:rFonts w:ascii="Arial Narrow" w:eastAsia="Calibri" w:hAnsi="Arial Narrow"/>
                <w:b/>
                <w:color w:val="000000"/>
                <w:spacing w:val="-4"/>
                <w:sz w:val="17"/>
                <w:szCs w:val="17"/>
              </w:rPr>
              <w:t>La palabra</w:t>
            </w:r>
          </w:p>
          <w:p w14:paraId="6BAD967A"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7D72AE3E"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uso y explicación de los elementos constitutivos de la palabra: lexema, morfemas flexivos y derivativos. </w:t>
            </w:r>
          </w:p>
          <w:p w14:paraId="33937E54"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Procedimientos para formar palabras: composición, derivación y parasíntesis.</w:t>
            </w:r>
          </w:p>
          <w:p w14:paraId="3C623575"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Comprensión e interpretación de los componentes del significado de las palabras: denotación y connotación. </w:t>
            </w:r>
          </w:p>
          <w:p w14:paraId="1EA99449"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Conocimiento reflexivo de las relaciones semánticas que se establecen entre las palabras: polisemia, homonimia, paronimia, campo semántico y campo asociativo. </w:t>
            </w:r>
          </w:p>
          <w:p w14:paraId="6AAA72A2" w14:textId="77777777" w:rsidR="003C472F" w:rsidRPr="00366846" w:rsidRDefault="003C472F" w:rsidP="00F917E2">
            <w:pPr>
              <w:pStyle w:val="Prrafodelista"/>
              <w:numPr>
                <w:ilvl w:val="0"/>
                <w:numId w:val="10"/>
              </w:numPr>
              <w:spacing w:before="60" w:after="60" w:line="240" w:lineRule="auto"/>
              <w:ind w:left="121" w:hanging="121"/>
              <w:contextualSpacing w:val="0"/>
              <w:rPr>
                <w:rFonts w:ascii="Arial Narrow" w:hAnsi="Arial Narrow"/>
                <w:sz w:val="17"/>
                <w:szCs w:val="17"/>
              </w:rPr>
            </w:pPr>
            <w:r w:rsidRPr="00366846">
              <w:rPr>
                <w:rFonts w:ascii="Arial Narrow" w:hAnsi="Arial Narrow"/>
                <w:sz w:val="17"/>
                <w:szCs w:val="17"/>
              </w:rPr>
              <w:t>Observación, reflexión y explicación de los cambios que afectan al significado de las palabras: causas y mecanismos. Metáfora, metonimia, palabras tabú y eufemismos.</w:t>
            </w:r>
          </w:p>
          <w:p w14:paraId="27FCA0F2"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21B73391" w14:textId="77777777" w:rsidR="003C472F" w:rsidRPr="00366846" w:rsidRDefault="003C472F" w:rsidP="00F917E2">
            <w:pPr>
              <w:pStyle w:val="Prrafodelista"/>
              <w:numPr>
                <w:ilvl w:val="0"/>
                <w:numId w:val="10"/>
              </w:numPr>
              <w:spacing w:before="60" w:after="120" w:line="240" w:lineRule="auto"/>
              <w:ind w:left="119" w:hanging="142"/>
              <w:contextualSpacing w:val="0"/>
              <w:rPr>
                <w:rFonts w:ascii="Arial Narrow" w:hAnsi="Arial Narrow"/>
                <w:sz w:val="17"/>
                <w:szCs w:val="17"/>
              </w:rPr>
            </w:pPr>
            <w:r w:rsidRPr="00366846">
              <w:rPr>
                <w:rFonts w:ascii="Arial Narrow" w:hAnsi="Arial Narrow"/>
                <w:sz w:val="17"/>
                <w:szCs w:val="17"/>
              </w:rPr>
              <w:t xml:space="preserve">Manejo de diccionarios y otras fuentes de consulta en papel y formato digital sobre el uso de la lengua. </w:t>
            </w:r>
          </w:p>
          <w:p w14:paraId="59E24547" w14:textId="77777777" w:rsidR="003C472F" w:rsidRPr="00366846" w:rsidRDefault="003C472F" w:rsidP="00366846">
            <w:pPr>
              <w:spacing w:before="60" w:after="60" w:line="240" w:lineRule="auto"/>
              <w:ind w:left="0"/>
              <w:jc w:val="left"/>
              <w:rPr>
                <w:rFonts w:ascii="Arial Narrow" w:hAnsi="Arial Narrow"/>
                <w:b/>
                <w:sz w:val="17"/>
                <w:szCs w:val="17"/>
              </w:rPr>
            </w:pPr>
            <w:r w:rsidRPr="00366846">
              <w:rPr>
                <w:rFonts w:ascii="Arial Narrow" w:hAnsi="Arial Narrow"/>
                <w:b/>
                <w:sz w:val="17"/>
                <w:szCs w:val="17"/>
              </w:rPr>
              <w:t>Las relaciones gramaticales</w:t>
            </w:r>
          </w:p>
          <w:p w14:paraId="58889CCB"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identificación y explicación del uso de los distintos tipos de sintagmas y su estructura: nominal, adjetival, preposicional, verbal y adverbial. </w:t>
            </w:r>
          </w:p>
          <w:p w14:paraId="0BF3F616"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Frase y oración.</w:t>
            </w:r>
          </w:p>
          <w:p w14:paraId="29345168"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Oraciones impersonales, oraciones activas y pasivas. Transformación de oración activa a pasiva y viceversa.</w:t>
            </w:r>
          </w:p>
          <w:p w14:paraId="5723CB16"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Diferenciación de los tipos de predicado según su estructura.</w:t>
            </w:r>
          </w:p>
          <w:p w14:paraId="1332EFB3"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Oración copulativa y oración predicativa.</w:t>
            </w:r>
          </w:p>
          <w:p w14:paraId="1976B434" w14:textId="77777777" w:rsidR="00366846" w:rsidRDefault="003C472F" w:rsidP="00366846">
            <w:pPr>
              <w:spacing w:before="60" w:line="240" w:lineRule="auto"/>
              <w:ind w:left="0"/>
              <w:rPr>
                <w:rFonts w:ascii="Arial Narrow" w:hAnsi="Arial Narrow"/>
                <w:b/>
                <w:sz w:val="17"/>
                <w:szCs w:val="17"/>
              </w:rPr>
            </w:pPr>
            <w:r w:rsidRPr="00366846">
              <w:rPr>
                <w:rFonts w:ascii="Arial Narrow" w:hAnsi="Arial Narrow"/>
                <w:sz w:val="17"/>
                <w:szCs w:val="17"/>
              </w:rPr>
              <w:t>Reconocimiento, identificación y explicación de los complementos verbales.</w:t>
            </w:r>
            <w:r w:rsidR="00366846" w:rsidRPr="007C5209">
              <w:rPr>
                <w:rFonts w:ascii="Arial Narrow" w:hAnsi="Arial Narrow"/>
                <w:b/>
                <w:sz w:val="17"/>
                <w:szCs w:val="17"/>
              </w:rPr>
              <w:t xml:space="preserve"> </w:t>
            </w:r>
          </w:p>
          <w:p w14:paraId="15F87E2D" w14:textId="79EBFB04" w:rsidR="00366846" w:rsidRPr="007C5209" w:rsidRDefault="00366846" w:rsidP="00366846">
            <w:pPr>
              <w:spacing w:before="60" w:after="60" w:line="240" w:lineRule="auto"/>
              <w:ind w:left="0"/>
              <w:rPr>
                <w:rFonts w:ascii="Arial Narrow" w:hAnsi="Arial Narrow"/>
                <w:b/>
                <w:sz w:val="17"/>
                <w:szCs w:val="17"/>
              </w:rPr>
            </w:pPr>
            <w:r w:rsidRPr="007C5209">
              <w:rPr>
                <w:rFonts w:ascii="Arial Narrow" w:hAnsi="Arial Narrow"/>
                <w:b/>
                <w:sz w:val="17"/>
                <w:szCs w:val="17"/>
              </w:rPr>
              <w:t>El discurso</w:t>
            </w:r>
          </w:p>
          <w:p w14:paraId="790D5112" w14:textId="77777777" w:rsid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 xml:space="preserve">El lenguaje como sistema de comunicación e interacción humana. </w:t>
            </w:r>
          </w:p>
          <w:p w14:paraId="0EEC1FBF" w14:textId="77777777" w:rsid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El texto como unidad básica de comunicación.</w:t>
            </w:r>
            <w:r>
              <w:rPr>
                <w:rFonts w:ascii="Arial Narrow" w:hAnsi="Arial Narrow"/>
                <w:sz w:val="17"/>
                <w:szCs w:val="17"/>
              </w:rPr>
              <w:t xml:space="preserve"> Características lingüísticas del texto.</w:t>
            </w:r>
          </w:p>
          <w:p w14:paraId="6BD61958" w14:textId="35EFC111" w:rsidR="00366846" w:rsidRPr="0057182F"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Reconocimiento, identificación y explicación de los marcadores del discurso más significativos de cada una de las formas del discurso; así como los principales mecanismos de referencia interna, tanto gramaticales (pronombres, elipsis) como léxicos (sustitución mediante sinónimos).</w:t>
            </w:r>
            <w:r w:rsidRPr="0057182F">
              <w:rPr>
                <w:rFonts w:ascii="Arial Narrow" w:hAnsi="Arial Narrow"/>
                <w:sz w:val="17"/>
                <w:szCs w:val="17"/>
              </w:rPr>
              <w:t xml:space="preserve"> </w:t>
            </w:r>
          </w:p>
          <w:p w14:paraId="6EBA8929" w14:textId="5EDC8FE1" w:rsidR="00366846" w:rsidRP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Reconocimiento, uso y explicación de los diferentes recursos de modalización en función de la persona que habla o escribe</w:t>
            </w:r>
            <w:r w:rsidRPr="0057182F">
              <w:rPr>
                <w:rFonts w:ascii="Arial Narrow" w:hAnsi="Arial Narrow"/>
                <w:sz w:val="17"/>
                <w:szCs w:val="17"/>
              </w:rPr>
              <w:t>.</w:t>
            </w:r>
          </w:p>
        </w:tc>
        <w:tc>
          <w:tcPr>
            <w:tcW w:w="3118" w:type="dxa"/>
            <w:vMerge w:val="restart"/>
            <w:tcBorders>
              <w:top w:val="single" w:sz="6" w:space="0" w:color="000000" w:themeColor="text1"/>
            </w:tcBorders>
          </w:tcPr>
          <w:p w14:paraId="052CD01A" w14:textId="18A8B3AE" w:rsidR="003C472F" w:rsidRPr="001C2C54" w:rsidRDefault="001C2C54" w:rsidP="001C2C54">
            <w:pPr>
              <w:autoSpaceDE w:val="0"/>
              <w:autoSpaceDN w:val="0"/>
              <w:adjustRightInd w:val="0"/>
              <w:spacing w:before="60" w:after="60" w:line="240" w:lineRule="auto"/>
              <w:ind w:left="175" w:hanging="175"/>
              <w:jc w:val="left"/>
              <w:rPr>
                <w:rFonts w:ascii="Arial Narrow" w:hAnsi="Arial Narrow"/>
                <w:b/>
                <w:sz w:val="17"/>
                <w:szCs w:val="17"/>
              </w:rPr>
            </w:pPr>
            <w:r w:rsidRPr="001C2C54">
              <w:rPr>
                <w:rFonts w:ascii="Arial Narrow" w:eastAsia="Calibri" w:hAnsi="Arial Narrow"/>
                <w:b/>
                <w:color w:val="000000"/>
                <w:sz w:val="17"/>
                <w:szCs w:val="17"/>
              </w:rPr>
              <w:t>1.</w:t>
            </w:r>
            <w:r w:rsidRPr="001C2C54">
              <w:rPr>
                <w:rFonts w:ascii="Arial Narrow" w:eastAsia="Calibri" w:hAnsi="Arial Narrow"/>
                <w:color w:val="000000"/>
                <w:sz w:val="17"/>
                <w:szCs w:val="17"/>
              </w:rPr>
              <w:t xml:space="preserve">  </w:t>
            </w:r>
            <w:r w:rsidR="003C472F" w:rsidRPr="001C2C54">
              <w:rPr>
                <w:rFonts w:ascii="Arial Narrow" w:eastAsia="Calibri" w:hAnsi="Arial Narrow"/>
                <w:color w:val="000000"/>
                <w:sz w:val="17"/>
                <w:szCs w:val="17"/>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R="003C472F" w:rsidRPr="001C2C54">
              <w:rPr>
                <w:rFonts w:ascii="Arial Narrow" w:eastAsia="Calibri" w:hAnsi="Arial Narrow"/>
                <w:color w:val="0070C0"/>
                <w:sz w:val="17"/>
                <w:szCs w:val="17"/>
              </w:rPr>
              <w:t xml:space="preserve"> </w:t>
            </w:r>
            <w:r w:rsidR="003C472F" w:rsidRPr="001C2C54">
              <w:rPr>
                <w:rFonts w:ascii="Arial Narrow" w:eastAsia="Calibri" w:hAnsi="Arial Narrow"/>
                <w:b/>
                <w:sz w:val="17"/>
                <w:szCs w:val="17"/>
              </w:rPr>
              <w:t>(</w:t>
            </w:r>
            <w:r w:rsidR="003C472F" w:rsidRPr="001C2C54">
              <w:rPr>
                <w:rFonts w:ascii="Arial Narrow" w:hAnsi="Arial Narrow"/>
                <w:b/>
                <w:sz w:val="17"/>
                <w:szCs w:val="17"/>
              </w:rPr>
              <w:t>CCL, CAA)</w:t>
            </w:r>
          </w:p>
        </w:tc>
        <w:tc>
          <w:tcPr>
            <w:tcW w:w="4253" w:type="dxa"/>
            <w:tcBorders>
              <w:top w:val="single" w:sz="6" w:space="0" w:color="000000" w:themeColor="text1"/>
              <w:bottom w:val="single" w:sz="4" w:space="0" w:color="auto"/>
            </w:tcBorders>
          </w:tcPr>
          <w:p w14:paraId="3B224771" w14:textId="459C7568" w:rsidR="003C472F" w:rsidRPr="00366846" w:rsidRDefault="003C472F" w:rsidP="00366846">
            <w:pPr>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1.1.</w:t>
            </w:r>
            <w:r w:rsidRPr="00366846">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3C472F" w:rsidRPr="00B960E5" w14:paraId="78949A4C" w14:textId="77777777" w:rsidTr="001C2C54">
        <w:trPr>
          <w:trHeight w:val="819"/>
        </w:trPr>
        <w:tc>
          <w:tcPr>
            <w:tcW w:w="3261" w:type="dxa"/>
            <w:vMerge/>
          </w:tcPr>
          <w:p w14:paraId="17CB8F12"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73C599C" w14:textId="77777777" w:rsidR="003C472F" w:rsidRPr="00366846"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4" w:space="0" w:color="auto"/>
            </w:tcBorders>
          </w:tcPr>
          <w:p w14:paraId="721DB423" w14:textId="1E50E9E1" w:rsidR="003C472F" w:rsidRPr="00366846" w:rsidRDefault="003C472F" w:rsidP="00366846">
            <w:pPr>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 xml:space="preserve">1.2. </w:t>
            </w:r>
            <w:r w:rsidRPr="00366846">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3C472F" w:rsidRPr="00FC0ECB" w14:paraId="78F8086A" w14:textId="77777777" w:rsidTr="001C2C54">
        <w:trPr>
          <w:trHeight w:val="477"/>
        </w:trPr>
        <w:tc>
          <w:tcPr>
            <w:tcW w:w="3261" w:type="dxa"/>
            <w:vMerge/>
          </w:tcPr>
          <w:p w14:paraId="77F051EA"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59836508" w14:textId="77777777" w:rsidR="003C472F" w:rsidRPr="00366846"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6" w:space="0" w:color="000000" w:themeColor="text1"/>
            </w:tcBorders>
          </w:tcPr>
          <w:p w14:paraId="2E2267E2" w14:textId="21292113" w:rsidR="003C472F" w:rsidRPr="00366846" w:rsidRDefault="003C472F" w:rsidP="00366846">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1.3.</w:t>
            </w:r>
            <w:r w:rsidRPr="00366846">
              <w:rPr>
                <w:rFonts w:ascii="Arial Narrow" w:eastAsia="Calibri" w:hAnsi="Arial Narrow"/>
                <w:color w:val="000000" w:themeColor="text1"/>
                <w:sz w:val="17"/>
                <w:szCs w:val="17"/>
              </w:rPr>
              <w:t xml:space="preserve"> Conoce y utiliza adecuadamente las formas verbales en sus producciones orales y escritas.</w:t>
            </w:r>
          </w:p>
        </w:tc>
      </w:tr>
      <w:tr w:rsidR="003C472F" w:rsidRPr="00FC0ECB" w14:paraId="6822C53C" w14:textId="77777777" w:rsidTr="001C2C54">
        <w:trPr>
          <w:trHeight w:val="805"/>
        </w:trPr>
        <w:tc>
          <w:tcPr>
            <w:tcW w:w="3261" w:type="dxa"/>
            <w:vMerge/>
          </w:tcPr>
          <w:p w14:paraId="5E67B70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4BE47BCD" w14:textId="77777777" w:rsidR="003C472F" w:rsidRPr="00366846" w:rsidRDefault="003C472F" w:rsidP="00366846">
            <w:pPr>
              <w:spacing w:before="60" w:after="60" w:line="240" w:lineRule="auto"/>
              <w:ind w:left="181" w:hanging="181"/>
              <w:jc w:val="left"/>
              <w:rPr>
                <w:rFonts w:ascii="Arial Narrow" w:hAnsi="Arial Narrow"/>
                <w:sz w:val="17"/>
                <w:szCs w:val="17"/>
              </w:rPr>
            </w:pPr>
            <w:r w:rsidRPr="00366846">
              <w:rPr>
                <w:rFonts w:ascii="Arial Narrow" w:eastAsia="Calibri" w:hAnsi="Arial Narrow"/>
                <w:b/>
                <w:color w:val="000000"/>
                <w:sz w:val="17"/>
                <w:szCs w:val="17"/>
              </w:rPr>
              <w:t xml:space="preserve">2. </w:t>
            </w:r>
            <w:r w:rsidRPr="00366846">
              <w:rPr>
                <w:rFonts w:ascii="Arial Narrow" w:hAnsi="Arial Narrow"/>
                <w:sz w:val="17"/>
                <w:szCs w:val="17"/>
              </w:rPr>
              <w:t xml:space="preserve">Reconocer y analizar la estructura de las palabras pertenecientes a las distintas categorías gramaticales, distinguiendo las flexivas de las no flexivas. </w:t>
            </w:r>
            <w:r w:rsidRPr="00366846">
              <w:rPr>
                <w:rFonts w:ascii="Arial Narrow" w:eastAsia="Calibri" w:hAnsi="Arial Narrow"/>
                <w:b/>
                <w:sz w:val="17"/>
                <w:szCs w:val="17"/>
              </w:rPr>
              <w:t>(</w:t>
            </w:r>
            <w:r w:rsidRPr="00366846">
              <w:rPr>
                <w:rFonts w:ascii="Arial Narrow" w:hAnsi="Arial Narrow"/>
                <w:b/>
                <w:sz w:val="17"/>
                <w:szCs w:val="17"/>
              </w:rPr>
              <w:t>CCL, CAA)</w:t>
            </w:r>
          </w:p>
        </w:tc>
        <w:tc>
          <w:tcPr>
            <w:tcW w:w="4253" w:type="dxa"/>
            <w:tcBorders>
              <w:top w:val="single" w:sz="4" w:space="0" w:color="auto"/>
              <w:bottom w:val="single" w:sz="4" w:space="0" w:color="auto"/>
            </w:tcBorders>
          </w:tcPr>
          <w:p w14:paraId="7D2DFBD3" w14:textId="41E6A28E"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2.1.</w:t>
            </w:r>
            <w:r w:rsidRPr="00366846">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3C472F" w:rsidRPr="00FC0ECB" w14:paraId="5C30BC0E" w14:textId="77777777" w:rsidTr="001C2C54">
        <w:trPr>
          <w:trHeight w:val="597"/>
        </w:trPr>
        <w:tc>
          <w:tcPr>
            <w:tcW w:w="3261" w:type="dxa"/>
            <w:vMerge/>
          </w:tcPr>
          <w:p w14:paraId="18F58B1B"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1EE64B66" w14:textId="77777777" w:rsidR="003C472F" w:rsidRPr="00366846" w:rsidRDefault="003C472F" w:rsidP="00366846">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E75190" w14:textId="77777777" w:rsidR="003C472F" w:rsidRPr="00366846" w:rsidRDefault="003C472F" w:rsidP="00366846">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366846">
              <w:rPr>
                <w:rFonts w:ascii="Arial Narrow" w:hAnsi="Arial Narrow"/>
                <w:b/>
                <w:color w:val="000000" w:themeColor="text1"/>
                <w:sz w:val="17"/>
                <w:szCs w:val="17"/>
              </w:rPr>
              <w:t>2.2.</w:t>
            </w:r>
            <w:r w:rsidRPr="00366846">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3C472F" w:rsidRPr="00FC0ECB" w14:paraId="6E06C867" w14:textId="77777777" w:rsidTr="00366846">
        <w:trPr>
          <w:trHeight w:val="610"/>
        </w:trPr>
        <w:tc>
          <w:tcPr>
            <w:tcW w:w="3261" w:type="dxa"/>
            <w:vMerge/>
          </w:tcPr>
          <w:p w14:paraId="54AB4E82"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4AEFC0DF"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3. </w:t>
            </w:r>
            <w:r w:rsidRPr="00366846">
              <w:rPr>
                <w:rFonts w:ascii="Arial Narrow" w:hAnsi="Arial Narrow"/>
                <w:sz w:val="17"/>
                <w:szCs w:val="17"/>
              </w:rPr>
              <w:t xml:space="preserve">Comprender el significado de las palabras en toda su extensión para reconocer y diferenciar los usos objetivos de los usos subjetivos.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AC6F736" w14:textId="77777777" w:rsidR="003C472F" w:rsidRPr="00366846" w:rsidRDefault="003C472F" w:rsidP="00366846">
            <w:pPr>
              <w:spacing w:before="60" w:after="60" w:line="240" w:lineRule="auto"/>
              <w:ind w:left="261" w:hanging="261"/>
              <w:jc w:val="left"/>
              <w:rPr>
                <w:rFonts w:ascii="Arial Narrow" w:hAnsi="Arial Narrow"/>
                <w:color w:val="FF0000"/>
                <w:sz w:val="17"/>
                <w:szCs w:val="17"/>
              </w:rPr>
            </w:pPr>
            <w:r w:rsidRPr="00366846">
              <w:rPr>
                <w:rFonts w:ascii="Arial Narrow" w:hAnsi="Arial Narrow"/>
                <w:b/>
                <w:color w:val="000000" w:themeColor="text1"/>
                <w:sz w:val="17"/>
                <w:szCs w:val="17"/>
              </w:rPr>
              <w:t>3.1.</w:t>
            </w:r>
            <w:r w:rsidRPr="00366846">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3C472F" w:rsidRPr="00FC0ECB" w14:paraId="7AEA63BD" w14:textId="77777777" w:rsidTr="00366846">
        <w:trPr>
          <w:trHeight w:val="610"/>
        </w:trPr>
        <w:tc>
          <w:tcPr>
            <w:tcW w:w="3261" w:type="dxa"/>
            <w:vMerge/>
          </w:tcPr>
          <w:p w14:paraId="154305F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47479F07"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4. </w:t>
            </w:r>
            <w:r w:rsidRPr="00366846">
              <w:rPr>
                <w:rFonts w:ascii="Arial Narrow" w:hAnsi="Arial Narrow"/>
                <w:sz w:val="17"/>
                <w:szCs w:val="17"/>
              </w:rPr>
              <w:t xml:space="preserve">Comprender y valorar las relaciones de igualdad y de contrariedad que se establecen entre las palabras y su uso en el discurso oral y escrito.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21ACBD64" w14:textId="77777777"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4.1.</w:t>
            </w:r>
            <w:r w:rsidRPr="00366846">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3C472F" w:rsidRPr="00FC0ECB" w14:paraId="35DD9C0F" w14:textId="77777777" w:rsidTr="00366846">
        <w:trPr>
          <w:trHeight w:val="520"/>
        </w:trPr>
        <w:tc>
          <w:tcPr>
            <w:tcW w:w="3261" w:type="dxa"/>
            <w:vMerge/>
          </w:tcPr>
          <w:p w14:paraId="0D0155A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073EC0A8"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5. </w:t>
            </w:r>
            <w:r w:rsidRPr="00366846">
              <w:rPr>
                <w:rFonts w:ascii="Arial Narrow" w:hAnsi="Arial Narrow"/>
                <w:sz w:val="17"/>
                <w:szCs w:val="17"/>
              </w:rPr>
              <w:t xml:space="preserve">Reconocer los diferentes cambios de significado que afectan a la palabra en el texto: metáfora, metonimia, palabras tabú y eufemismos.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4" w:space="0" w:color="auto"/>
            </w:tcBorders>
          </w:tcPr>
          <w:p w14:paraId="5BDC84C0" w14:textId="47F6F475"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5.1.</w:t>
            </w:r>
            <w:r w:rsidRPr="00366846">
              <w:rPr>
                <w:rFonts w:ascii="Arial Narrow" w:hAnsi="Arial Narrow"/>
                <w:color w:val="000000" w:themeColor="text1"/>
                <w:sz w:val="17"/>
                <w:szCs w:val="17"/>
              </w:rPr>
              <w:t xml:space="preserve"> Reconoce y explica el uso metafórico y metonímico de las palabras en una frase o en un texto oral o escrito.</w:t>
            </w:r>
          </w:p>
        </w:tc>
      </w:tr>
      <w:tr w:rsidR="003C472F" w:rsidRPr="00FC0ECB" w14:paraId="10A8E419" w14:textId="77777777" w:rsidTr="001C2C54">
        <w:trPr>
          <w:trHeight w:val="499"/>
        </w:trPr>
        <w:tc>
          <w:tcPr>
            <w:tcW w:w="3261" w:type="dxa"/>
            <w:vMerge/>
          </w:tcPr>
          <w:p w14:paraId="11B8AAEB"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7481A713"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253" w:type="dxa"/>
            <w:tcBorders>
              <w:top w:val="single" w:sz="4" w:space="0" w:color="auto"/>
              <w:bottom w:val="single" w:sz="6" w:space="0" w:color="000000" w:themeColor="text1"/>
            </w:tcBorders>
          </w:tcPr>
          <w:p w14:paraId="13FA9EC0" w14:textId="680D024B"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5.2.</w:t>
            </w:r>
            <w:r w:rsidRPr="00366846">
              <w:rPr>
                <w:rFonts w:ascii="Arial Narrow" w:hAnsi="Arial Narrow"/>
                <w:color w:val="000000" w:themeColor="text1"/>
                <w:sz w:val="17"/>
                <w:szCs w:val="17"/>
              </w:rPr>
              <w:t xml:space="preserve"> Reconoce y explica los fenómenos contextuales que afectan al significado global de las palabras: tabú y eufemismo.</w:t>
            </w:r>
          </w:p>
        </w:tc>
      </w:tr>
      <w:tr w:rsidR="003C472F" w:rsidRPr="007664FB" w14:paraId="4F199209" w14:textId="77777777" w:rsidTr="00366846">
        <w:trPr>
          <w:trHeight w:val="876"/>
        </w:trPr>
        <w:tc>
          <w:tcPr>
            <w:tcW w:w="3261" w:type="dxa"/>
            <w:vMerge/>
          </w:tcPr>
          <w:p w14:paraId="3A435D56"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560864E" w14:textId="77777777" w:rsidR="003C472F" w:rsidRPr="00366846" w:rsidRDefault="003C472F" w:rsidP="00F917E2">
            <w:pPr>
              <w:pStyle w:val="Prrafodelista"/>
              <w:numPr>
                <w:ilvl w:val="0"/>
                <w:numId w:val="22"/>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366846">
              <w:rPr>
                <w:rFonts w:ascii="Arial Narrow" w:eastAsia="Calibri" w:hAnsi="Arial Narrow" w:cs="Arial"/>
                <w:color w:val="000000"/>
                <w:spacing w:val="-4"/>
                <w:sz w:val="17"/>
                <w:szCs w:val="17"/>
              </w:rPr>
              <w:t xml:space="preserve">Usar de forma efectiva los diccionarios y otras fuentes de consulta, tanto en papel como en formato digital para resolver dudas en relación al manejo de la lengua y para enriquecer el propio vocabulario. </w:t>
            </w:r>
            <w:r w:rsidRPr="00366846">
              <w:rPr>
                <w:rFonts w:ascii="Arial Narrow" w:eastAsia="Calibri" w:hAnsi="Arial Narrow" w:cs="Arial"/>
                <w:b/>
                <w:sz w:val="17"/>
                <w:szCs w:val="17"/>
              </w:rPr>
              <w:t>(</w:t>
            </w:r>
            <w:r w:rsidRPr="00366846">
              <w:rPr>
                <w:rFonts w:ascii="Arial Narrow" w:hAnsi="Arial Narrow" w:cs="Arial"/>
                <w:b/>
                <w:sz w:val="17"/>
                <w:szCs w:val="17"/>
              </w:rPr>
              <w:t>CCL, CD, CAA)</w:t>
            </w:r>
            <w:r w:rsidRPr="00366846">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230D44EA" w14:textId="77777777" w:rsidR="003C472F" w:rsidRPr="00366846" w:rsidRDefault="003C472F" w:rsidP="00366846">
            <w:pPr>
              <w:spacing w:before="60" w:after="60" w:line="240" w:lineRule="auto"/>
              <w:ind w:left="261" w:hanging="261"/>
              <w:jc w:val="left"/>
              <w:rPr>
                <w:rFonts w:ascii="Arial Narrow" w:eastAsia="Calibri" w:hAnsi="Arial Narrow"/>
                <w:color w:val="FF0000"/>
                <w:sz w:val="17"/>
                <w:szCs w:val="17"/>
              </w:rPr>
            </w:pPr>
            <w:r w:rsidRPr="00366846">
              <w:rPr>
                <w:rFonts w:ascii="Arial Narrow" w:eastAsia="Calibri" w:hAnsi="Arial Narrow"/>
                <w:b/>
                <w:color w:val="000000" w:themeColor="text1"/>
                <w:spacing w:val="-4"/>
                <w:sz w:val="17"/>
                <w:szCs w:val="17"/>
              </w:rPr>
              <w:t>6.1.</w:t>
            </w:r>
            <w:r w:rsidRPr="00366846">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3C472F" w:rsidRPr="007664FB" w14:paraId="1CED8EC5" w14:textId="77777777" w:rsidTr="00366846">
        <w:trPr>
          <w:trHeight w:val="460"/>
        </w:trPr>
        <w:tc>
          <w:tcPr>
            <w:tcW w:w="3261" w:type="dxa"/>
            <w:vMerge/>
          </w:tcPr>
          <w:p w14:paraId="2304329F"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316BEF2" w14:textId="77777777" w:rsidR="003C472F" w:rsidRPr="00366846" w:rsidRDefault="003C472F" w:rsidP="00366846">
            <w:pPr>
              <w:spacing w:before="60" w:after="60" w:line="240" w:lineRule="auto"/>
              <w:ind w:left="179" w:hanging="179"/>
              <w:jc w:val="left"/>
              <w:rPr>
                <w:rFonts w:ascii="Arial Narrow" w:hAnsi="Arial Narrow"/>
                <w:sz w:val="17"/>
                <w:szCs w:val="17"/>
              </w:rPr>
            </w:pPr>
            <w:r w:rsidRPr="00366846">
              <w:rPr>
                <w:rFonts w:ascii="Arial Narrow" w:hAnsi="Arial Narrow"/>
                <w:b/>
                <w:sz w:val="17"/>
                <w:szCs w:val="17"/>
              </w:rPr>
              <w:t>7.</w:t>
            </w:r>
            <w:r w:rsidRPr="00366846">
              <w:rPr>
                <w:rFonts w:ascii="Arial Narrow" w:hAnsi="Arial Narrow"/>
                <w:sz w:val="17"/>
                <w:szCs w:val="17"/>
              </w:rPr>
              <w:t xml:space="preserve"> Reconocer y explicar los diferentes sintagmas en una oración simple. </w:t>
            </w:r>
            <w:r w:rsidRPr="00366846">
              <w:rPr>
                <w:rFonts w:ascii="Arial Narrow" w:eastAsia="Calibri" w:hAnsi="Arial Narrow"/>
                <w:b/>
                <w:sz w:val="17"/>
                <w:szCs w:val="17"/>
              </w:rPr>
              <w:t>(</w:t>
            </w:r>
            <w:r w:rsidRPr="00366846">
              <w:rPr>
                <w:rFonts w:ascii="Arial Narrow" w:hAnsi="Arial Narrow"/>
                <w:b/>
                <w:sz w:val="17"/>
                <w:szCs w:val="17"/>
              </w:rPr>
              <w:t>CCL, CAA)</w:t>
            </w:r>
          </w:p>
        </w:tc>
        <w:tc>
          <w:tcPr>
            <w:tcW w:w="4253" w:type="dxa"/>
            <w:tcBorders>
              <w:top w:val="single" w:sz="6" w:space="0" w:color="000000" w:themeColor="text1"/>
            </w:tcBorders>
            <w:shd w:val="clear" w:color="auto" w:fill="auto"/>
          </w:tcPr>
          <w:p w14:paraId="355870D6" w14:textId="561DF6A0"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366846">
              <w:rPr>
                <w:rFonts w:ascii="Arial Narrow" w:hAnsi="Arial Narrow"/>
                <w:b/>
                <w:color w:val="000000" w:themeColor="text1"/>
                <w:sz w:val="17"/>
                <w:szCs w:val="17"/>
              </w:rPr>
              <w:t>7.1.</w:t>
            </w:r>
            <w:r w:rsidRPr="00366846">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3C472F" w:rsidRPr="007664FB" w14:paraId="5B8DB8F1" w14:textId="77777777" w:rsidTr="00366846">
        <w:trPr>
          <w:trHeight w:val="410"/>
        </w:trPr>
        <w:tc>
          <w:tcPr>
            <w:tcW w:w="3261" w:type="dxa"/>
            <w:vMerge/>
          </w:tcPr>
          <w:p w14:paraId="608AEAEA"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C62FA8F" w14:textId="77777777" w:rsidR="003C472F" w:rsidRPr="00366846"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0C331AD7" w14:textId="77777777"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366846">
              <w:rPr>
                <w:rFonts w:ascii="Arial Narrow" w:hAnsi="Arial Narrow"/>
                <w:b/>
                <w:color w:val="000000" w:themeColor="text1"/>
                <w:sz w:val="17"/>
                <w:szCs w:val="17"/>
              </w:rPr>
              <w:t xml:space="preserve">7.2. </w:t>
            </w:r>
            <w:r w:rsidRPr="00366846">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p w14:paraId="1F996A3F" w14:textId="77777777" w:rsidR="003C472F" w:rsidRPr="00366846" w:rsidRDefault="003C472F" w:rsidP="00366846">
            <w:pPr>
              <w:spacing w:before="60" w:after="60" w:line="240" w:lineRule="auto"/>
              <w:ind w:left="270" w:hanging="270"/>
              <w:jc w:val="left"/>
              <w:rPr>
                <w:rFonts w:ascii="Arial Narrow" w:hAnsi="Arial Narrow"/>
                <w:color w:val="FF0000"/>
                <w:sz w:val="17"/>
                <w:szCs w:val="17"/>
              </w:rPr>
            </w:pPr>
          </w:p>
        </w:tc>
      </w:tr>
    </w:tbl>
    <w:p w14:paraId="29276876" w14:textId="77777777" w:rsidR="00366846" w:rsidRDefault="00366846">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66846" w:rsidRPr="00E77296" w14:paraId="2ACD8BA4" w14:textId="77777777" w:rsidTr="00366846">
        <w:trPr>
          <w:trHeight w:val="592"/>
        </w:trPr>
        <w:tc>
          <w:tcPr>
            <w:tcW w:w="3261" w:type="dxa"/>
            <w:shd w:val="clear" w:color="auto" w:fill="BF8F00" w:themeFill="accent4" w:themeFillShade="BF"/>
            <w:vAlign w:val="center"/>
          </w:tcPr>
          <w:p w14:paraId="469C06C2" w14:textId="77777777" w:rsidR="00366846" w:rsidRPr="00E77296" w:rsidRDefault="00366846"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ABC1358" w14:textId="77777777" w:rsidR="00366846" w:rsidRPr="00E77296" w:rsidRDefault="00366846"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C3F1320" w14:textId="77777777" w:rsidR="00366846" w:rsidRPr="00E77296" w:rsidRDefault="00366846"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7DC8E265" w14:textId="77777777" w:rsidTr="00366846">
        <w:trPr>
          <w:trHeight w:val="350"/>
        </w:trPr>
        <w:tc>
          <w:tcPr>
            <w:tcW w:w="3261" w:type="dxa"/>
            <w:vMerge w:val="restart"/>
          </w:tcPr>
          <w:p w14:paraId="5EB7E2A1" w14:textId="70EF589D" w:rsidR="003C472F" w:rsidRPr="005718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La expresión de la objetividad y la subjetividad a través de las modalidades oracionales y las referencias internas al emisor y al receptor de los textos</w:t>
            </w:r>
            <w:r w:rsidRPr="0057182F">
              <w:rPr>
                <w:rFonts w:ascii="Arial Narrow" w:hAnsi="Arial Narrow"/>
                <w:sz w:val="17"/>
                <w:szCs w:val="17"/>
              </w:rPr>
              <w:t xml:space="preserve">. </w:t>
            </w:r>
          </w:p>
          <w:p w14:paraId="4F7E22F0"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Explicación progresiva de la coherencia del discurso teniendo en cuenta las relaciones gramaticales y léxicas que se establecen en el interior del texto y su relación con el contexto</w:t>
            </w:r>
            <w:r w:rsidRPr="0057182F">
              <w:rPr>
                <w:rFonts w:ascii="Arial Narrow" w:hAnsi="Arial Narrow"/>
                <w:sz w:val="17"/>
                <w:szCs w:val="17"/>
              </w:rPr>
              <w:t xml:space="preserve">. </w:t>
            </w:r>
          </w:p>
          <w:p w14:paraId="23232F82" w14:textId="77777777" w:rsidR="003C472F" w:rsidRPr="007C5209" w:rsidRDefault="003C472F" w:rsidP="00366846">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17E258C8" w14:textId="77777777" w:rsidR="003C472F" w:rsidRPr="005718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F971AE">
              <w:rPr>
                <w:rFonts w:ascii="Arial Narrow" w:hAnsi="Arial Narrow"/>
                <w:sz w:val="17"/>
                <w:szCs w:val="17"/>
              </w:rPr>
              <w:t>Conocimiento de los orígenes históricos de la realidad plurilingüe de España y valoración como fuente de enriquecimiento personal y como muestra de la riqueza de nuestro patrimonio histórico y cultural</w:t>
            </w:r>
            <w:r w:rsidRPr="0057182F">
              <w:rPr>
                <w:rFonts w:ascii="Arial Narrow" w:hAnsi="Arial Narrow"/>
                <w:sz w:val="17"/>
                <w:szCs w:val="17"/>
              </w:rPr>
              <w:t xml:space="preserve">. </w:t>
            </w:r>
          </w:p>
          <w:p w14:paraId="6174C03A" w14:textId="77777777" w:rsidR="003C472F" w:rsidRPr="005718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57182F">
              <w:rPr>
                <w:rFonts w:ascii="Arial Narrow" w:hAnsi="Arial Narrow"/>
                <w:sz w:val="17"/>
                <w:szCs w:val="17"/>
              </w:rPr>
              <w:t>La modalidad lingüística andaluza.</w:t>
            </w:r>
          </w:p>
          <w:p w14:paraId="56FF6D86"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019A292"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420251">
              <w:rPr>
                <w:rFonts w:ascii="Arial Narrow" w:hAnsi="Arial Narrow"/>
                <w:sz w:val="17"/>
                <w:szCs w:val="17"/>
              </w:rPr>
              <w:t>Reconocer, usar y explicar los elementos que constituyen la oración simple: sujeto y predicado con todos sus complementos</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197377D5" w14:textId="2A72E454"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3C472F" w:rsidRPr="007664FB" w14:paraId="3BAE4416" w14:textId="77777777" w:rsidTr="00366846">
        <w:trPr>
          <w:trHeight w:val="450"/>
        </w:trPr>
        <w:tc>
          <w:tcPr>
            <w:tcW w:w="3261" w:type="dxa"/>
            <w:vMerge/>
          </w:tcPr>
          <w:p w14:paraId="1EA2297D"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E1E705C"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5752F8E" w14:textId="77BB7FB1"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3C472F" w:rsidRPr="007664FB" w14:paraId="6CD5E0D1" w14:textId="77777777" w:rsidTr="00366846">
        <w:trPr>
          <w:trHeight w:val="330"/>
        </w:trPr>
        <w:tc>
          <w:tcPr>
            <w:tcW w:w="3261" w:type="dxa"/>
            <w:vMerge/>
          </w:tcPr>
          <w:p w14:paraId="2776DBB5"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5D76ED2"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EB0B9D4" w14:textId="6F1E9BCA"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r w:rsidR="003C472F" w:rsidRPr="007664FB" w14:paraId="312771C5" w14:textId="77777777" w:rsidTr="00366846">
        <w:trPr>
          <w:trHeight w:val="876"/>
        </w:trPr>
        <w:tc>
          <w:tcPr>
            <w:tcW w:w="3261" w:type="dxa"/>
            <w:vMerge/>
          </w:tcPr>
          <w:p w14:paraId="641E93DB"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41B21FD"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Identificar los marcadores del discurso más significativos presentes en los textos, reconociendo la función que realizan en la organización del</w:t>
            </w:r>
            <w:r>
              <w:rPr>
                <w:rFonts w:ascii="Arial Narrow" w:hAnsi="Arial Narrow"/>
                <w:sz w:val="17"/>
                <w:szCs w:val="17"/>
              </w:rPr>
              <w:t xml:space="preserve"> contenido del texto.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5CFB5637" w14:textId="044B8335"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9.1.</w:t>
            </w:r>
            <w:r w:rsidRPr="00C23F5D">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3C472F" w:rsidRPr="007664FB" w14:paraId="65881C85" w14:textId="77777777" w:rsidTr="00366846">
        <w:trPr>
          <w:trHeight w:val="1016"/>
        </w:trPr>
        <w:tc>
          <w:tcPr>
            <w:tcW w:w="3261" w:type="dxa"/>
            <w:vMerge/>
          </w:tcPr>
          <w:p w14:paraId="51445AB9"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65941F9"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Identificar la intención comunicativa de la persona que </w:t>
            </w:r>
            <w:r>
              <w:rPr>
                <w:rFonts w:ascii="Arial Narrow" w:hAnsi="Arial Narrow"/>
                <w:sz w:val="17"/>
                <w:szCs w:val="17"/>
              </w:rPr>
              <w:t xml:space="preserve">habla o escribe.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1092A9C8" w14:textId="5FF52E3E"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10.1. </w:t>
            </w:r>
            <w:r w:rsidRPr="00C23F5D">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3C472F" w:rsidRPr="007664FB" w14:paraId="0CBC8343" w14:textId="77777777" w:rsidTr="00366846">
        <w:trPr>
          <w:trHeight w:val="350"/>
        </w:trPr>
        <w:tc>
          <w:tcPr>
            <w:tcW w:w="3261" w:type="dxa"/>
            <w:vMerge/>
          </w:tcPr>
          <w:p w14:paraId="31BB035E"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E7CF9F3"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80ED98C" w14:textId="5BFBDDE2"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10.2.</w:t>
            </w:r>
            <w:r w:rsidRPr="00C23F5D">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3C472F" w:rsidRPr="007664FB" w14:paraId="6A6270B7" w14:textId="77777777" w:rsidTr="00366846">
        <w:trPr>
          <w:trHeight w:val="270"/>
        </w:trPr>
        <w:tc>
          <w:tcPr>
            <w:tcW w:w="3261" w:type="dxa"/>
            <w:vMerge/>
          </w:tcPr>
          <w:p w14:paraId="37046C0B"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FB1BF82"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7E324A89" w14:textId="687C0D60"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10.3.</w:t>
            </w:r>
            <w:r w:rsidRPr="00C23F5D">
              <w:rPr>
                <w:rFonts w:ascii="Arial Narrow" w:hAnsi="Arial Narrow"/>
                <w:color w:val="000000" w:themeColor="text1"/>
                <w:sz w:val="17"/>
                <w:szCs w:val="17"/>
              </w:rPr>
              <w:t xml:space="preserve"> Explica la diferencia significativa que implica el uso de los tiempos y modos verbales.</w:t>
            </w:r>
          </w:p>
        </w:tc>
      </w:tr>
      <w:tr w:rsidR="003C472F" w:rsidRPr="007664FB" w14:paraId="5B1D4979" w14:textId="77777777" w:rsidTr="00366846">
        <w:trPr>
          <w:trHeight w:val="700"/>
        </w:trPr>
        <w:tc>
          <w:tcPr>
            <w:tcW w:w="3261" w:type="dxa"/>
            <w:vMerge/>
          </w:tcPr>
          <w:p w14:paraId="5D8AFB90"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7E1B069"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Interpretar de forma adecuada los discursos orales y escritos teniendo en cuenta los elementos lingüísticos, las relaciones gramaticales y léxicas, la estructura y disposición de los contenidos en función de la in</w:t>
            </w:r>
            <w:r>
              <w:rPr>
                <w:rFonts w:ascii="Arial Narrow" w:hAnsi="Arial Narrow"/>
                <w:sz w:val="17"/>
                <w:szCs w:val="17"/>
              </w:rPr>
              <w:t xml:space="preserve">tención comunicativa.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7EC80964" w14:textId="7A1A19C0"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11.1.</w:t>
            </w:r>
            <w:r w:rsidRPr="00C23F5D">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3C472F" w:rsidRPr="007664FB" w14:paraId="46FA0B5D" w14:textId="77777777" w:rsidTr="00366846">
        <w:trPr>
          <w:trHeight w:val="860"/>
        </w:trPr>
        <w:tc>
          <w:tcPr>
            <w:tcW w:w="3261" w:type="dxa"/>
            <w:vMerge/>
          </w:tcPr>
          <w:p w14:paraId="0D988273"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ED120F0"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3F7A040C" w14:textId="565AE0F2"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11.2.</w:t>
            </w:r>
            <w:r w:rsidRPr="00C23F5D">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3C472F" w:rsidRPr="007664FB" w14:paraId="3A87AFD0" w14:textId="77777777" w:rsidTr="00366846">
        <w:trPr>
          <w:trHeight w:val="819"/>
        </w:trPr>
        <w:tc>
          <w:tcPr>
            <w:tcW w:w="3261" w:type="dxa"/>
            <w:vMerge/>
          </w:tcPr>
          <w:p w14:paraId="0192C1CF"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7621DF90" w14:textId="77777777" w:rsidR="003C472F" w:rsidRDefault="003C472F" w:rsidP="001C2C54">
            <w:pPr>
              <w:autoSpaceDE w:val="0"/>
              <w:autoSpaceDN w:val="0"/>
              <w:adjustRightInd w:val="0"/>
              <w:spacing w:before="60" w:after="60" w:line="240" w:lineRule="auto"/>
              <w:ind w:left="176" w:right="34" w:hanging="228"/>
              <w:jc w:val="left"/>
              <w:rPr>
                <w:rFonts w:ascii="Arial Narrow" w:eastAsia="Calibri" w:hAnsi="Arial Narrow"/>
                <w:color w:val="000000"/>
                <w:spacing w:val="-4"/>
                <w:sz w:val="17"/>
                <w:szCs w:val="17"/>
              </w:rPr>
            </w:pPr>
            <w:r w:rsidRPr="00CF5B3D">
              <w:rPr>
                <w:rFonts w:ascii="Arial Narrow" w:eastAsia="Calibri" w:hAnsi="Arial Narrow"/>
                <w:b/>
                <w:color w:val="000000"/>
                <w:spacing w:val="-4"/>
                <w:sz w:val="17"/>
                <w:szCs w:val="17"/>
              </w:rPr>
              <w:t>12.</w:t>
            </w:r>
            <w:r w:rsidRPr="00CF5B3D">
              <w:rPr>
                <w:rFonts w:ascii="Arial Narrow" w:eastAsia="Calibri" w:hAnsi="Arial Narrow"/>
                <w:color w:val="000000"/>
                <w:spacing w:val="-4"/>
                <w:sz w:val="17"/>
                <w:szCs w:val="17"/>
              </w:rPr>
              <w:t xml:space="preserve"> </w:t>
            </w:r>
            <w:r>
              <w:rPr>
                <w:rFonts w:ascii="Arial Narrow" w:eastAsia="Calibri" w:hAnsi="Arial Narrow"/>
                <w:color w:val="000000"/>
                <w:spacing w:val="-4"/>
                <w:sz w:val="17"/>
                <w:szCs w:val="17"/>
              </w:rPr>
              <w:t xml:space="preserve">Conocer, usar y valorar las normas </w:t>
            </w:r>
            <w:r w:rsidRPr="00723F96">
              <w:rPr>
                <w:rFonts w:ascii="Arial Narrow" w:eastAsia="Calibri" w:hAnsi="Arial Narrow"/>
                <w:color w:val="000000"/>
                <w:spacing w:val="-4"/>
                <w:sz w:val="17"/>
                <w:szCs w:val="17"/>
              </w:rPr>
              <w:t xml:space="preserve">ortográficas y gramaticales, reconociendo su valor social y la necesidad de ceñirse a ellas para </w:t>
            </w:r>
            <w:r>
              <w:rPr>
                <w:rFonts w:ascii="Arial Narrow" w:eastAsia="Calibri" w:hAnsi="Arial Narrow"/>
                <w:color w:val="000000"/>
                <w:spacing w:val="-4"/>
                <w:sz w:val="17"/>
                <w:szCs w:val="17"/>
              </w:rPr>
              <w:t>conseguir</w:t>
            </w:r>
            <w:r w:rsidRPr="00723F96">
              <w:rPr>
                <w:rFonts w:ascii="Arial Narrow" w:eastAsia="Calibri" w:hAnsi="Arial Narrow"/>
                <w:color w:val="000000"/>
                <w:spacing w:val="-4"/>
                <w:sz w:val="17"/>
                <w:szCs w:val="17"/>
              </w:rPr>
              <w:t xml:space="preserve"> una comunicación e</w:t>
            </w:r>
            <w:r>
              <w:rPr>
                <w:rFonts w:ascii="Arial Narrow" w:eastAsia="Calibri" w:hAnsi="Arial Narrow"/>
                <w:color w:val="000000"/>
                <w:spacing w:val="-4"/>
                <w:sz w:val="17"/>
                <w:szCs w:val="17"/>
              </w:rPr>
              <w:t xml:space="preserve">ficaz.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r w:rsidRPr="00CF5B3D">
              <w:rPr>
                <w:rFonts w:ascii="Arial Narrow" w:eastAsia="Calibri" w:hAnsi="Arial Narrow"/>
                <w:b/>
                <w:sz w:val="17"/>
                <w:szCs w:val="17"/>
              </w:rPr>
              <w:t xml:space="preserve"> </w:t>
            </w:r>
          </w:p>
        </w:tc>
        <w:tc>
          <w:tcPr>
            <w:tcW w:w="4253" w:type="dxa"/>
            <w:tcBorders>
              <w:top w:val="single" w:sz="6" w:space="0" w:color="000000" w:themeColor="text1"/>
            </w:tcBorders>
            <w:shd w:val="clear" w:color="auto" w:fill="auto"/>
          </w:tcPr>
          <w:p w14:paraId="0C8A8E74" w14:textId="77777777" w:rsidR="003C472F" w:rsidRPr="00816A92" w:rsidRDefault="003C472F" w:rsidP="00366846">
            <w:pPr>
              <w:spacing w:before="60" w:after="60" w:line="240" w:lineRule="auto"/>
              <w:ind w:left="270" w:hanging="270"/>
              <w:jc w:val="left"/>
              <w:rPr>
                <w:rFonts w:eastAsia="Calibri"/>
                <w:color w:val="FF0000"/>
                <w:sz w:val="16"/>
                <w:szCs w:val="16"/>
              </w:rPr>
            </w:pPr>
            <w:r w:rsidRPr="002263DD">
              <w:rPr>
                <w:rFonts w:ascii="Arial Narrow" w:eastAsia="Calibri" w:hAnsi="Arial Narrow"/>
                <w:b/>
                <w:color w:val="000000" w:themeColor="text1"/>
                <w:spacing w:val="-4"/>
                <w:sz w:val="17"/>
                <w:szCs w:val="17"/>
              </w:rPr>
              <w:t xml:space="preserve">12.1. </w:t>
            </w:r>
            <w:r w:rsidRPr="002263DD">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3C472F" w:rsidRPr="007664FB" w14:paraId="0513305C" w14:textId="77777777" w:rsidTr="00366846">
        <w:trPr>
          <w:trHeight w:val="1220"/>
        </w:trPr>
        <w:tc>
          <w:tcPr>
            <w:tcW w:w="3261" w:type="dxa"/>
            <w:vMerge/>
          </w:tcPr>
          <w:p w14:paraId="027096D5"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4571BCF" w14:textId="77777777" w:rsidR="003C472F" w:rsidRPr="00CF5B3D" w:rsidRDefault="003C472F" w:rsidP="001C2C54">
            <w:pPr>
              <w:autoSpaceDE w:val="0"/>
              <w:autoSpaceDN w:val="0"/>
              <w:adjustRightInd w:val="0"/>
              <w:spacing w:before="60" w:after="60" w:line="240" w:lineRule="auto"/>
              <w:ind w:left="176" w:right="34" w:hanging="228"/>
              <w:jc w:val="left"/>
              <w:rPr>
                <w:rFonts w:ascii="Arial Narrow" w:eastAsia="Calibri" w:hAnsi="Arial Narrow"/>
                <w:b/>
                <w:color w:val="000000"/>
                <w:spacing w:val="-4"/>
                <w:sz w:val="17"/>
                <w:szCs w:val="17"/>
              </w:rPr>
            </w:pPr>
            <w:r w:rsidRPr="002C3C5D">
              <w:rPr>
                <w:rFonts w:ascii="Arial Narrow" w:hAnsi="Arial Narrow"/>
                <w:b/>
                <w:sz w:val="17"/>
                <w:szCs w:val="17"/>
              </w:rPr>
              <w:t xml:space="preserve">13. </w:t>
            </w:r>
            <w:r w:rsidRPr="00420251">
              <w:rPr>
                <w:rFonts w:ascii="Arial Narrow" w:hAnsi="Arial Narrow"/>
                <w:sz w:val="17"/>
                <w:szCs w:val="17"/>
              </w:rPr>
              <w:t>Conocer la realidad plurilingüe de España, la distribución geográfica de sus diferentes lenguas y dialectos, sus orígenes históricos y algunos de sus rasgos diferenciales, profundizando especialmente en la modalidad lingüística andaluza</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bottom w:val="single" w:sz="4" w:space="0" w:color="auto"/>
            </w:tcBorders>
            <w:shd w:val="clear" w:color="auto" w:fill="auto"/>
          </w:tcPr>
          <w:p w14:paraId="0CD2910C" w14:textId="77777777" w:rsidR="003C472F" w:rsidRPr="00C23F5D" w:rsidRDefault="003C472F" w:rsidP="00366846">
            <w:pPr>
              <w:spacing w:before="60" w:after="60" w:line="240" w:lineRule="auto"/>
              <w:ind w:left="270" w:hanging="270"/>
              <w:jc w:val="left"/>
              <w:rPr>
                <w:rFonts w:ascii="Arial Narrow" w:eastAsia="Calibri" w:hAnsi="Arial Narrow"/>
                <w:b/>
                <w:color w:val="000000" w:themeColor="text1"/>
                <w:spacing w:val="-4"/>
                <w:sz w:val="17"/>
                <w:szCs w:val="17"/>
              </w:rPr>
            </w:pPr>
            <w:r w:rsidRPr="00C23F5D">
              <w:rPr>
                <w:rFonts w:ascii="Arial Narrow" w:hAnsi="Arial Narrow"/>
                <w:b/>
                <w:color w:val="000000" w:themeColor="text1"/>
                <w:sz w:val="17"/>
                <w:szCs w:val="17"/>
              </w:rPr>
              <w:t xml:space="preserve">13.1. </w:t>
            </w:r>
            <w:r w:rsidRPr="00C23F5D">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3C472F" w:rsidRPr="007664FB" w14:paraId="494D8DC0" w14:textId="77777777" w:rsidTr="00366846">
        <w:trPr>
          <w:trHeight w:val="976"/>
        </w:trPr>
        <w:tc>
          <w:tcPr>
            <w:tcW w:w="3261" w:type="dxa"/>
            <w:vMerge/>
          </w:tcPr>
          <w:p w14:paraId="4C32F956"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5A942FC2" w14:textId="77777777" w:rsidR="003C472F" w:rsidRPr="002C3C5D" w:rsidRDefault="003C472F" w:rsidP="00366846">
            <w:pPr>
              <w:autoSpaceDE w:val="0"/>
              <w:autoSpaceDN w:val="0"/>
              <w:adjustRightInd w:val="0"/>
              <w:spacing w:before="60" w:after="60" w:line="240" w:lineRule="auto"/>
              <w:ind w:left="176" w:right="-108" w:hanging="228"/>
              <w:jc w:val="left"/>
              <w:rPr>
                <w:rFonts w:ascii="Arial Narrow" w:hAnsi="Arial Narrow"/>
                <w:b/>
                <w:sz w:val="17"/>
                <w:szCs w:val="17"/>
              </w:rPr>
            </w:pPr>
          </w:p>
        </w:tc>
        <w:tc>
          <w:tcPr>
            <w:tcW w:w="4253" w:type="dxa"/>
            <w:tcBorders>
              <w:top w:val="single" w:sz="4" w:space="0" w:color="auto"/>
            </w:tcBorders>
            <w:shd w:val="clear" w:color="auto" w:fill="auto"/>
          </w:tcPr>
          <w:p w14:paraId="01F90550" w14:textId="77777777"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13.2.</w:t>
            </w:r>
            <w:r w:rsidRPr="00C23F5D">
              <w:rPr>
                <w:rFonts w:ascii="Arial Narrow" w:hAnsi="Arial Narrow"/>
                <w:color w:val="000000" w:themeColor="text1"/>
                <w:sz w:val="17"/>
                <w:szCs w:val="17"/>
              </w:rPr>
              <w:t xml:space="preserve"> Reconoce las variedades geográficas del castellano dentro y fuera de España.</w:t>
            </w:r>
          </w:p>
        </w:tc>
      </w:tr>
    </w:tbl>
    <w:p w14:paraId="3F43E7BA"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3118"/>
        <w:gridCol w:w="4253"/>
      </w:tblGrid>
      <w:tr w:rsidR="003C472F" w:rsidRPr="00E77296" w14:paraId="636F6E2E" w14:textId="77777777" w:rsidTr="00BD1C17">
        <w:trPr>
          <w:trHeight w:val="592"/>
        </w:trPr>
        <w:tc>
          <w:tcPr>
            <w:tcW w:w="3261" w:type="dxa"/>
            <w:gridSpan w:val="2"/>
            <w:shd w:val="clear" w:color="auto" w:fill="BF8F00" w:themeFill="accent4" w:themeFillShade="BF"/>
            <w:vAlign w:val="center"/>
          </w:tcPr>
          <w:p w14:paraId="2BAC1CA5"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4D3B3F2"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8AB01C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9186CAD" w14:textId="77777777" w:rsidTr="00366846">
        <w:trPr>
          <w:trHeight w:val="170"/>
        </w:trPr>
        <w:tc>
          <w:tcPr>
            <w:tcW w:w="10632" w:type="dxa"/>
            <w:gridSpan w:val="4"/>
            <w:shd w:val="clear" w:color="auto" w:fill="D9D9D9" w:themeFill="background1" w:themeFillShade="D9"/>
          </w:tcPr>
          <w:p w14:paraId="44E2BA78" w14:textId="77777777" w:rsidR="003C472F" w:rsidRPr="00723F96" w:rsidRDefault="003C472F" w:rsidP="00366846">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366846" w:rsidRPr="007664FB" w14:paraId="65A53320" w14:textId="77777777" w:rsidTr="001C2C54">
        <w:trPr>
          <w:trHeight w:val="649"/>
        </w:trPr>
        <w:tc>
          <w:tcPr>
            <w:tcW w:w="2977" w:type="dxa"/>
            <w:vMerge w:val="restart"/>
          </w:tcPr>
          <w:p w14:paraId="490E15F1"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3C6CAA60" w14:textId="77777777" w:rsidR="00366846" w:rsidRPr="00DC29BE" w:rsidRDefault="00366846" w:rsidP="00F917E2">
            <w:pPr>
              <w:pStyle w:val="Prrafodelista"/>
              <w:numPr>
                <w:ilvl w:val="0"/>
                <w:numId w:val="11"/>
              </w:numPr>
              <w:spacing w:before="40" w:after="40" w:line="240" w:lineRule="auto"/>
              <w:ind w:left="176" w:hanging="142"/>
              <w:contextualSpacing w:val="0"/>
              <w:rPr>
                <w:rFonts w:ascii="Arial Narrow" w:hAnsi="Arial Narrow"/>
                <w:sz w:val="17"/>
                <w:szCs w:val="17"/>
              </w:rPr>
            </w:pPr>
            <w:r w:rsidRPr="001F2243">
              <w:rPr>
                <w:rFonts w:ascii="Arial Narrow" w:hAnsi="Arial Narrow"/>
                <w:sz w:val="17"/>
                <w:szCs w:val="17"/>
              </w:rPr>
              <w:t>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r w:rsidRPr="00DC29BE">
              <w:rPr>
                <w:rFonts w:ascii="Arial Narrow" w:hAnsi="Arial Narrow"/>
                <w:sz w:val="17"/>
                <w:szCs w:val="17"/>
              </w:rPr>
              <w:t xml:space="preserve">. </w:t>
            </w:r>
          </w:p>
          <w:p w14:paraId="68ED32D5"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6EC41295"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1F2243">
              <w:rPr>
                <w:rFonts w:ascii="Arial Narrow" w:hAnsi="Arial Narrow"/>
                <w:sz w:val="17"/>
                <w:szCs w:val="17"/>
              </w:rPr>
              <w:t>Reconocimiento y diferenciación de los géneros y subgéneros literarios a través de lecturas comentadas de obras y fragmentos significativos de obras literarias</w:t>
            </w:r>
            <w:r w:rsidRPr="00DC29BE">
              <w:rPr>
                <w:rFonts w:ascii="Arial Narrow" w:hAnsi="Arial Narrow"/>
                <w:sz w:val="17"/>
                <w:szCs w:val="17"/>
              </w:rPr>
              <w:t xml:space="preserve">. </w:t>
            </w:r>
          </w:p>
          <w:p w14:paraId="7309CBF9"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y recitado de poemas, reconociendo los elementos básicos del ritmo, la versificación y las figuras semánticas más relevantes</w:t>
            </w:r>
            <w:r>
              <w:rPr>
                <w:rFonts w:ascii="Arial Narrow" w:hAnsi="Arial Narrow"/>
                <w:sz w:val="17"/>
                <w:szCs w:val="17"/>
              </w:rPr>
              <w:t>.</w:t>
            </w:r>
          </w:p>
          <w:p w14:paraId="59E2F43C"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de relatos breves, incluyendo mitos y leyendas de diferentes culturas, especialmente de la cultura andaluza; reconociendo los elementos del relato literario y su funcionalidad</w:t>
            </w:r>
            <w:r>
              <w:rPr>
                <w:rFonts w:ascii="Arial Narrow" w:hAnsi="Arial Narrow"/>
                <w:sz w:val="17"/>
                <w:szCs w:val="17"/>
              </w:rPr>
              <w:t>.</w:t>
            </w:r>
          </w:p>
          <w:p w14:paraId="72C08779"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y dramatizada de obras teatrales breves o de fragmentos, reconociendo los aspectos formales del texto teatral</w:t>
            </w:r>
          </w:p>
          <w:p w14:paraId="2F6DA0FB" w14:textId="3F83E76F" w:rsidR="00366846" w:rsidRP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Utilización dirigida de la biblioteca como espacio de lectura e investigación.</w:t>
            </w:r>
          </w:p>
          <w:p w14:paraId="3E1B249B"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Creación</w:t>
            </w:r>
          </w:p>
          <w:p w14:paraId="32583257" w14:textId="77777777" w:rsidR="00366846" w:rsidRDefault="00366846" w:rsidP="00F917E2">
            <w:pPr>
              <w:pStyle w:val="Prrafodelista"/>
              <w:numPr>
                <w:ilvl w:val="0"/>
                <w:numId w:val="11"/>
              </w:numPr>
              <w:spacing w:before="40" w:after="40" w:line="240" w:lineRule="auto"/>
              <w:ind w:left="121" w:hanging="142"/>
              <w:contextualSpacing w:val="0"/>
              <w:rPr>
                <w:rFonts w:ascii="Arial Narrow" w:hAnsi="Arial Narrow"/>
                <w:sz w:val="17"/>
                <w:szCs w:val="17"/>
              </w:rPr>
            </w:pPr>
            <w:r w:rsidRPr="00AE5F23">
              <w:rPr>
                <w:rFonts w:ascii="Arial Narrow" w:hAnsi="Arial Narrow"/>
                <w:sz w:val="17"/>
                <w:szCs w:val="17"/>
              </w:rPr>
              <w:t>Redacción de textos de intención literaria a partir de la lectura de obras y fragmentos utilizando las convenciones formales del género y con intención lúdica y creativa</w:t>
            </w:r>
            <w:r w:rsidRPr="00DC29BE">
              <w:rPr>
                <w:rFonts w:ascii="Arial Narrow" w:hAnsi="Arial Narrow"/>
                <w:sz w:val="17"/>
                <w:szCs w:val="17"/>
              </w:rPr>
              <w:t xml:space="preserve">. </w:t>
            </w:r>
          </w:p>
          <w:p w14:paraId="7C8FF9E3" w14:textId="77777777" w:rsidR="00366846" w:rsidRDefault="00366846" w:rsidP="00F917E2">
            <w:pPr>
              <w:pStyle w:val="Prrafodelista"/>
              <w:numPr>
                <w:ilvl w:val="0"/>
                <w:numId w:val="11"/>
              </w:numPr>
              <w:spacing w:before="40" w:after="40" w:line="240" w:lineRule="auto"/>
              <w:ind w:left="121" w:hanging="142"/>
              <w:contextualSpacing w:val="0"/>
              <w:rPr>
                <w:rFonts w:ascii="Arial Narrow" w:hAnsi="Arial Narrow"/>
                <w:sz w:val="17"/>
                <w:szCs w:val="17"/>
              </w:rPr>
            </w:pPr>
            <w:r w:rsidRPr="00AE5F23">
              <w:rPr>
                <w:rFonts w:ascii="Arial Narrow" w:hAnsi="Arial Narrow"/>
                <w:sz w:val="17"/>
                <w:szCs w:val="17"/>
              </w:rPr>
              <w:t>Consulta y utilización de fuentes y recursos variados de información para la realización de trabajos</w:t>
            </w:r>
            <w:r w:rsidRPr="00DC29BE">
              <w:rPr>
                <w:rFonts w:ascii="Arial Narrow" w:hAnsi="Arial Narrow"/>
                <w:sz w:val="17"/>
                <w:szCs w:val="17"/>
              </w:rPr>
              <w:t>.</w:t>
            </w:r>
          </w:p>
          <w:p w14:paraId="2FD0E6F7" w14:textId="77777777" w:rsidR="00366846" w:rsidRPr="002941FD" w:rsidRDefault="00366846" w:rsidP="001C2C54">
            <w:pPr>
              <w:pStyle w:val="Prrafodelista"/>
              <w:spacing w:before="40" w:after="40" w:line="240" w:lineRule="auto"/>
              <w:ind w:left="121"/>
              <w:contextualSpacing w:val="0"/>
              <w:rPr>
                <w:rFonts w:ascii="Arial Narrow" w:eastAsia="Calibri" w:hAnsi="Arial Narrow"/>
                <w:color w:val="000000"/>
                <w:spacing w:val="-4"/>
                <w:sz w:val="17"/>
                <w:szCs w:val="17"/>
              </w:rPr>
            </w:pPr>
          </w:p>
        </w:tc>
        <w:tc>
          <w:tcPr>
            <w:tcW w:w="3402" w:type="dxa"/>
            <w:gridSpan w:val="2"/>
            <w:vMerge w:val="restart"/>
          </w:tcPr>
          <w:p w14:paraId="7C394D25" w14:textId="77777777" w:rsidR="00366846" w:rsidRPr="000C1D50" w:rsidRDefault="00366846" w:rsidP="001C2C54">
            <w:pPr>
              <w:autoSpaceDE w:val="0"/>
              <w:autoSpaceDN w:val="0"/>
              <w:adjustRightInd w:val="0"/>
              <w:spacing w:before="40" w:after="4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0C1D50">
              <w:rPr>
                <w:rFonts w:ascii="Arial Narrow" w:eastAsia="Calibri" w:hAnsi="Arial Narrow"/>
                <w:color w:val="000000"/>
                <w:spacing w:val="-4"/>
                <w:sz w:val="17"/>
                <w:szCs w:val="17"/>
              </w:rPr>
              <w:t xml:space="preserve">Leer obras 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mostrando interés por la lectura. </w:t>
            </w:r>
            <w:r w:rsidRPr="000C1D50">
              <w:rPr>
                <w:rFonts w:ascii="Arial Narrow" w:eastAsia="Calibri" w:hAnsi="Arial Narrow"/>
                <w:b/>
                <w:color w:val="000000"/>
                <w:spacing w:val="-4"/>
                <w:sz w:val="17"/>
                <w:szCs w:val="17"/>
              </w:rPr>
              <w:t>(CCL, CAA, CSC, CEC)</w:t>
            </w:r>
          </w:p>
        </w:tc>
        <w:tc>
          <w:tcPr>
            <w:tcW w:w="4253" w:type="dxa"/>
            <w:tcBorders>
              <w:bottom w:val="single" w:sz="6" w:space="0" w:color="000000" w:themeColor="text1"/>
            </w:tcBorders>
          </w:tcPr>
          <w:p w14:paraId="7B96DCE5" w14:textId="74B198C7" w:rsidR="00366846" w:rsidRPr="00423B77" w:rsidRDefault="00366846"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1.1.</w:t>
            </w:r>
            <w:r w:rsidRPr="00423B77">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366846" w:rsidRPr="007664FB" w14:paraId="5E3641F2" w14:textId="77777777" w:rsidTr="001C2C54">
        <w:trPr>
          <w:trHeight w:val="781"/>
        </w:trPr>
        <w:tc>
          <w:tcPr>
            <w:tcW w:w="2977" w:type="dxa"/>
            <w:vMerge/>
          </w:tcPr>
          <w:p w14:paraId="0DA74F16"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6691A727" w14:textId="77777777" w:rsidR="00366846" w:rsidRPr="009F0CF9"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71582953" w14:textId="5C3EF969" w:rsidR="00366846" w:rsidRPr="00423B77" w:rsidRDefault="00366846"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1.2.</w:t>
            </w:r>
            <w:r w:rsidRPr="00423B77">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366846" w:rsidRPr="007664FB" w14:paraId="5AC3E620" w14:textId="77777777" w:rsidTr="001C2C54">
        <w:trPr>
          <w:trHeight w:val="468"/>
        </w:trPr>
        <w:tc>
          <w:tcPr>
            <w:tcW w:w="2977" w:type="dxa"/>
            <w:vMerge/>
          </w:tcPr>
          <w:p w14:paraId="628CD739"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Borders>
              <w:bottom w:val="single" w:sz="6" w:space="0" w:color="000000" w:themeColor="text1"/>
            </w:tcBorders>
          </w:tcPr>
          <w:p w14:paraId="50299EA4" w14:textId="77777777" w:rsidR="00366846" w:rsidRPr="009F0CF9"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5BBC1D7B" w14:textId="76F3195E" w:rsidR="00366846" w:rsidRPr="00423B77" w:rsidRDefault="00366846" w:rsidP="001C2C54">
            <w:pPr>
              <w:spacing w:before="40" w:after="40" w:line="240" w:lineRule="auto"/>
              <w:ind w:left="272" w:hanging="272"/>
              <w:jc w:val="left"/>
              <w:rPr>
                <w:rFonts w:ascii="Arial Narrow" w:hAnsi="Arial Narrow"/>
                <w:color w:val="000000" w:themeColor="text1"/>
                <w:sz w:val="17"/>
                <w:szCs w:val="17"/>
              </w:rPr>
            </w:pPr>
            <w:r w:rsidRPr="00423B77">
              <w:rPr>
                <w:rFonts w:ascii="Arial Narrow" w:hAnsi="Arial Narrow"/>
                <w:b/>
                <w:color w:val="000000" w:themeColor="text1"/>
                <w:sz w:val="17"/>
                <w:szCs w:val="17"/>
              </w:rPr>
              <w:t>1.3.</w:t>
            </w:r>
            <w:r w:rsidRPr="00423B77">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366846" w:rsidRPr="00F11D18" w14:paraId="7D17C8CE" w14:textId="77777777" w:rsidTr="001C2C54">
        <w:trPr>
          <w:trHeight w:val="838"/>
        </w:trPr>
        <w:tc>
          <w:tcPr>
            <w:tcW w:w="2977" w:type="dxa"/>
            <w:vMerge/>
          </w:tcPr>
          <w:p w14:paraId="28604FCA"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11E1BD05" w14:textId="77777777" w:rsidR="00366846" w:rsidRPr="009F0CF9" w:rsidRDefault="00366846" w:rsidP="001C2C54">
            <w:pPr>
              <w:autoSpaceDE w:val="0"/>
              <w:autoSpaceDN w:val="0"/>
              <w:adjustRightInd w:val="0"/>
              <w:spacing w:before="40" w:after="40" w:line="240" w:lineRule="auto"/>
              <w:ind w:left="156" w:hanging="156"/>
              <w:jc w:val="left"/>
              <w:rPr>
                <w:rFonts w:ascii="Arial Narrow" w:eastAsia="Calibri" w:hAnsi="Arial Narrow"/>
                <w:color w:val="000000"/>
                <w:spacing w:val="-4"/>
                <w:sz w:val="17"/>
                <w:szCs w:val="17"/>
              </w:rPr>
            </w:pPr>
            <w:r w:rsidRPr="000C1D50">
              <w:rPr>
                <w:rFonts w:ascii="Arial Narrow" w:eastAsia="Calibri" w:hAnsi="Arial Narrow"/>
                <w:b/>
                <w:sz w:val="17"/>
                <w:szCs w:val="17"/>
              </w:rPr>
              <w:t>2.</w:t>
            </w:r>
            <w:r>
              <w:rPr>
                <w:rFonts w:ascii="Arial Narrow" w:eastAsia="Calibri" w:hAnsi="Arial Narrow"/>
                <w:sz w:val="17"/>
                <w:szCs w:val="17"/>
              </w:rPr>
              <w:t xml:space="preserve"> </w:t>
            </w:r>
            <w:r w:rsidRPr="000C1D50">
              <w:rPr>
                <w:rFonts w:ascii="Arial Narrow" w:eastAsia="Calibri" w:hAnsi="Arial Narrow"/>
                <w:sz w:val="17"/>
                <w:szCs w:val="17"/>
              </w:rPr>
              <w:t>F</w:t>
            </w:r>
            <w:r w:rsidRPr="000C1D50">
              <w:rPr>
                <w:rFonts w:ascii="Arial Narrow" w:eastAsia="Calibri" w:hAnsi="Arial Narrow"/>
                <w:color w:val="000000"/>
                <w:spacing w:val="-4"/>
                <w:sz w:val="17"/>
                <w:szCs w:val="17"/>
              </w:rPr>
              <w:t xml:space="preserve">avorecer la lectura y comprensión de obras </w:t>
            </w:r>
            <w:r>
              <w:rPr>
                <w:rFonts w:ascii="Arial Narrow" w:eastAsia="Calibri" w:hAnsi="Arial Narrow"/>
                <w:color w:val="000000"/>
                <w:spacing w:val="-4"/>
                <w:sz w:val="17"/>
                <w:szCs w:val="17"/>
              </w:rPr>
              <w:t xml:space="preserve">literarias </w:t>
            </w:r>
            <w:r w:rsidRPr="000C1D50">
              <w:rPr>
                <w:rFonts w:ascii="Arial Narrow" w:eastAsia="Calibri" w:hAnsi="Arial Narrow"/>
                <w:color w:val="000000"/>
                <w:spacing w:val="-4"/>
                <w:sz w:val="17"/>
                <w:szCs w:val="17"/>
              </w:rPr>
              <w:t xml:space="preserve">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contribuyendo a la formación de la personalidad literaria. </w:t>
            </w:r>
            <w:r w:rsidRPr="009F0CF9">
              <w:rPr>
                <w:rFonts w:ascii="Arial Narrow" w:eastAsia="Calibri" w:hAnsi="Arial Narrow"/>
                <w:b/>
                <w:color w:val="000000"/>
                <w:spacing w:val="-4"/>
                <w:sz w:val="17"/>
                <w:szCs w:val="17"/>
              </w:rPr>
              <w:t>(CCL, CAA, CSC, CEC)</w:t>
            </w:r>
          </w:p>
        </w:tc>
        <w:tc>
          <w:tcPr>
            <w:tcW w:w="4253" w:type="dxa"/>
            <w:tcBorders>
              <w:top w:val="single" w:sz="6" w:space="0" w:color="000000" w:themeColor="text1"/>
              <w:bottom w:val="single" w:sz="6" w:space="0" w:color="000000" w:themeColor="text1"/>
            </w:tcBorders>
          </w:tcPr>
          <w:p w14:paraId="67713554" w14:textId="16F7F883" w:rsidR="00366846" w:rsidRPr="00366846" w:rsidRDefault="00366846" w:rsidP="001C2C54">
            <w:pPr>
              <w:pStyle w:val="Prrafodelista"/>
              <w:autoSpaceDE w:val="0"/>
              <w:autoSpaceDN w:val="0"/>
              <w:adjustRightInd w:val="0"/>
              <w:spacing w:before="40" w:after="40" w:line="240" w:lineRule="auto"/>
              <w:ind w:left="275" w:hanging="275"/>
              <w:contextualSpacing w:val="0"/>
              <w:rPr>
                <w:rFonts w:ascii="Arial Narrow" w:hAnsi="Arial Narrow" w:cs="Arial"/>
                <w:color w:val="000000" w:themeColor="text1"/>
                <w:sz w:val="17"/>
                <w:szCs w:val="17"/>
              </w:rPr>
            </w:pPr>
            <w:r w:rsidRPr="003A3EEC">
              <w:rPr>
                <w:rFonts w:ascii="Arial Narrow" w:hAnsi="Arial Narrow" w:cs="Arial"/>
                <w:b/>
                <w:color w:val="000000" w:themeColor="text1"/>
                <w:sz w:val="17"/>
                <w:szCs w:val="17"/>
              </w:rPr>
              <w:t>2.1.</w:t>
            </w:r>
            <w:r w:rsidRPr="003A3EEC">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366846" w:rsidRPr="007664FB" w14:paraId="4E8411D9" w14:textId="77777777" w:rsidTr="001C2C54">
        <w:trPr>
          <w:trHeight w:val="645"/>
        </w:trPr>
        <w:tc>
          <w:tcPr>
            <w:tcW w:w="2977" w:type="dxa"/>
            <w:vMerge/>
          </w:tcPr>
          <w:p w14:paraId="147F7941" w14:textId="77777777" w:rsidR="00366846" w:rsidRPr="00F11D18"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795B742C" w14:textId="77777777" w:rsidR="00366846" w:rsidRPr="00F11D18"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41B8182B" w14:textId="4205895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2.2. </w:t>
            </w:r>
            <w:r w:rsidRPr="003A3EEC">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366846" w:rsidRPr="007664FB" w14:paraId="3D655C6D" w14:textId="77777777" w:rsidTr="001C2C54">
        <w:trPr>
          <w:trHeight w:val="967"/>
        </w:trPr>
        <w:tc>
          <w:tcPr>
            <w:tcW w:w="2977" w:type="dxa"/>
            <w:vMerge/>
          </w:tcPr>
          <w:p w14:paraId="3BAD7EB6" w14:textId="77777777" w:rsidR="00366846" w:rsidRPr="00F11D18"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Borders>
              <w:bottom w:val="single" w:sz="6" w:space="0" w:color="000000" w:themeColor="text1"/>
            </w:tcBorders>
          </w:tcPr>
          <w:p w14:paraId="09E2CD89" w14:textId="77777777" w:rsidR="00366846" w:rsidRPr="00F11D18"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1D03FF49" w14:textId="6971A617" w:rsidR="00366846" w:rsidRPr="003A3EEC" w:rsidRDefault="00366846" w:rsidP="001C2C54">
            <w:pPr>
              <w:spacing w:before="40" w:after="40" w:line="240" w:lineRule="auto"/>
              <w:ind w:left="284" w:hanging="284"/>
              <w:jc w:val="left"/>
              <w:rPr>
                <w:rFonts w:ascii="Arial Narrow" w:hAnsi="Arial Narrow"/>
                <w:color w:val="000000" w:themeColor="text1"/>
                <w:sz w:val="17"/>
                <w:szCs w:val="17"/>
              </w:rPr>
            </w:pPr>
            <w:r w:rsidRPr="003A3EEC">
              <w:rPr>
                <w:rFonts w:ascii="Arial Narrow" w:hAnsi="Arial Narrow"/>
                <w:b/>
                <w:color w:val="000000" w:themeColor="text1"/>
                <w:sz w:val="17"/>
                <w:szCs w:val="17"/>
              </w:rPr>
              <w:t>2.3</w:t>
            </w:r>
            <w:r w:rsidRPr="003A3EEC">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366846" w:rsidRPr="007664FB" w14:paraId="7DA28D6A" w14:textId="77777777" w:rsidTr="001C2C54">
        <w:trPr>
          <w:trHeight w:val="518"/>
        </w:trPr>
        <w:tc>
          <w:tcPr>
            <w:tcW w:w="2977" w:type="dxa"/>
            <w:vMerge/>
          </w:tcPr>
          <w:p w14:paraId="74979152"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75AEDAD1" w14:textId="77777777" w:rsidR="00366846"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6A14A2">
              <w:rPr>
                <w:rFonts w:ascii="Arial Narrow" w:eastAsia="Calibri" w:hAnsi="Arial Narrow"/>
                <w:color w:val="000000"/>
                <w:spacing w:val="-4"/>
                <w:sz w:val="17"/>
                <w:szCs w:val="17"/>
              </w:rPr>
              <w:t xml:space="preserve">Promover la </w:t>
            </w:r>
            <w:r>
              <w:rPr>
                <w:rFonts w:ascii="Arial Narrow" w:eastAsia="Calibri" w:hAnsi="Arial Narrow"/>
                <w:color w:val="000000"/>
                <w:spacing w:val="-4"/>
                <w:sz w:val="17"/>
                <w:szCs w:val="17"/>
              </w:rPr>
              <w:t xml:space="preserve">reflexión sobre la </w:t>
            </w:r>
            <w:r w:rsidRPr="006A14A2">
              <w:rPr>
                <w:rFonts w:ascii="Arial Narrow" w:eastAsia="Calibri" w:hAnsi="Arial Narrow"/>
                <w:color w:val="000000"/>
                <w:spacing w:val="-4"/>
                <w:sz w:val="17"/>
                <w:szCs w:val="17"/>
              </w:rPr>
              <w:t xml:space="preserve">conexión entre la literatura y el resto de las artes: música, pintura, cine, etc., como expresión del sentimiento humano, analizando e interrelacionando obras (literarias, musicales, arquitectónicas…), personajes, temas, etc. de todas las épocas. </w:t>
            </w:r>
            <w:r w:rsidRPr="00751155">
              <w:rPr>
                <w:rFonts w:ascii="Arial Narrow" w:eastAsia="Calibri" w:hAnsi="Arial Narrow"/>
                <w:b/>
                <w:color w:val="000000"/>
                <w:spacing w:val="-4"/>
                <w:sz w:val="17"/>
                <w:szCs w:val="17"/>
              </w:rPr>
              <w:t>(CCL, CAA, CSC, CEC)</w:t>
            </w:r>
          </w:p>
          <w:p w14:paraId="500D70A5" w14:textId="77777777" w:rsidR="00366846" w:rsidRPr="00751155" w:rsidRDefault="00366846" w:rsidP="001C2C54">
            <w:pPr>
              <w:autoSpaceDE w:val="0"/>
              <w:autoSpaceDN w:val="0"/>
              <w:adjustRightInd w:val="0"/>
              <w:spacing w:before="40" w:after="4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651BFC15" w14:textId="47FDAD0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3.1.</w:t>
            </w:r>
            <w:r w:rsidRPr="003A3EEC">
              <w:rPr>
                <w:rFonts w:ascii="Arial Narrow" w:eastAsia="Calibri" w:hAnsi="Arial Narrow"/>
                <w:color w:val="000000" w:themeColor="text1"/>
                <w:sz w:val="17"/>
                <w:szCs w:val="17"/>
              </w:rPr>
              <w:t xml:space="preserve"> Habla en clase de los libros y comparte sus impresiones con sus compañeros. </w:t>
            </w:r>
          </w:p>
        </w:tc>
      </w:tr>
      <w:tr w:rsidR="00366846" w:rsidRPr="007664FB" w14:paraId="1777AAFC" w14:textId="77777777" w:rsidTr="001C2C54">
        <w:trPr>
          <w:trHeight w:val="414"/>
        </w:trPr>
        <w:tc>
          <w:tcPr>
            <w:tcW w:w="2977" w:type="dxa"/>
            <w:vMerge/>
          </w:tcPr>
          <w:p w14:paraId="601808E7"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51A6741"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2935FEAB" w14:textId="69E2C15F" w:rsidR="00366846" w:rsidRPr="003A3EEC" w:rsidRDefault="00366846" w:rsidP="001C2C54">
            <w:pPr>
              <w:spacing w:before="40" w:after="40" w:line="240" w:lineRule="auto"/>
              <w:ind w:left="318" w:hanging="318"/>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3.2. </w:t>
            </w:r>
            <w:r w:rsidRPr="003A3EEC">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366846" w:rsidRPr="007664FB" w14:paraId="669B5BE4" w14:textId="77777777" w:rsidTr="001C2C54">
        <w:trPr>
          <w:trHeight w:val="414"/>
        </w:trPr>
        <w:tc>
          <w:tcPr>
            <w:tcW w:w="2977" w:type="dxa"/>
            <w:vMerge/>
          </w:tcPr>
          <w:p w14:paraId="64E73640"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51911A4"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478C2605" w14:textId="3B215AB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3.3.</w:t>
            </w:r>
            <w:r w:rsidRPr="003A3EEC">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366846" w:rsidRPr="007664FB" w14:paraId="30D3433A" w14:textId="77777777" w:rsidTr="001C2C54">
        <w:trPr>
          <w:trHeight w:val="472"/>
        </w:trPr>
        <w:tc>
          <w:tcPr>
            <w:tcW w:w="2977" w:type="dxa"/>
            <w:vMerge/>
          </w:tcPr>
          <w:p w14:paraId="71211E01"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E8906F3"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6" w:space="0" w:color="000000" w:themeColor="text1"/>
            </w:tcBorders>
            <w:shd w:val="clear" w:color="auto" w:fill="auto"/>
          </w:tcPr>
          <w:p w14:paraId="644471EB" w14:textId="09A0F17A" w:rsidR="00366846" w:rsidRPr="003A3EEC"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3.4. </w:t>
            </w:r>
            <w:r w:rsidRPr="003A3EEC">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366846" w:rsidRPr="007664FB" w14:paraId="0F07B0C8" w14:textId="77777777" w:rsidTr="001C2C54">
        <w:trPr>
          <w:trHeight w:val="954"/>
        </w:trPr>
        <w:tc>
          <w:tcPr>
            <w:tcW w:w="2977" w:type="dxa"/>
            <w:vMerge/>
          </w:tcPr>
          <w:p w14:paraId="33C6CF67"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bottom w:val="single" w:sz="6" w:space="0" w:color="000000" w:themeColor="text1"/>
            </w:tcBorders>
          </w:tcPr>
          <w:p w14:paraId="6D0F7942" w14:textId="77777777" w:rsidR="00366846" w:rsidRPr="00751155"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751155">
              <w:rPr>
                <w:rFonts w:ascii="Arial Narrow" w:eastAsia="Calibri" w:hAnsi="Arial Narrow"/>
                <w:b/>
                <w:color w:val="000000"/>
                <w:spacing w:val="-4"/>
                <w:sz w:val="17"/>
                <w:szCs w:val="17"/>
              </w:rPr>
              <w:t>4.</w:t>
            </w:r>
            <w:r w:rsidRPr="00751155">
              <w:rPr>
                <w:rFonts w:ascii="Arial Narrow" w:eastAsia="Calibri" w:hAnsi="Arial Narrow"/>
                <w:color w:val="000000"/>
                <w:spacing w:val="-4"/>
                <w:sz w:val="17"/>
                <w:szCs w:val="17"/>
              </w:rPr>
              <w:t xml:space="preserve"> Fomentar el gusto y el hábito por la lectura en todas sus vertiente</w:t>
            </w:r>
            <w:r>
              <w:rPr>
                <w:rFonts w:ascii="Arial Narrow" w:eastAsia="Calibri" w:hAnsi="Arial Narrow"/>
                <w:color w:val="000000"/>
                <w:spacing w:val="-4"/>
                <w:sz w:val="17"/>
                <w:szCs w:val="17"/>
              </w:rPr>
              <w:t>s</w:t>
            </w:r>
            <w:r w:rsidRPr="00751155">
              <w:rPr>
                <w:rFonts w:ascii="Arial Narrow" w:eastAsia="Calibri" w:hAnsi="Arial Narrow"/>
                <w:color w:val="000000"/>
                <w:spacing w:val="-4"/>
                <w:sz w:val="17"/>
                <w:szCs w:val="17"/>
              </w:rPr>
              <w:t>: como fuente de acceso al conocimiento, y como instrumento de ocio y diversión que permite explorar mundos diferentes a los nuestros, reales o imaginarios.</w:t>
            </w:r>
            <w:r w:rsidRPr="00751155">
              <w:rPr>
                <w:rFonts w:ascii="Arial Narrow" w:eastAsia="Calibri" w:hAnsi="Arial Narrow"/>
                <w:b/>
                <w:color w:val="000000"/>
                <w:spacing w:val="-4"/>
                <w:sz w:val="17"/>
                <w:szCs w:val="17"/>
              </w:rPr>
              <w:t xml:space="preserve"> (CCL,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9F74B12" w14:textId="7E5C7922"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pacing w:val="-4"/>
                <w:sz w:val="17"/>
                <w:szCs w:val="17"/>
              </w:rPr>
            </w:pPr>
            <w:r w:rsidRPr="003A3EEC">
              <w:rPr>
                <w:rFonts w:ascii="Arial Narrow" w:eastAsia="Calibri" w:hAnsi="Arial Narrow"/>
                <w:b/>
                <w:color w:val="000000" w:themeColor="text1"/>
                <w:spacing w:val="-4"/>
                <w:sz w:val="17"/>
                <w:szCs w:val="17"/>
              </w:rPr>
              <w:t>4.1.</w:t>
            </w:r>
            <w:r w:rsidRPr="003A3EEC">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366846" w:rsidRPr="007664FB" w14:paraId="2E70BD45" w14:textId="77777777" w:rsidTr="001C2C54">
        <w:trPr>
          <w:trHeight w:val="1037"/>
        </w:trPr>
        <w:tc>
          <w:tcPr>
            <w:tcW w:w="2977" w:type="dxa"/>
            <w:vMerge/>
          </w:tcPr>
          <w:p w14:paraId="1F1757C3" w14:textId="77777777" w:rsidR="00366846" w:rsidRPr="00366846" w:rsidRDefault="00366846" w:rsidP="001C2C54">
            <w:pPr>
              <w:pStyle w:val="Prrafodelista"/>
              <w:spacing w:before="40" w:after="40" w:line="240" w:lineRule="auto"/>
              <w:ind w:left="121"/>
              <w:contextualSpacing w:val="0"/>
              <w:rPr>
                <w:rFonts w:ascii="Arial Narrow" w:eastAsia="Calibri" w:hAnsi="Arial Narrow" w:cs="Arial"/>
                <w:color w:val="000000"/>
                <w:spacing w:val="-4"/>
                <w:sz w:val="17"/>
                <w:szCs w:val="17"/>
              </w:rPr>
            </w:pPr>
          </w:p>
        </w:tc>
        <w:tc>
          <w:tcPr>
            <w:tcW w:w="3402" w:type="dxa"/>
            <w:gridSpan w:val="2"/>
            <w:tcBorders>
              <w:top w:val="single" w:sz="6" w:space="0" w:color="000000" w:themeColor="text1"/>
              <w:left w:val="single" w:sz="4" w:space="0" w:color="auto"/>
              <w:bottom w:val="single" w:sz="6" w:space="0" w:color="000000" w:themeColor="text1"/>
              <w:right w:val="single" w:sz="4" w:space="0" w:color="auto"/>
            </w:tcBorders>
          </w:tcPr>
          <w:p w14:paraId="5D8E8F1B" w14:textId="77777777" w:rsidR="00366846" w:rsidRPr="007B3900" w:rsidRDefault="00366846" w:rsidP="001C2C54">
            <w:pPr>
              <w:spacing w:before="40" w:after="40" w:line="240" w:lineRule="auto"/>
              <w:ind w:left="156" w:hanging="156"/>
              <w:jc w:val="left"/>
              <w:rPr>
                <w:rFonts w:ascii="Arial Narrow" w:eastAsia="Calibri" w:hAnsi="Arial Narrow"/>
                <w:b/>
                <w:color w:val="000000"/>
                <w:spacing w:val="-4"/>
                <w:sz w:val="17"/>
                <w:szCs w:val="17"/>
              </w:rPr>
            </w:pPr>
            <w:r w:rsidRPr="00FB3C9E">
              <w:rPr>
                <w:rFonts w:ascii="Arial Narrow" w:eastAsia="Calibri" w:hAnsi="Arial Narrow"/>
                <w:b/>
                <w:color w:val="000000"/>
                <w:spacing w:val="-4"/>
                <w:sz w:val="17"/>
                <w:szCs w:val="17"/>
              </w:rPr>
              <w:t>5.</w:t>
            </w:r>
            <w:r w:rsidRPr="00FB3C9E">
              <w:rPr>
                <w:rFonts w:ascii="Arial Narrow" w:eastAsia="Calibri" w:hAnsi="Arial Narrow"/>
                <w:color w:val="000000"/>
                <w:spacing w:val="-4"/>
                <w:sz w:val="17"/>
                <w:szCs w:val="17"/>
              </w:rPr>
              <w:t xml:space="preserve"> Comprender textos literarios adecuados al nivel lector, representativos de la literatura, </w:t>
            </w:r>
            <w:r w:rsidRPr="006A14A2">
              <w:rPr>
                <w:rFonts w:ascii="Arial Narrow" w:eastAsia="Calibri" w:hAnsi="Arial Narrow"/>
                <w:color w:val="000000"/>
                <w:spacing w:val="-4"/>
                <w:sz w:val="17"/>
                <w:szCs w:val="17"/>
              </w:rPr>
              <w:t>reconociendo</w:t>
            </w:r>
            <w:r w:rsidRPr="00FB3C9E">
              <w:rPr>
                <w:rFonts w:ascii="Arial Narrow" w:eastAsia="Calibri" w:hAnsi="Arial Narrow"/>
                <w:color w:val="000000"/>
                <w:spacing w:val="-4"/>
                <w:sz w:val="17"/>
                <w:szCs w:val="17"/>
              </w:rPr>
              <w:t xml:space="preserve"> en ellos el tema, las estructura y la tipología textual (género, forma del discurso y tipo de texto según la intención). </w:t>
            </w:r>
            <w:r w:rsidRPr="006A14A2">
              <w:rPr>
                <w:rFonts w:ascii="Arial Narrow" w:eastAsia="Calibri" w:hAnsi="Arial Narrow"/>
                <w:b/>
                <w:color w:val="000000"/>
                <w:spacing w:val="-4"/>
                <w:sz w:val="17"/>
                <w:szCs w:val="17"/>
              </w:rPr>
              <w:t>(CCL,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114F2A6" w14:textId="77777777" w:rsidR="00366846" w:rsidRPr="003A3EEC" w:rsidRDefault="00366846" w:rsidP="001C2C54">
            <w:pPr>
              <w:spacing w:before="40" w:after="40" w:line="240" w:lineRule="auto"/>
              <w:ind w:left="258" w:hanging="265"/>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5.1. </w:t>
            </w:r>
            <w:r w:rsidRPr="003A3EEC">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5BAD9D19" w14:textId="77777777" w:rsidR="00366846" w:rsidRPr="00816A92" w:rsidRDefault="00366846" w:rsidP="001C2C54">
            <w:pPr>
              <w:autoSpaceDE w:val="0"/>
              <w:autoSpaceDN w:val="0"/>
              <w:adjustRightInd w:val="0"/>
              <w:spacing w:before="40" w:after="40" w:line="240" w:lineRule="auto"/>
              <w:ind w:left="275" w:hanging="275"/>
              <w:jc w:val="left"/>
              <w:rPr>
                <w:rFonts w:ascii="Arial Narrow" w:eastAsia="Calibri" w:hAnsi="Arial Narrow"/>
                <w:color w:val="FF0000"/>
                <w:sz w:val="17"/>
                <w:szCs w:val="17"/>
              </w:rPr>
            </w:pPr>
          </w:p>
        </w:tc>
      </w:tr>
      <w:tr w:rsidR="00366846" w:rsidRPr="007664FB" w14:paraId="46FF5E0E" w14:textId="77777777" w:rsidTr="001C2C54">
        <w:trPr>
          <w:trHeight w:val="622"/>
        </w:trPr>
        <w:tc>
          <w:tcPr>
            <w:tcW w:w="2977" w:type="dxa"/>
            <w:vMerge/>
          </w:tcPr>
          <w:p w14:paraId="2241860E" w14:textId="77777777" w:rsidR="00366846" w:rsidRPr="00DC29BE" w:rsidRDefault="00366846" w:rsidP="001C2C54">
            <w:pPr>
              <w:pStyle w:val="Prrafodelista"/>
              <w:spacing w:before="40" w:after="40" w:line="240" w:lineRule="auto"/>
              <w:ind w:left="121"/>
              <w:contextualSpacing w:val="0"/>
              <w:rPr>
                <w:rFonts w:ascii="Arial Narrow" w:hAnsi="Arial Narrow"/>
                <w:sz w:val="17"/>
                <w:szCs w:val="17"/>
              </w:rPr>
            </w:pPr>
          </w:p>
        </w:tc>
        <w:tc>
          <w:tcPr>
            <w:tcW w:w="3402" w:type="dxa"/>
            <w:gridSpan w:val="2"/>
            <w:vMerge w:val="restart"/>
            <w:tcBorders>
              <w:top w:val="single" w:sz="6" w:space="0" w:color="000000" w:themeColor="text1"/>
              <w:left w:val="single" w:sz="4" w:space="0" w:color="auto"/>
              <w:right w:val="single" w:sz="4" w:space="0" w:color="auto"/>
            </w:tcBorders>
          </w:tcPr>
          <w:p w14:paraId="46C09157" w14:textId="77777777" w:rsidR="00366846" w:rsidRPr="00104714"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104714">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CD, </w:t>
            </w:r>
            <w:r w:rsidRPr="00CB406A">
              <w:rPr>
                <w:rFonts w:ascii="Arial Narrow" w:eastAsia="Calibri" w:hAnsi="Arial Narrow"/>
                <w:b/>
                <w:color w:val="000000"/>
                <w:spacing w:val="-4"/>
                <w:sz w:val="17"/>
                <w:szCs w:val="17"/>
              </w:rPr>
              <w:t>CAA, CSC, CEC)</w:t>
            </w:r>
          </w:p>
          <w:p w14:paraId="649490AB" w14:textId="77777777" w:rsidR="00366846" w:rsidRPr="00FB3C9E" w:rsidRDefault="00366846" w:rsidP="001C2C54">
            <w:pPr>
              <w:spacing w:before="40" w:after="4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27ED6B3" w14:textId="77777777" w:rsidR="00366846" w:rsidRPr="003A3EEC" w:rsidRDefault="00366846" w:rsidP="001C2C54">
            <w:pPr>
              <w:autoSpaceDE w:val="0"/>
              <w:autoSpaceDN w:val="0"/>
              <w:adjustRightInd w:val="0"/>
              <w:spacing w:before="40" w:after="40" w:line="240" w:lineRule="auto"/>
              <w:ind w:left="249" w:hanging="249"/>
              <w:jc w:val="left"/>
              <w:rPr>
                <w:color w:val="000000" w:themeColor="text1"/>
                <w:sz w:val="16"/>
                <w:szCs w:val="16"/>
              </w:rPr>
            </w:pPr>
            <w:r w:rsidRPr="003A3EEC">
              <w:rPr>
                <w:rFonts w:ascii="Arial Narrow" w:eastAsia="Calibri" w:hAnsi="Arial Narrow"/>
                <w:b/>
                <w:color w:val="000000" w:themeColor="text1"/>
                <w:spacing w:val="-4"/>
                <w:sz w:val="17"/>
                <w:szCs w:val="17"/>
              </w:rPr>
              <w:t>6.1.</w:t>
            </w:r>
            <w:r w:rsidRPr="003A3EEC">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366846" w:rsidRPr="007664FB" w14:paraId="082A03D8" w14:textId="77777777" w:rsidTr="001C2C54">
        <w:trPr>
          <w:trHeight w:val="424"/>
        </w:trPr>
        <w:tc>
          <w:tcPr>
            <w:tcW w:w="2977" w:type="dxa"/>
            <w:vMerge/>
          </w:tcPr>
          <w:p w14:paraId="4DC80E6F" w14:textId="77777777" w:rsidR="00366846" w:rsidRPr="00D15026" w:rsidRDefault="00366846" w:rsidP="001C2C54">
            <w:pPr>
              <w:spacing w:before="40" w:after="40" w:line="240" w:lineRule="auto"/>
              <w:jc w:val="left"/>
              <w:rPr>
                <w:rFonts w:ascii="Arial Narrow" w:hAnsi="Arial Narrow"/>
                <w:b/>
                <w:sz w:val="17"/>
                <w:szCs w:val="17"/>
              </w:rPr>
            </w:pPr>
          </w:p>
        </w:tc>
        <w:tc>
          <w:tcPr>
            <w:tcW w:w="3402" w:type="dxa"/>
            <w:gridSpan w:val="2"/>
            <w:vMerge/>
            <w:tcBorders>
              <w:left w:val="single" w:sz="4" w:space="0" w:color="auto"/>
              <w:right w:val="single" w:sz="4" w:space="0" w:color="auto"/>
            </w:tcBorders>
          </w:tcPr>
          <w:p w14:paraId="0EDE9FE1" w14:textId="77777777" w:rsidR="00366846" w:rsidRPr="00104714"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DA82F44" w14:textId="0AD53F2A" w:rsidR="00366846" w:rsidRPr="003A3EEC" w:rsidRDefault="00366846" w:rsidP="001C2C54">
            <w:pPr>
              <w:autoSpaceDE w:val="0"/>
              <w:autoSpaceDN w:val="0"/>
              <w:adjustRightInd w:val="0"/>
              <w:spacing w:before="40" w:after="40" w:line="240" w:lineRule="auto"/>
              <w:ind w:left="244" w:hanging="272"/>
              <w:jc w:val="left"/>
              <w:rPr>
                <w:rFonts w:ascii="Arial Narrow" w:eastAsia="Calibri" w:hAnsi="Arial Narrow"/>
                <w:b/>
                <w:color w:val="000000" w:themeColor="text1"/>
                <w:spacing w:val="-4"/>
                <w:sz w:val="17"/>
                <w:szCs w:val="17"/>
              </w:rPr>
            </w:pPr>
            <w:r w:rsidRPr="003A3EEC">
              <w:rPr>
                <w:rFonts w:ascii="Arial Narrow" w:eastAsia="Calibri" w:hAnsi="Arial Narrow"/>
                <w:b/>
                <w:color w:val="000000" w:themeColor="text1"/>
                <w:spacing w:val="-4"/>
                <w:sz w:val="17"/>
                <w:szCs w:val="17"/>
              </w:rPr>
              <w:t>6.2.</w:t>
            </w:r>
            <w:r w:rsidRPr="003A3EEC">
              <w:rPr>
                <w:color w:val="000000" w:themeColor="text1"/>
                <w:sz w:val="16"/>
                <w:szCs w:val="16"/>
              </w:rPr>
              <w:t xml:space="preserve"> </w:t>
            </w:r>
            <w:r w:rsidRPr="003A3EEC">
              <w:rPr>
                <w:rFonts w:ascii="Arial Narrow" w:eastAsia="Calibri" w:hAnsi="Arial Narrow"/>
                <w:color w:val="000000" w:themeColor="text1"/>
                <w:spacing w:val="-4"/>
                <w:sz w:val="17"/>
                <w:szCs w:val="17"/>
              </w:rPr>
              <w:t>Desarrolla el gusto por la escritura como instrumento de comunicación capaz de analizar y regular sus sentimientos.</w:t>
            </w:r>
          </w:p>
        </w:tc>
      </w:tr>
      <w:tr w:rsidR="00366846" w:rsidRPr="007664FB" w14:paraId="3881BDC8" w14:textId="77777777" w:rsidTr="001C2C54">
        <w:trPr>
          <w:trHeight w:val="715"/>
        </w:trPr>
        <w:tc>
          <w:tcPr>
            <w:tcW w:w="2977" w:type="dxa"/>
            <w:vMerge/>
          </w:tcPr>
          <w:p w14:paraId="4EE23B87" w14:textId="77777777" w:rsidR="00366846" w:rsidRPr="00D15026" w:rsidRDefault="00366846" w:rsidP="001C2C54">
            <w:pPr>
              <w:spacing w:before="40" w:after="40" w:line="240" w:lineRule="auto"/>
              <w:jc w:val="left"/>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58127D83" w14:textId="7F863BE1" w:rsidR="00366846" w:rsidRPr="001C2C54" w:rsidRDefault="001C2C54" w:rsidP="001C2C54">
            <w:pPr>
              <w:spacing w:before="40" w:after="40" w:line="240" w:lineRule="auto"/>
              <w:ind w:left="175" w:hanging="175"/>
              <w:jc w:val="left"/>
              <w:rPr>
                <w:rFonts w:ascii="Arial Narrow" w:hAnsi="Arial Narrow"/>
                <w:sz w:val="17"/>
                <w:szCs w:val="17"/>
              </w:rPr>
            </w:pPr>
            <w:r w:rsidRPr="001C2C54">
              <w:rPr>
                <w:rFonts w:ascii="Arial Narrow" w:hAnsi="Arial Narrow"/>
                <w:b/>
                <w:sz w:val="17"/>
                <w:szCs w:val="17"/>
              </w:rPr>
              <w:t>7.</w:t>
            </w:r>
            <w:r w:rsidRPr="001C2C54">
              <w:rPr>
                <w:rFonts w:ascii="Arial Narrow" w:hAnsi="Arial Narrow"/>
                <w:sz w:val="17"/>
                <w:szCs w:val="17"/>
              </w:rPr>
              <w:t xml:space="preserve"> </w:t>
            </w:r>
            <w:r w:rsidR="00366846" w:rsidRPr="001C2C54">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00366846" w:rsidRPr="001C2C54">
              <w:rPr>
                <w:rFonts w:ascii="Arial Narrow" w:hAnsi="Arial Narrow"/>
                <w:b/>
                <w:sz w:val="17"/>
                <w:szCs w:val="17"/>
              </w:rPr>
              <w:t>(CCL, CD,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9F8CA9D" w14:textId="42AB931B" w:rsidR="00366846" w:rsidRPr="001C2C54" w:rsidRDefault="00366846" w:rsidP="001C2C54">
            <w:pPr>
              <w:spacing w:before="40" w:after="40" w:line="240" w:lineRule="auto"/>
              <w:ind w:left="286" w:hanging="307"/>
              <w:jc w:val="left"/>
              <w:rPr>
                <w:rFonts w:ascii="Arial Narrow" w:hAnsi="Arial Narrow"/>
                <w:color w:val="000000" w:themeColor="text1"/>
                <w:sz w:val="17"/>
                <w:szCs w:val="17"/>
              </w:rPr>
            </w:pPr>
            <w:r w:rsidRPr="00B66B8C">
              <w:rPr>
                <w:rFonts w:ascii="Arial Narrow" w:hAnsi="Arial Narrow"/>
                <w:b/>
                <w:color w:val="000000" w:themeColor="text1"/>
                <w:sz w:val="17"/>
                <w:szCs w:val="17"/>
              </w:rPr>
              <w:t>7.1.</w:t>
            </w:r>
            <w:r w:rsidRPr="00B66B8C">
              <w:rPr>
                <w:rFonts w:ascii="Arial Narrow" w:hAnsi="Arial Narrow"/>
                <w:color w:val="000000" w:themeColor="text1"/>
                <w:sz w:val="17"/>
                <w:szCs w:val="17"/>
              </w:rPr>
              <w:t xml:space="preserve"> Aporta en sus trabajos escritos u orales conclusiones y puntos de vista personales y críticos sobre las obras literarias estudiadas, expresándose con rigor, claridad y coherencia.</w:t>
            </w:r>
          </w:p>
        </w:tc>
      </w:tr>
      <w:tr w:rsidR="00366846" w:rsidRPr="007664FB" w14:paraId="00F3527C" w14:textId="77777777" w:rsidTr="001C2C54">
        <w:trPr>
          <w:trHeight w:val="1531"/>
        </w:trPr>
        <w:tc>
          <w:tcPr>
            <w:tcW w:w="2977" w:type="dxa"/>
            <w:vMerge/>
          </w:tcPr>
          <w:p w14:paraId="645A65D7" w14:textId="77777777" w:rsidR="00366846" w:rsidRPr="00D15026" w:rsidRDefault="00366846"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7B01CE2E" w14:textId="77777777" w:rsidR="00366846" w:rsidRPr="006F514B" w:rsidRDefault="00366846" w:rsidP="001C2C54">
            <w:pPr>
              <w:pStyle w:val="Prrafodelista"/>
              <w:spacing w:before="40" w:after="4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F4FBC31" w14:textId="77777777" w:rsidR="00366846" w:rsidRPr="00B66B8C" w:rsidRDefault="00366846" w:rsidP="001C2C54">
            <w:pPr>
              <w:spacing w:before="40" w:after="40" w:line="240" w:lineRule="auto"/>
              <w:ind w:left="286" w:hanging="307"/>
              <w:rPr>
                <w:rFonts w:ascii="Arial Narrow" w:hAnsi="Arial Narrow"/>
                <w:b/>
                <w:color w:val="000000" w:themeColor="text1"/>
                <w:sz w:val="17"/>
                <w:szCs w:val="17"/>
              </w:rPr>
            </w:pPr>
            <w:r w:rsidRPr="00B66B8C">
              <w:rPr>
                <w:rFonts w:ascii="Arial Narrow" w:hAnsi="Arial Narrow"/>
                <w:b/>
                <w:color w:val="000000" w:themeColor="text1"/>
                <w:sz w:val="17"/>
                <w:szCs w:val="17"/>
              </w:rPr>
              <w:t>7.2.</w:t>
            </w:r>
            <w:r w:rsidRPr="00B66B8C">
              <w:rPr>
                <w:rFonts w:ascii="Arial Narrow" w:hAnsi="Arial Narrow"/>
                <w:b/>
                <w:color w:val="000000" w:themeColor="text1"/>
                <w:sz w:val="17"/>
                <w:szCs w:val="17"/>
              </w:rPr>
              <w:tab/>
            </w:r>
            <w:r w:rsidRPr="00B66B8C">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0D93DA85" w14:textId="77777777" w:rsidR="002A037E" w:rsidRDefault="002A037E" w:rsidP="00AE0DE5">
      <w:pPr>
        <w:spacing w:line="240" w:lineRule="auto"/>
        <w:ind w:left="0"/>
        <w:jc w:val="left"/>
        <w:rPr>
          <w:b/>
          <w:spacing w:val="-4"/>
          <w:sz w:val="20"/>
        </w:rPr>
      </w:pPr>
    </w:p>
    <w:p w14:paraId="31AC2F36" w14:textId="3A58D139" w:rsidR="002A037E" w:rsidRDefault="002A037E" w:rsidP="00AE0DE5">
      <w:pPr>
        <w:spacing w:line="240" w:lineRule="auto"/>
        <w:ind w:left="0"/>
        <w:jc w:val="left"/>
        <w:rPr>
          <w:b/>
          <w:spacing w:val="-4"/>
          <w:sz w:val="20"/>
        </w:rPr>
      </w:pPr>
      <w:r w:rsidRPr="00843FB4">
        <w:rPr>
          <w:b/>
          <w:spacing w:val="-4"/>
          <w:sz w:val="20"/>
        </w:rPr>
        <w:t xml:space="preserve">Cuadro </w:t>
      </w:r>
      <w:r>
        <w:rPr>
          <w:b/>
          <w:spacing w:val="-4"/>
          <w:sz w:val="20"/>
        </w:rPr>
        <w:t>3</w:t>
      </w:r>
      <w:r w:rsidRPr="00843FB4">
        <w:rPr>
          <w:b/>
          <w:spacing w:val="-4"/>
          <w:sz w:val="20"/>
        </w:rPr>
        <w:t xml:space="preserve">. Contenidos, criterios de evaluación, competencias clave y estándares de aprendizaje de </w:t>
      </w:r>
      <w:r>
        <w:rPr>
          <w:b/>
          <w:spacing w:val="-4"/>
          <w:sz w:val="20"/>
        </w:rPr>
        <w:t>3</w:t>
      </w:r>
      <w:r w:rsidRPr="00843FB4">
        <w:rPr>
          <w:b/>
          <w:spacing w:val="-4"/>
          <w:sz w:val="20"/>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rsidRPr="00CB348C" w14:paraId="7FB6B9B3" w14:textId="77777777" w:rsidTr="00AE0DE5">
        <w:trPr>
          <w:trHeight w:val="592"/>
        </w:trPr>
        <w:tc>
          <w:tcPr>
            <w:tcW w:w="3261" w:type="dxa"/>
            <w:shd w:val="clear" w:color="auto" w:fill="BF8F00" w:themeFill="accent4" w:themeFillShade="BF"/>
            <w:vAlign w:val="center"/>
          </w:tcPr>
          <w:p w14:paraId="5CBA20CC"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B8916E3"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53FE812"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16A0A8F6" w14:textId="77777777" w:rsidTr="00AE0DE5">
        <w:trPr>
          <w:trHeight w:val="362"/>
        </w:trPr>
        <w:tc>
          <w:tcPr>
            <w:tcW w:w="10632" w:type="dxa"/>
            <w:gridSpan w:val="3"/>
            <w:shd w:val="clear" w:color="auto" w:fill="D9D9D9" w:themeFill="background1" w:themeFillShade="D9"/>
            <w:vAlign w:val="center"/>
          </w:tcPr>
          <w:p w14:paraId="1FFF0CF4" w14:textId="77777777" w:rsidR="00AE0DE5" w:rsidRPr="0011333A" w:rsidRDefault="00AE0DE5" w:rsidP="00AE0DE5">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AE0DE5" w:rsidRPr="00582F3D" w14:paraId="31FC77DE" w14:textId="77777777" w:rsidTr="00AE0DE5">
        <w:trPr>
          <w:trHeight w:val="683"/>
        </w:trPr>
        <w:tc>
          <w:tcPr>
            <w:tcW w:w="3261" w:type="dxa"/>
            <w:vMerge w:val="restart"/>
            <w:shd w:val="clear" w:color="auto" w:fill="FFFFFF" w:themeFill="background1"/>
          </w:tcPr>
          <w:p w14:paraId="2C7EA150" w14:textId="77777777" w:rsidR="00AE0DE5" w:rsidRPr="00AE0DE5" w:rsidRDefault="00AE0DE5" w:rsidP="00AE0DE5">
            <w:pPr>
              <w:spacing w:before="60" w:after="60" w:line="240" w:lineRule="auto"/>
              <w:ind w:left="0"/>
              <w:jc w:val="left"/>
              <w:rPr>
                <w:rFonts w:ascii="Arial Narrow" w:hAnsi="Arial Narrow"/>
                <w:b/>
                <w:spacing w:val="-4"/>
                <w:sz w:val="17"/>
                <w:szCs w:val="17"/>
              </w:rPr>
            </w:pPr>
            <w:r w:rsidRPr="00AE0DE5">
              <w:rPr>
                <w:rFonts w:ascii="Arial Narrow" w:hAnsi="Arial Narrow"/>
                <w:b/>
                <w:spacing w:val="-4"/>
                <w:sz w:val="17"/>
                <w:szCs w:val="17"/>
              </w:rPr>
              <w:t>Escuchar</w:t>
            </w:r>
          </w:p>
          <w:p w14:paraId="10FF3988"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A4EC41D"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2AC65EBC"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Observación, reflexión, comprensión y valoración del sentido global de debates, coloquios y conversaciones espontáneas, de la intención comunicativa de cada interlocutor, así como de la aplicación de las normas básicas que los regulan.</w:t>
            </w:r>
          </w:p>
          <w:p w14:paraId="172D0FBE"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Audición y análisis de textos de distinta procedencia, que muestren rasgos de la modalidad lingüística andaluza. El flamenco.</w:t>
            </w:r>
          </w:p>
          <w:p w14:paraId="36C19D67" w14:textId="77777777" w:rsidR="00AE0DE5" w:rsidRPr="00AE0DE5" w:rsidRDefault="00AE0DE5" w:rsidP="00AE0DE5">
            <w:pPr>
              <w:pStyle w:val="Prrafodelista"/>
              <w:numPr>
                <w:ilvl w:val="0"/>
                <w:numId w:val="5"/>
              </w:numPr>
              <w:spacing w:before="60" w:after="60" w:line="240" w:lineRule="auto"/>
              <w:ind w:left="130" w:right="-24" w:hanging="147"/>
              <w:contextualSpacing w:val="0"/>
              <w:rPr>
                <w:rFonts w:ascii="Arial Narrow" w:hAnsi="Arial Narrow" w:cs="Arial"/>
                <w:spacing w:val="-4"/>
                <w:sz w:val="17"/>
                <w:szCs w:val="17"/>
              </w:rPr>
            </w:pPr>
            <w:r w:rsidRPr="00AE0DE5">
              <w:rPr>
                <w:rFonts w:ascii="Arial Narrow" w:hAnsi="Arial Narrow" w:cs="Arial"/>
                <w:spacing w:val="-4"/>
                <w:sz w:val="17"/>
                <w:szCs w:val="17"/>
              </w:rPr>
              <w:t>Actitud de respeto ante la riqueza y variedad de las hablas existentes en Andalucía (incluidas las modalidades propias de la población inmigrante, hispanohablante o no).</w:t>
            </w:r>
          </w:p>
          <w:p w14:paraId="3CC046CB" w14:textId="77777777" w:rsidR="00AE0DE5" w:rsidRPr="00AE0DE5" w:rsidRDefault="00AE0DE5" w:rsidP="00AE0DE5">
            <w:pPr>
              <w:pStyle w:val="Prrafodelista"/>
              <w:numPr>
                <w:ilvl w:val="0"/>
                <w:numId w:val="5"/>
              </w:numPr>
              <w:spacing w:before="60" w:after="60" w:line="240" w:lineRule="auto"/>
              <w:ind w:left="130" w:right="-24" w:hanging="147"/>
              <w:contextualSpacing w:val="0"/>
              <w:rPr>
                <w:rFonts w:ascii="Arial Narrow" w:hAnsi="Arial Narrow" w:cs="Arial"/>
                <w:spacing w:val="-4"/>
                <w:sz w:val="17"/>
                <w:szCs w:val="17"/>
              </w:rPr>
            </w:pPr>
            <w:r w:rsidRPr="00AE0DE5">
              <w:rPr>
                <w:rFonts w:ascii="Arial Narrow" w:hAnsi="Arial Narrow" w:cs="Arial"/>
                <w:spacing w:val="-4"/>
                <w:sz w:val="17"/>
                <w:szCs w:val="17"/>
              </w:rPr>
              <w:t>Actitud de cooperación y de respeto en situaciones de aprendizaje compartido.</w:t>
            </w:r>
          </w:p>
        </w:tc>
        <w:tc>
          <w:tcPr>
            <w:tcW w:w="3118" w:type="dxa"/>
            <w:vMerge w:val="restart"/>
            <w:shd w:val="clear" w:color="auto" w:fill="FFFFFF" w:themeFill="background1"/>
          </w:tcPr>
          <w:p w14:paraId="3768B370" w14:textId="37247EE8" w:rsidR="00AE0DE5" w:rsidRPr="001C2C54" w:rsidRDefault="001C2C54" w:rsidP="001C2C54">
            <w:pPr>
              <w:spacing w:before="60" w:after="60" w:line="240" w:lineRule="auto"/>
              <w:ind w:left="175" w:hanging="175"/>
              <w:jc w:val="left"/>
              <w:rPr>
                <w:rFonts w:ascii="Arial Narrow" w:hAnsi="Arial Narrow"/>
                <w:spacing w:val="-4"/>
                <w:sz w:val="17"/>
                <w:szCs w:val="17"/>
              </w:rPr>
            </w:pPr>
            <w:r w:rsidRPr="001C2C54">
              <w:rPr>
                <w:rFonts w:ascii="Arial Narrow" w:hAnsi="Arial Narrow"/>
                <w:b/>
                <w:spacing w:val="-4"/>
                <w:sz w:val="17"/>
                <w:szCs w:val="17"/>
              </w:rPr>
              <w:t>1.</w:t>
            </w:r>
            <w:r w:rsidRPr="001C2C54">
              <w:rPr>
                <w:rFonts w:ascii="Arial Narrow" w:hAnsi="Arial Narrow"/>
                <w:spacing w:val="-4"/>
                <w:sz w:val="17"/>
                <w:szCs w:val="17"/>
              </w:rPr>
              <w:t xml:space="preserve"> </w:t>
            </w:r>
            <w:r w:rsidR="00AE0DE5" w:rsidRPr="001C2C54">
              <w:rPr>
                <w:rFonts w:ascii="Arial Narrow" w:hAnsi="Arial Narrow"/>
                <w:spacing w:val="-4"/>
                <w:sz w:val="17"/>
                <w:szCs w:val="17"/>
              </w:rPr>
              <w:t>Comprender, interpretar y valorar textos orales propios del ámbito personal, académico/escolar y social, atendiendo al análisis de los elementos de la comunicación y a las funciones del lenguaje presentes.</w:t>
            </w:r>
            <w:r w:rsidR="00AE0DE5" w:rsidRPr="001C2C54">
              <w:rPr>
                <w:rFonts w:ascii="Arial Narrow" w:hAnsi="Arial Narrow"/>
                <w:b/>
                <w:spacing w:val="-4"/>
                <w:sz w:val="17"/>
                <w:szCs w:val="17"/>
              </w:rPr>
              <w:t xml:space="preserve"> (CCL, CAA, CSC)</w:t>
            </w:r>
          </w:p>
        </w:tc>
        <w:tc>
          <w:tcPr>
            <w:tcW w:w="4253" w:type="dxa"/>
            <w:tcBorders>
              <w:bottom w:val="single" w:sz="4" w:space="0" w:color="auto"/>
            </w:tcBorders>
            <w:shd w:val="clear" w:color="auto" w:fill="FFFFFF" w:themeFill="background1"/>
          </w:tcPr>
          <w:p w14:paraId="46B8936C" w14:textId="77777777" w:rsidR="00AE0DE5" w:rsidRPr="00AE0DE5" w:rsidRDefault="00AE0DE5" w:rsidP="00AE0DE5">
            <w:pPr>
              <w:spacing w:before="60" w:after="60" w:line="240" w:lineRule="auto"/>
              <w:ind w:left="192" w:hanging="238"/>
              <w:jc w:val="left"/>
              <w:rPr>
                <w:rFonts w:ascii="Arial Narrow" w:hAnsi="Arial Narrow"/>
                <w:color w:val="000000" w:themeColor="text1"/>
                <w:spacing w:val="-4"/>
                <w:sz w:val="17"/>
                <w:szCs w:val="17"/>
              </w:rPr>
            </w:pPr>
            <w:r w:rsidRPr="00AE0DE5">
              <w:rPr>
                <w:rFonts w:ascii="Arial Narrow" w:hAnsi="Arial Narrow"/>
                <w:b/>
                <w:color w:val="000000" w:themeColor="text1"/>
                <w:spacing w:val="-4"/>
                <w:sz w:val="17"/>
                <w:szCs w:val="17"/>
              </w:rPr>
              <w:t>1.1.</w:t>
            </w:r>
            <w:r w:rsidRPr="00AE0DE5">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AE0DE5" w:rsidRPr="007664FB" w14:paraId="05BAF197" w14:textId="77777777" w:rsidTr="00AE0DE5">
        <w:trPr>
          <w:trHeight w:val="409"/>
        </w:trPr>
        <w:tc>
          <w:tcPr>
            <w:tcW w:w="3261" w:type="dxa"/>
            <w:vMerge/>
            <w:shd w:val="clear" w:color="auto" w:fill="FFFFFF" w:themeFill="background1"/>
          </w:tcPr>
          <w:p w14:paraId="3D8F4D20"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D8E976C"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2253D910" w14:textId="77777777" w:rsidR="00AE0DE5" w:rsidRPr="00AE0DE5" w:rsidRDefault="00AE0DE5" w:rsidP="00AE0DE5">
            <w:pPr>
              <w:spacing w:before="60" w:after="60" w:line="240" w:lineRule="auto"/>
              <w:ind w:left="192" w:hanging="238"/>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1.2.</w:t>
            </w:r>
            <w:r w:rsidRPr="00AE0DE5">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AE0DE5" w:rsidRPr="007664FB" w14:paraId="128ED14A" w14:textId="77777777" w:rsidTr="001C2C54">
        <w:trPr>
          <w:trHeight w:val="148"/>
        </w:trPr>
        <w:tc>
          <w:tcPr>
            <w:tcW w:w="3261" w:type="dxa"/>
            <w:vMerge/>
            <w:shd w:val="clear" w:color="auto" w:fill="FFFFFF" w:themeFill="background1"/>
          </w:tcPr>
          <w:p w14:paraId="6FD2D8DD"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6D67A2B"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5B88339" w14:textId="4DBFB0CE"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1</w:t>
            </w:r>
            <w:r w:rsidRPr="00AE0DE5">
              <w:rPr>
                <w:rFonts w:ascii="Arial Narrow" w:hAnsi="Arial Narrow" w:cs="Times New Roman"/>
                <w:color w:val="000000" w:themeColor="text1"/>
                <w:spacing w:val="-4"/>
                <w:sz w:val="17"/>
                <w:szCs w:val="17"/>
              </w:rPr>
              <w:t>.</w:t>
            </w:r>
            <w:r w:rsidRPr="00AE0DE5">
              <w:rPr>
                <w:rFonts w:ascii="Arial Narrow" w:hAnsi="Arial Narrow" w:cs="Times New Roman"/>
                <w:b/>
                <w:color w:val="000000" w:themeColor="text1"/>
                <w:spacing w:val="-4"/>
                <w:sz w:val="17"/>
                <w:szCs w:val="17"/>
              </w:rPr>
              <w:t xml:space="preserve">3. </w:t>
            </w:r>
            <w:r w:rsidRPr="00AE0DE5">
              <w:rPr>
                <w:rFonts w:ascii="Arial Narrow" w:hAnsi="Arial Narrow" w:cs="Times New Roman"/>
                <w:color w:val="000000" w:themeColor="text1"/>
                <w:spacing w:val="-4"/>
                <w:sz w:val="17"/>
                <w:szCs w:val="17"/>
              </w:rPr>
              <w:t>Retiene información relevante y extrae informaciones concretas</w:t>
            </w:r>
          </w:p>
        </w:tc>
      </w:tr>
      <w:tr w:rsidR="00AE0DE5" w:rsidRPr="007664FB" w14:paraId="10523E62" w14:textId="77777777" w:rsidTr="00AE0DE5">
        <w:trPr>
          <w:trHeight w:val="423"/>
        </w:trPr>
        <w:tc>
          <w:tcPr>
            <w:tcW w:w="3261" w:type="dxa"/>
            <w:vMerge/>
            <w:shd w:val="clear" w:color="auto" w:fill="FFFFFF" w:themeFill="background1"/>
          </w:tcPr>
          <w:p w14:paraId="0BFFC479"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6E211F76"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B6A83E2" w14:textId="4DEEA753"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1.4. </w:t>
            </w:r>
            <w:r w:rsidRPr="00AE0DE5">
              <w:rPr>
                <w:rFonts w:ascii="Arial Narrow" w:hAnsi="Arial Narrow" w:cs="Times New Roman"/>
                <w:color w:val="000000" w:themeColor="text1"/>
                <w:spacing w:val="-4"/>
                <w:sz w:val="17"/>
                <w:szCs w:val="17"/>
              </w:rPr>
              <w:t>Sigue e interpreta instrucciones orales respetando la jerarquía dada.</w:t>
            </w:r>
          </w:p>
        </w:tc>
      </w:tr>
      <w:tr w:rsidR="00AE0DE5" w:rsidRPr="007664FB" w14:paraId="470FCBE7" w14:textId="77777777" w:rsidTr="00AE0DE5">
        <w:trPr>
          <w:trHeight w:val="1038"/>
        </w:trPr>
        <w:tc>
          <w:tcPr>
            <w:tcW w:w="3261" w:type="dxa"/>
            <w:vMerge/>
            <w:shd w:val="clear" w:color="auto" w:fill="FFFFFF" w:themeFill="background1"/>
          </w:tcPr>
          <w:p w14:paraId="3E3001CE"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52C20B42"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7936D17E" w14:textId="77777777"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1.5. </w:t>
            </w:r>
            <w:r w:rsidRPr="00AE0DE5">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AE0DE5" w:rsidRPr="007664FB" w14:paraId="3D0060BF" w14:textId="77777777" w:rsidTr="00AE0DE5">
        <w:trPr>
          <w:trHeight w:val="557"/>
        </w:trPr>
        <w:tc>
          <w:tcPr>
            <w:tcW w:w="3261" w:type="dxa"/>
            <w:vMerge/>
            <w:shd w:val="clear" w:color="auto" w:fill="FFFFFF" w:themeFill="background1"/>
          </w:tcPr>
          <w:p w14:paraId="440E43CB"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24BABA5"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5C04BE2B" w14:textId="77777777"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1.6. </w:t>
            </w:r>
            <w:r w:rsidRPr="00AE0DE5">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AE0DE5" w:rsidRPr="007664FB" w14:paraId="182B582A" w14:textId="77777777" w:rsidTr="001C2C54">
        <w:trPr>
          <w:trHeight w:val="1018"/>
        </w:trPr>
        <w:tc>
          <w:tcPr>
            <w:tcW w:w="3261" w:type="dxa"/>
            <w:vMerge/>
            <w:shd w:val="clear" w:color="auto" w:fill="FFFFFF" w:themeFill="background1"/>
          </w:tcPr>
          <w:p w14:paraId="528C5328" w14:textId="77777777" w:rsidR="00AE0DE5" w:rsidRPr="00AE0DE5" w:rsidRDefault="00AE0DE5" w:rsidP="00AE0DE5">
            <w:pPr>
              <w:spacing w:before="60" w:after="60" w:line="240" w:lineRule="auto"/>
              <w:jc w:val="left"/>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6C5F0237" w14:textId="2DA94A25" w:rsidR="00AE0DE5" w:rsidRPr="001C2C54" w:rsidRDefault="001C2C54" w:rsidP="001C2C54">
            <w:pPr>
              <w:spacing w:before="60" w:after="60" w:line="240" w:lineRule="auto"/>
              <w:ind w:left="175" w:hanging="175"/>
              <w:jc w:val="left"/>
              <w:rPr>
                <w:rFonts w:ascii="Arial Narrow" w:hAnsi="Arial Narrow" w:cs="Times New Roman"/>
                <w:b/>
                <w:spacing w:val="-4"/>
                <w:sz w:val="17"/>
                <w:szCs w:val="17"/>
              </w:rPr>
            </w:pPr>
            <w:r w:rsidRPr="001C2C54">
              <w:rPr>
                <w:rFonts w:ascii="Arial Narrow" w:hAnsi="Arial Narrow" w:cs="Times New Roman"/>
                <w:b/>
                <w:spacing w:val="-4"/>
                <w:sz w:val="17"/>
                <w:szCs w:val="17"/>
              </w:rPr>
              <w:t>2.</w:t>
            </w:r>
            <w:r w:rsidRPr="001C2C54">
              <w:rPr>
                <w:rFonts w:ascii="Arial Narrow" w:hAnsi="Arial Narrow" w:cs="Times New Roman"/>
                <w:spacing w:val="-4"/>
                <w:sz w:val="17"/>
                <w:szCs w:val="17"/>
              </w:rPr>
              <w:t xml:space="preserve"> </w:t>
            </w:r>
            <w:r w:rsidR="00AE0DE5" w:rsidRPr="001C2C54">
              <w:rPr>
                <w:rFonts w:ascii="Arial Narrow" w:hAnsi="Arial Narrow" w:cs="Times New Roman"/>
                <w:spacing w:val="-4"/>
                <w:sz w:val="17"/>
                <w:szCs w:val="17"/>
              </w:rPr>
              <w:t>Comprender, interpretar y valorar textos orales de diferente tipo.</w:t>
            </w:r>
            <w:r w:rsidR="00AE0DE5" w:rsidRPr="001C2C54">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5048E94F" w14:textId="0A056D49" w:rsidR="00AE0DE5" w:rsidRPr="001C2C54" w:rsidRDefault="001C2C54" w:rsidP="001C2C54">
            <w:pPr>
              <w:spacing w:before="60" w:after="60" w:line="240" w:lineRule="auto"/>
              <w:ind w:left="176" w:hanging="210"/>
              <w:jc w:val="left"/>
              <w:rPr>
                <w:rFonts w:ascii="Arial Narrow" w:hAnsi="Arial Narrow" w:cs="Times New Roman"/>
                <w:color w:val="000000" w:themeColor="text1"/>
                <w:spacing w:val="-4"/>
                <w:sz w:val="17"/>
                <w:szCs w:val="17"/>
              </w:rPr>
            </w:pPr>
            <w:r w:rsidRPr="001C2C54">
              <w:rPr>
                <w:rFonts w:ascii="Arial Narrow" w:hAnsi="Arial Narrow" w:cs="Times New Roman"/>
                <w:b/>
                <w:color w:val="000000" w:themeColor="text1"/>
                <w:spacing w:val="-4"/>
                <w:sz w:val="17"/>
                <w:szCs w:val="17"/>
              </w:rPr>
              <w:t>2.1.</w:t>
            </w:r>
            <w:r>
              <w:rPr>
                <w:rFonts w:ascii="Arial Narrow" w:hAnsi="Arial Narrow" w:cs="Times New Roman"/>
                <w:b/>
                <w:color w:val="000000" w:themeColor="text1"/>
                <w:spacing w:val="-4"/>
                <w:sz w:val="17"/>
                <w:szCs w:val="17"/>
              </w:rPr>
              <w:t xml:space="preserve"> </w:t>
            </w:r>
            <w:r w:rsidR="00AE0DE5" w:rsidRPr="001C2C54">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AE0DE5" w:rsidRPr="007664FB" w14:paraId="2412A37D" w14:textId="77777777" w:rsidTr="00AE0DE5">
        <w:trPr>
          <w:trHeight w:val="252"/>
        </w:trPr>
        <w:tc>
          <w:tcPr>
            <w:tcW w:w="3261" w:type="dxa"/>
            <w:vMerge/>
            <w:shd w:val="clear" w:color="auto" w:fill="FFFFFF" w:themeFill="background1"/>
          </w:tcPr>
          <w:p w14:paraId="51E1FC47"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65981266"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195D1C48" w14:textId="28F73DFC" w:rsidR="00AE0DE5" w:rsidRPr="00AE0DE5" w:rsidRDefault="00AE0DE5" w:rsidP="00AE0DE5">
            <w:pPr>
              <w:spacing w:before="60" w:after="60" w:line="240" w:lineRule="auto"/>
              <w:ind w:left="219" w:hanging="266"/>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2.2.</w:t>
            </w:r>
            <w:r w:rsidRPr="00AE0DE5">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AE0DE5" w:rsidRPr="007664FB" w14:paraId="22D6F38C" w14:textId="77777777" w:rsidTr="00AE0DE5">
        <w:trPr>
          <w:trHeight w:val="252"/>
        </w:trPr>
        <w:tc>
          <w:tcPr>
            <w:tcW w:w="3261" w:type="dxa"/>
            <w:vMerge/>
            <w:shd w:val="clear" w:color="auto" w:fill="FFFFFF" w:themeFill="background1"/>
          </w:tcPr>
          <w:p w14:paraId="7A16C820"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57086C09"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2B8EDD92" w14:textId="3011A8DE" w:rsidR="00AE0DE5" w:rsidRPr="00AE0DE5" w:rsidRDefault="00AE0DE5" w:rsidP="00AE0DE5">
            <w:pPr>
              <w:spacing w:before="60" w:after="60" w:line="240" w:lineRule="auto"/>
              <w:ind w:left="219" w:hanging="266"/>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2.3. </w:t>
            </w:r>
            <w:r w:rsidRPr="00AE0DE5">
              <w:rPr>
                <w:rFonts w:ascii="Arial Narrow" w:hAnsi="Arial Narrow" w:cs="Times New Roman"/>
                <w:color w:val="000000" w:themeColor="text1"/>
                <w:spacing w:val="-4"/>
                <w:sz w:val="17"/>
                <w:szCs w:val="17"/>
              </w:rPr>
              <w:t>Retiene información relevante y extrae informaciones concretas.</w:t>
            </w:r>
          </w:p>
        </w:tc>
      </w:tr>
      <w:tr w:rsidR="00AE0DE5" w:rsidRPr="007664FB" w14:paraId="221CCEC7" w14:textId="77777777" w:rsidTr="00AE0DE5">
        <w:trPr>
          <w:trHeight w:val="1020"/>
        </w:trPr>
        <w:tc>
          <w:tcPr>
            <w:tcW w:w="3261" w:type="dxa"/>
            <w:vMerge/>
            <w:shd w:val="clear" w:color="auto" w:fill="FFFFFF" w:themeFill="background1"/>
          </w:tcPr>
          <w:p w14:paraId="2B49FC9B"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506C895E"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741699F2" w14:textId="30880898" w:rsidR="00AE0DE5" w:rsidRPr="00AE0DE5" w:rsidRDefault="00AE0DE5" w:rsidP="00AE0DE5">
            <w:pPr>
              <w:spacing w:before="60" w:after="60" w:line="240" w:lineRule="auto"/>
              <w:ind w:left="206" w:hanging="252"/>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2.4.</w:t>
            </w:r>
            <w:r w:rsidRPr="00AE0DE5">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AE0DE5" w:rsidRPr="007664FB" w14:paraId="5167C40F" w14:textId="77777777" w:rsidTr="00AE0DE5">
        <w:trPr>
          <w:trHeight w:val="288"/>
        </w:trPr>
        <w:tc>
          <w:tcPr>
            <w:tcW w:w="3261" w:type="dxa"/>
            <w:vMerge/>
            <w:shd w:val="clear" w:color="auto" w:fill="FFFFFF" w:themeFill="background1"/>
          </w:tcPr>
          <w:p w14:paraId="4635777E"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0C35F664"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0894D97A" w14:textId="6DBE6EAE" w:rsidR="00AE0DE5" w:rsidRPr="00AE0DE5" w:rsidRDefault="00AE0DE5" w:rsidP="00AE0DE5">
            <w:pPr>
              <w:spacing w:before="60" w:after="60" w:line="240" w:lineRule="auto"/>
              <w:ind w:left="204" w:hanging="249"/>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2.5. </w:t>
            </w:r>
            <w:r w:rsidRPr="00AE0DE5">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AE0DE5" w:rsidRPr="007664FB" w14:paraId="1A8DA3D9" w14:textId="77777777" w:rsidTr="001C2C54">
        <w:trPr>
          <w:trHeight w:val="881"/>
        </w:trPr>
        <w:tc>
          <w:tcPr>
            <w:tcW w:w="3261" w:type="dxa"/>
            <w:vMerge/>
            <w:shd w:val="clear" w:color="auto" w:fill="FFFFFF" w:themeFill="background1"/>
          </w:tcPr>
          <w:p w14:paraId="14D949C5" w14:textId="77777777" w:rsidR="00AE0DE5" w:rsidRPr="00AE0DE5" w:rsidRDefault="00AE0DE5" w:rsidP="00AE0DE5">
            <w:pPr>
              <w:spacing w:before="60" w:after="60" w:line="240" w:lineRule="auto"/>
              <w:jc w:val="left"/>
              <w:rPr>
                <w:rFonts w:eastAsia="Calibri"/>
                <w:b/>
                <w:sz w:val="17"/>
                <w:szCs w:val="17"/>
              </w:rPr>
            </w:pPr>
          </w:p>
        </w:tc>
        <w:tc>
          <w:tcPr>
            <w:tcW w:w="3118" w:type="dxa"/>
            <w:vMerge/>
            <w:tcBorders>
              <w:bottom w:val="single" w:sz="4" w:space="0" w:color="auto"/>
            </w:tcBorders>
            <w:shd w:val="clear" w:color="auto" w:fill="FFFFFF" w:themeFill="background1"/>
          </w:tcPr>
          <w:p w14:paraId="6EEFC7A1"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13C8D485" w14:textId="0D3E344F" w:rsidR="00AE0DE5" w:rsidRPr="00AE0DE5" w:rsidRDefault="00AE0DE5" w:rsidP="001C2C54">
            <w:pPr>
              <w:pStyle w:val="TableParagraph"/>
              <w:spacing w:before="60" w:after="60"/>
              <w:ind w:left="244" w:right="45" w:hanging="284"/>
              <w:rPr>
                <w:rFonts w:ascii="Arial Narrow" w:hAnsi="Arial Narrow" w:cs="Arial"/>
                <w:color w:val="000000" w:themeColor="text1"/>
                <w:spacing w:val="-4"/>
                <w:sz w:val="17"/>
                <w:szCs w:val="17"/>
                <w:lang w:val="es-ES"/>
              </w:rPr>
            </w:pPr>
            <w:r w:rsidRPr="00AE0DE5">
              <w:rPr>
                <w:rFonts w:ascii="Arial Narrow" w:hAnsi="Arial Narrow" w:cs="Arial"/>
                <w:b/>
                <w:color w:val="000000" w:themeColor="text1"/>
                <w:spacing w:val="-4"/>
                <w:sz w:val="17"/>
                <w:szCs w:val="17"/>
                <w:lang w:val="es-ES"/>
              </w:rPr>
              <w:t xml:space="preserve">2.6. </w:t>
            </w:r>
            <w:r w:rsidRPr="00AE0DE5">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AE0DE5" w:rsidRPr="007664FB" w14:paraId="398A6871" w14:textId="77777777" w:rsidTr="00AE0DE5">
        <w:trPr>
          <w:trHeight w:val="1425"/>
        </w:trPr>
        <w:tc>
          <w:tcPr>
            <w:tcW w:w="3261" w:type="dxa"/>
            <w:vMerge/>
            <w:shd w:val="clear" w:color="auto" w:fill="FFFFFF" w:themeFill="background1"/>
          </w:tcPr>
          <w:p w14:paraId="06A0DC10" w14:textId="77777777" w:rsidR="00AE0DE5" w:rsidRPr="00723F96" w:rsidRDefault="00AE0DE5" w:rsidP="00AE0DE5">
            <w:pPr>
              <w:spacing w:before="40" w:after="40" w:line="240" w:lineRule="auto"/>
              <w:rPr>
                <w:rFonts w:eastAsia="Calibri"/>
                <w:b/>
                <w:sz w:val="17"/>
                <w:szCs w:val="17"/>
              </w:rPr>
            </w:pPr>
          </w:p>
        </w:tc>
        <w:tc>
          <w:tcPr>
            <w:tcW w:w="3118" w:type="dxa"/>
            <w:vMerge w:val="restart"/>
            <w:shd w:val="clear" w:color="auto" w:fill="FFFFFF" w:themeFill="background1"/>
          </w:tcPr>
          <w:p w14:paraId="6426FA59" w14:textId="40575E97" w:rsidR="00AE0DE5" w:rsidRPr="001C2C54" w:rsidRDefault="001C2C54" w:rsidP="001C2C54">
            <w:pPr>
              <w:spacing w:before="60" w:after="60" w:line="240" w:lineRule="auto"/>
              <w:ind w:left="175" w:hanging="175"/>
              <w:jc w:val="left"/>
              <w:rPr>
                <w:rFonts w:ascii="Arial Narrow" w:hAnsi="Arial Narrow" w:cs="Times New Roman"/>
                <w:spacing w:val="-4"/>
                <w:sz w:val="17"/>
                <w:szCs w:val="17"/>
              </w:rPr>
            </w:pPr>
            <w:r w:rsidRPr="001C2C54">
              <w:rPr>
                <w:rFonts w:ascii="Arial Narrow" w:hAnsi="Arial Narrow" w:cs="Times New Roman"/>
                <w:b/>
                <w:spacing w:val="-4"/>
                <w:sz w:val="17"/>
                <w:szCs w:val="17"/>
              </w:rPr>
              <w:t>3.</w:t>
            </w:r>
            <w:r w:rsidRPr="001C2C54">
              <w:rPr>
                <w:rFonts w:ascii="Arial Narrow" w:hAnsi="Arial Narrow" w:cs="Times New Roman"/>
                <w:spacing w:val="-4"/>
                <w:sz w:val="17"/>
                <w:szCs w:val="17"/>
              </w:rPr>
              <w:t xml:space="preserve"> </w:t>
            </w:r>
            <w:r w:rsidR="00AE0DE5" w:rsidRPr="001C2C54">
              <w:rPr>
                <w:rFonts w:ascii="Arial Narrow" w:hAnsi="Arial Narrow" w:cs="Times New Roman"/>
                <w:spacing w:val="-4"/>
                <w:sz w:val="17"/>
                <w:szCs w:val="17"/>
              </w:rPr>
              <w:t>Comprender el sentido global de textos orales.</w:t>
            </w:r>
            <w:r w:rsidR="00AE0DE5" w:rsidRPr="001C2C54">
              <w:rPr>
                <w:rFonts w:ascii="Arial Narrow" w:hAnsi="Arial Narrow" w:cs="Times New Roman"/>
                <w:b/>
                <w:spacing w:val="-4"/>
                <w:sz w:val="17"/>
                <w:szCs w:val="17"/>
              </w:rPr>
              <w:t xml:space="preserve"> (CCL, CAA, CSC)</w:t>
            </w:r>
          </w:p>
          <w:p w14:paraId="465F0C70" w14:textId="77777777" w:rsidR="00AE0DE5" w:rsidRPr="006F4BE7" w:rsidRDefault="00AE0DE5" w:rsidP="00AE0DE5">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76CF1F0" w14:textId="77777777" w:rsidR="00AE0DE5" w:rsidRPr="00896D30" w:rsidRDefault="00AE0DE5" w:rsidP="00AE0DE5">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AE0DE5" w:rsidRPr="007664FB" w14:paraId="4BD4D3B4" w14:textId="77777777" w:rsidTr="00AE0DE5">
        <w:trPr>
          <w:trHeight w:val="809"/>
        </w:trPr>
        <w:tc>
          <w:tcPr>
            <w:tcW w:w="3261" w:type="dxa"/>
            <w:vMerge/>
            <w:shd w:val="clear" w:color="auto" w:fill="FFFFFF" w:themeFill="background1"/>
          </w:tcPr>
          <w:p w14:paraId="0DD5923E" w14:textId="77777777" w:rsidR="00AE0DE5" w:rsidRPr="00723F96" w:rsidRDefault="00AE0DE5" w:rsidP="00AE0DE5">
            <w:pPr>
              <w:spacing w:before="40" w:after="40" w:line="240" w:lineRule="auto"/>
              <w:rPr>
                <w:rFonts w:eastAsia="Calibri"/>
                <w:b/>
                <w:sz w:val="17"/>
                <w:szCs w:val="17"/>
              </w:rPr>
            </w:pPr>
          </w:p>
        </w:tc>
        <w:tc>
          <w:tcPr>
            <w:tcW w:w="3118" w:type="dxa"/>
            <w:vMerge/>
            <w:shd w:val="clear" w:color="auto" w:fill="FFFFFF" w:themeFill="background1"/>
          </w:tcPr>
          <w:p w14:paraId="55580A2C" w14:textId="77777777" w:rsidR="00AE0DE5" w:rsidRDefault="00AE0DE5" w:rsidP="001C2C54">
            <w:pPr>
              <w:pStyle w:val="Prrafodelista"/>
              <w:numPr>
                <w:ilvl w:val="0"/>
                <w:numId w:val="8"/>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2D8B15EC" w14:textId="77777777" w:rsidR="00AE0DE5" w:rsidRPr="00896D30" w:rsidRDefault="00AE0DE5"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AE0DE5" w:rsidRPr="007664FB" w14:paraId="214594CD" w14:textId="77777777" w:rsidTr="00AE0DE5">
        <w:trPr>
          <w:trHeight w:val="755"/>
        </w:trPr>
        <w:tc>
          <w:tcPr>
            <w:tcW w:w="3261" w:type="dxa"/>
            <w:vMerge/>
            <w:shd w:val="clear" w:color="auto" w:fill="FFFFFF" w:themeFill="background1"/>
          </w:tcPr>
          <w:p w14:paraId="3ECA797B" w14:textId="77777777" w:rsidR="00AE0DE5" w:rsidRPr="00723F96" w:rsidRDefault="00AE0DE5" w:rsidP="00AE0DE5">
            <w:pPr>
              <w:spacing w:before="40" w:after="40" w:line="240" w:lineRule="auto"/>
              <w:rPr>
                <w:rFonts w:eastAsia="Calibri"/>
                <w:b/>
                <w:sz w:val="17"/>
                <w:szCs w:val="17"/>
              </w:rPr>
            </w:pPr>
          </w:p>
        </w:tc>
        <w:tc>
          <w:tcPr>
            <w:tcW w:w="3118" w:type="dxa"/>
            <w:vMerge/>
            <w:shd w:val="clear" w:color="auto" w:fill="FFFFFF" w:themeFill="background1"/>
          </w:tcPr>
          <w:p w14:paraId="78A33C65" w14:textId="77777777" w:rsidR="00AE0DE5" w:rsidRDefault="00AE0DE5" w:rsidP="001C2C54">
            <w:pPr>
              <w:pStyle w:val="Prrafodelista"/>
              <w:numPr>
                <w:ilvl w:val="0"/>
                <w:numId w:val="8"/>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2950F14B" w14:textId="77777777" w:rsidR="00AE0DE5" w:rsidRPr="00816A92" w:rsidRDefault="00AE0DE5" w:rsidP="00AE0DE5">
            <w:pPr>
              <w:tabs>
                <w:tab w:val="left" w:pos="244"/>
              </w:tabs>
              <w:spacing w:before="60" w:after="60" w:line="240" w:lineRule="auto"/>
              <w:ind w:left="244" w:hanging="244"/>
              <w:jc w:val="left"/>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287ABFFF" w14:textId="77777777" w:rsidR="00AE0DE5" w:rsidRDefault="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
        <w:gridCol w:w="2977"/>
        <w:gridCol w:w="142"/>
        <w:gridCol w:w="4111"/>
      </w:tblGrid>
      <w:tr w:rsidR="00AE0DE5" w:rsidRPr="00CB348C" w14:paraId="1C496118" w14:textId="77777777" w:rsidTr="00AE0DE5">
        <w:trPr>
          <w:trHeight w:val="592"/>
        </w:trPr>
        <w:tc>
          <w:tcPr>
            <w:tcW w:w="3261" w:type="dxa"/>
            <w:shd w:val="clear" w:color="auto" w:fill="BF8F00" w:themeFill="accent4" w:themeFillShade="BF"/>
            <w:vAlign w:val="center"/>
          </w:tcPr>
          <w:p w14:paraId="3AEAD697"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5E37268F"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04CF35A3"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36D7926F" w14:textId="77777777" w:rsidTr="00AE0DE5">
        <w:trPr>
          <w:trHeight w:val="979"/>
        </w:trPr>
        <w:tc>
          <w:tcPr>
            <w:tcW w:w="3261" w:type="dxa"/>
            <w:vMerge w:val="restart"/>
            <w:tcBorders>
              <w:top w:val="single" w:sz="6" w:space="0" w:color="000000" w:themeColor="text1"/>
            </w:tcBorders>
            <w:shd w:val="clear" w:color="auto" w:fill="FFFFFF" w:themeFill="background1"/>
          </w:tcPr>
          <w:p w14:paraId="056A4C0D" w14:textId="37969FBC" w:rsidR="00AE0DE5" w:rsidRPr="00AE0DE5" w:rsidRDefault="00AE0DE5" w:rsidP="00AE0DE5">
            <w:pPr>
              <w:spacing w:before="60" w:after="60" w:line="240" w:lineRule="auto"/>
              <w:ind w:left="0"/>
              <w:jc w:val="left"/>
              <w:rPr>
                <w:rFonts w:ascii="Arial Narrow" w:eastAsia="Calibri" w:hAnsi="Arial Narrow"/>
                <w:b/>
                <w:color w:val="000000"/>
                <w:sz w:val="17"/>
                <w:szCs w:val="17"/>
              </w:rPr>
            </w:pPr>
            <w:r w:rsidRPr="00AE0DE5">
              <w:rPr>
                <w:rFonts w:ascii="Arial Narrow" w:eastAsia="Calibri" w:hAnsi="Arial Narrow"/>
                <w:b/>
                <w:sz w:val="17"/>
                <w:szCs w:val="17"/>
              </w:rPr>
              <w:t>Hablar</w:t>
            </w:r>
          </w:p>
          <w:p w14:paraId="59F43E73" w14:textId="77777777" w:rsidR="00AE0DE5" w:rsidRPr="00AE0DE5" w:rsidRDefault="00AE0DE5"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AE0DE5">
              <w:rPr>
                <w:rFonts w:ascii="Arial Narrow" w:eastAsia="Calibri" w:hAnsi="Arial Narrow" w:cs="Arial"/>
                <w:color w:val="000000"/>
                <w:sz w:val="17"/>
                <w:szCs w:val="17"/>
              </w:rPr>
              <w:t>Conocimiento y uso progresivamente autónomo de las estrategias necesarias para la producción y evaluación de textos orales.</w:t>
            </w:r>
          </w:p>
          <w:p w14:paraId="0A0CB6AB" w14:textId="77777777" w:rsidR="00AE0DE5" w:rsidRPr="00AE0DE5" w:rsidRDefault="00AE0DE5"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AE0DE5">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24C87F63"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AE0DE5">
              <w:rPr>
                <w:rFonts w:ascii="Arial Narrow" w:hAnsi="Arial Narrow"/>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3ACBB475"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AE0DE5">
              <w:rPr>
                <w:rFonts w:ascii="Arial Narrow" w:hAnsi="Arial Narrow"/>
                <w:sz w:val="17"/>
                <w:szCs w:val="17"/>
              </w:rPr>
              <w:t>Memorización y recitación de textos orales desde el conocimiento de sus rasgos estructurales y de contenido.</w:t>
            </w:r>
          </w:p>
          <w:p w14:paraId="33D6CEE3"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b/>
                <w:sz w:val="17"/>
                <w:szCs w:val="17"/>
              </w:rPr>
            </w:pPr>
            <w:r w:rsidRPr="00AE0DE5">
              <w:rPr>
                <w:rFonts w:ascii="Arial Narrow" w:hAnsi="Arial Narrow"/>
                <w:sz w:val="17"/>
                <w:szCs w:val="17"/>
              </w:rPr>
              <w:t>Respeto por la utilización de un lenguaje no discriminatorio y el uso habitual del habla andaluza, en cualquiera de sus manifestaciones.</w:t>
            </w:r>
          </w:p>
        </w:tc>
        <w:tc>
          <w:tcPr>
            <w:tcW w:w="3118" w:type="dxa"/>
            <w:gridSpan w:val="2"/>
            <w:tcBorders>
              <w:top w:val="single" w:sz="6" w:space="0" w:color="000000" w:themeColor="text1"/>
            </w:tcBorders>
            <w:shd w:val="clear" w:color="auto" w:fill="FFFFFF" w:themeFill="background1"/>
          </w:tcPr>
          <w:p w14:paraId="52CBA0E6" w14:textId="77777777" w:rsidR="00AE0DE5" w:rsidRPr="00AE0DE5" w:rsidRDefault="00AE0DE5" w:rsidP="00AE0DE5">
            <w:pPr>
              <w:spacing w:before="60" w:after="60" w:line="240" w:lineRule="auto"/>
              <w:ind w:left="152" w:right="-108" w:hanging="152"/>
              <w:jc w:val="left"/>
              <w:rPr>
                <w:rFonts w:ascii="Arial Narrow" w:hAnsi="Arial Narrow" w:cs="Times New Roman"/>
                <w:spacing w:val="-4"/>
                <w:sz w:val="17"/>
                <w:szCs w:val="17"/>
              </w:rPr>
            </w:pPr>
            <w:r w:rsidRPr="00AE0DE5">
              <w:rPr>
                <w:rFonts w:ascii="Arial Narrow" w:hAnsi="Arial Narrow" w:cs="Times New Roman"/>
                <w:b/>
                <w:spacing w:val="-4"/>
                <w:sz w:val="17"/>
                <w:szCs w:val="17"/>
              </w:rPr>
              <w:t>4.</w:t>
            </w:r>
            <w:r w:rsidRPr="00AE0DE5">
              <w:rPr>
                <w:rFonts w:ascii="Arial Narrow" w:hAnsi="Arial Narrow" w:cs="Times New Roman"/>
                <w:spacing w:val="-4"/>
                <w:sz w:val="17"/>
                <w:szCs w:val="17"/>
              </w:rPr>
              <w:t xml:space="preserve"> Valorar la importancia de la conversación en la vida social practicando actos de habla: contando, describiendo, opinando y dialogando en situaciones comunicativas propias de la actividad escolar.</w:t>
            </w:r>
            <w:r w:rsidRPr="00AE0DE5">
              <w:rPr>
                <w:rFonts w:ascii="Arial Narrow" w:hAnsi="Arial Narrow" w:cs="Times New Roman"/>
                <w:b/>
                <w:spacing w:val="-4"/>
                <w:sz w:val="17"/>
                <w:szCs w:val="17"/>
              </w:rPr>
              <w:t xml:space="preserve"> (CCL, CAA, CSC, SIEP)</w:t>
            </w:r>
          </w:p>
        </w:tc>
        <w:tc>
          <w:tcPr>
            <w:tcW w:w="4253" w:type="dxa"/>
            <w:gridSpan w:val="2"/>
            <w:tcBorders>
              <w:top w:val="single" w:sz="6" w:space="0" w:color="000000" w:themeColor="text1"/>
            </w:tcBorders>
            <w:shd w:val="clear" w:color="auto" w:fill="FFFFFF" w:themeFill="background1"/>
          </w:tcPr>
          <w:p w14:paraId="68E86780" w14:textId="77777777" w:rsidR="00AE0DE5" w:rsidRPr="00AE0DE5" w:rsidRDefault="00AE0DE5" w:rsidP="00AE0DE5">
            <w:pPr>
              <w:spacing w:before="60" w:after="60" w:line="240" w:lineRule="auto"/>
              <w:ind w:left="244" w:hanging="283"/>
              <w:jc w:val="left"/>
              <w:rPr>
                <w:rFonts w:ascii="Arial Narrow" w:hAnsi="Arial Narrow"/>
                <w:color w:val="FF0000"/>
                <w:sz w:val="17"/>
                <w:szCs w:val="17"/>
              </w:rPr>
            </w:pPr>
            <w:r w:rsidRPr="00AE0DE5">
              <w:rPr>
                <w:rFonts w:ascii="Arial Narrow" w:hAnsi="Arial Narrow"/>
                <w:b/>
                <w:color w:val="000000" w:themeColor="text1"/>
                <w:sz w:val="17"/>
                <w:szCs w:val="17"/>
              </w:rPr>
              <w:t xml:space="preserve">4.1. </w:t>
            </w:r>
            <w:r w:rsidRPr="00AE0DE5">
              <w:rPr>
                <w:rFonts w:ascii="Arial Narrow" w:hAnsi="Arial Narrow"/>
                <w:color w:val="000000" w:themeColor="text1"/>
                <w:sz w:val="17"/>
                <w:szCs w:val="17"/>
              </w:rPr>
              <w:t>Interviene y valora su participación en actos comunicativos orales.</w:t>
            </w:r>
          </w:p>
        </w:tc>
      </w:tr>
      <w:tr w:rsidR="00AE0DE5" w:rsidRPr="007664FB" w14:paraId="12BE9BF0" w14:textId="77777777" w:rsidTr="00AE0DE5">
        <w:trPr>
          <w:trHeight w:val="574"/>
        </w:trPr>
        <w:tc>
          <w:tcPr>
            <w:tcW w:w="3261" w:type="dxa"/>
            <w:vMerge/>
            <w:shd w:val="clear" w:color="auto" w:fill="FFFFFF" w:themeFill="background1"/>
          </w:tcPr>
          <w:p w14:paraId="07198C9C"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val="restart"/>
            <w:shd w:val="clear" w:color="auto" w:fill="FFFFFF" w:themeFill="background1"/>
          </w:tcPr>
          <w:p w14:paraId="7A33FFCE"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r w:rsidRPr="00AE0DE5">
              <w:rPr>
                <w:rFonts w:ascii="Arial Narrow" w:hAnsi="Arial Narrow" w:cs="Times New Roman"/>
                <w:b/>
                <w:spacing w:val="-4"/>
                <w:sz w:val="17"/>
                <w:szCs w:val="17"/>
              </w:rPr>
              <w:t>5.</w:t>
            </w:r>
            <w:r w:rsidRPr="00AE0DE5">
              <w:rPr>
                <w:rFonts w:ascii="Arial Narrow" w:hAnsi="Arial Narrow" w:cs="Times New Roman"/>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 etc.).</w:t>
            </w:r>
            <w:r w:rsidRPr="00AE0DE5">
              <w:rPr>
                <w:rFonts w:ascii="Arial Narrow" w:hAnsi="Arial Narrow" w:cs="Times New Roman"/>
                <w:b/>
                <w:spacing w:val="-4"/>
                <w:sz w:val="17"/>
                <w:szCs w:val="17"/>
              </w:rPr>
              <w:t xml:space="preserve"> (CCL, CAA, CSC)</w:t>
            </w:r>
          </w:p>
        </w:tc>
        <w:tc>
          <w:tcPr>
            <w:tcW w:w="4253" w:type="dxa"/>
            <w:gridSpan w:val="2"/>
            <w:shd w:val="clear" w:color="auto" w:fill="FFFFFF" w:themeFill="background1"/>
          </w:tcPr>
          <w:p w14:paraId="37E97873" w14:textId="77777777" w:rsidR="00AE0DE5" w:rsidRPr="00AE0DE5" w:rsidRDefault="00AE0DE5" w:rsidP="00AE0DE5">
            <w:pPr>
              <w:tabs>
                <w:tab w:val="left" w:pos="244"/>
              </w:tabs>
              <w:spacing w:before="60" w:after="60" w:line="240" w:lineRule="auto"/>
              <w:ind w:left="244" w:hanging="282"/>
              <w:jc w:val="left"/>
              <w:rPr>
                <w:rFonts w:ascii="Arial Narrow" w:hAnsi="Arial Narrow"/>
                <w:color w:val="000000" w:themeColor="text1"/>
                <w:sz w:val="17"/>
                <w:szCs w:val="17"/>
              </w:rPr>
            </w:pPr>
            <w:r w:rsidRPr="00AE0DE5">
              <w:rPr>
                <w:rFonts w:ascii="Arial Narrow" w:hAnsi="Arial Narrow"/>
                <w:b/>
                <w:color w:val="000000" w:themeColor="text1"/>
                <w:sz w:val="17"/>
                <w:szCs w:val="17"/>
              </w:rPr>
              <w:t>5.1.</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AE0DE5" w:rsidRPr="007664FB" w14:paraId="20810A5C" w14:textId="77777777" w:rsidTr="00AE0DE5">
        <w:trPr>
          <w:trHeight w:val="699"/>
        </w:trPr>
        <w:tc>
          <w:tcPr>
            <w:tcW w:w="3261" w:type="dxa"/>
            <w:vMerge/>
            <w:shd w:val="clear" w:color="auto" w:fill="FFFFFF" w:themeFill="background1"/>
          </w:tcPr>
          <w:p w14:paraId="3570F698"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49B0E5BB"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5C54139B" w14:textId="02AF412B" w:rsidR="00AE0DE5" w:rsidRPr="00AE0DE5" w:rsidRDefault="00AE0DE5" w:rsidP="00AE0DE5">
            <w:pPr>
              <w:tabs>
                <w:tab w:val="left" w:pos="244"/>
              </w:tabs>
              <w:spacing w:before="60" w:after="60" w:line="240" w:lineRule="auto"/>
              <w:ind w:left="244" w:hanging="282"/>
              <w:jc w:val="left"/>
              <w:rPr>
                <w:rFonts w:ascii="Arial Narrow" w:hAnsi="Arial Narrow"/>
                <w:color w:val="000000" w:themeColor="text1"/>
                <w:sz w:val="17"/>
                <w:szCs w:val="17"/>
              </w:rPr>
            </w:pPr>
            <w:r w:rsidRPr="00AE0DE5">
              <w:rPr>
                <w:rFonts w:ascii="Arial Narrow" w:hAnsi="Arial Narrow"/>
                <w:b/>
                <w:color w:val="000000" w:themeColor="text1"/>
                <w:sz w:val="17"/>
                <w:szCs w:val="17"/>
              </w:rPr>
              <w:t>5.2.</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AE0DE5" w:rsidRPr="007664FB" w14:paraId="701F6D30" w14:textId="77777777" w:rsidTr="00AE0DE5">
        <w:trPr>
          <w:trHeight w:val="762"/>
        </w:trPr>
        <w:tc>
          <w:tcPr>
            <w:tcW w:w="3261" w:type="dxa"/>
            <w:vMerge/>
            <w:shd w:val="clear" w:color="auto" w:fill="FFFFFF" w:themeFill="background1"/>
          </w:tcPr>
          <w:p w14:paraId="1177383A"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25B4C384"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57F86AA0" w14:textId="1863D26F" w:rsidR="00AE0DE5" w:rsidRPr="00AE0DE5" w:rsidRDefault="00AE0DE5" w:rsidP="00AE0DE5">
            <w:pPr>
              <w:tabs>
                <w:tab w:val="left" w:pos="244"/>
              </w:tabs>
              <w:spacing w:before="60" w:after="60" w:line="240" w:lineRule="auto"/>
              <w:ind w:left="24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5.3.</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AE0DE5" w:rsidRPr="007664FB" w14:paraId="7FF018D9" w14:textId="77777777" w:rsidTr="00AE0DE5">
        <w:trPr>
          <w:trHeight w:val="264"/>
        </w:trPr>
        <w:tc>
          <w:tcPr>
            <w:tcW w:w="3261" w:type="dxa"/>
            <w:vMerge/>
            <w:shd w:val="clear" w:color="auto" w:fill="FFFFFF" w:themeFill="background1"/>
          </w:tcPr>
          <w:p w14:paraId="00ACCE51"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val="restart"/>
            <w:shd w:val="clear" w:color="auto" w:fill="FFFFFF" w:themeFill="background1"/>
          </w:tcPr>
          <w:p w14:paraId="0073A0EB" w14:textId="77777777" w:rsidR="00AE0DE5" w:rsidRPr="00AE0DE5" w:rsidRDefault="00AE0DE5" w:rsidP="00AE0DE5">
            <w:pPr>
              <w:spacing w:before="60" w:after="60" w:line="240" w:lineRule="auto"/>
              <w:ind w:left="134" w:hanging="134"/>
              <w:jc w:val="left"/>
              <w:rPr>
                <w:rFonts w:ascii="Arial Narrow" w:hAnsi="Arial Narrow" w:cs="Times New Roman"/>
                <w:spacing w:val="-4"/>
                <w:sz w:val="17"/>
                <w:szCs w:val="17"/>
              </w:rPr>
            </w:pPr>
            <w:r w:rsidRPr="00AE0DE5">
              <w:rPr>
                <w:rFonts w:ascii="Arial Narrow" w:hAnsi="Arial Narrow" w:cs="Times New Roman"/>
                <w:b/>
                <w:spacing w:val="-4"/>
                <w:sz w:val="17"/>
                <w:szCs w:val="17"/>
              </w:rPr>
              <w:t>6.</w:t>
            </w:r>
            <w:r w:rsidRPr="00AE0DE5">
              <w:rPr>
                <w:rFonts w:ascii="Arial Narrow" w:hAnsi="Arial Narrow" w:cs="Times New Roman"/>
                <w:spacing w:val="-4"/>
                <w:sz w:val="17"/>
                <w:szCs w:val="17"/>
              </w:rPr>
              <w:t xml:space="preserve"> Aprender a hablar en público, en situaciones formales e informales, de forma individual y en grupo. </w:t>
            </w:r>
            <w:r w:rsidRPr="00AE0DE5">
              <w:rPr>
                <w:rFonts w:ascii="Arial Narrow" w:hAnsi="Arial Narrow" w:cs="Times New Roman"/>
                <w:b/>
                <w:spacing w:val="-4"/>
                <w:sz w:val="17"/>
                <w:szCs w:val="17"/>
              </w:rPr>
              <w:t>(CCL, CAA, SIEP, CSC)</w:t>
            </w:r>
          </w:p>
        </w:tc>
        <w:tc>
          <w:tcPr>
            <w:tcW w:w="4253" w:type="dxa"/>
            <w:gridSpan w:val="2"/>
            <w:shd w:val="clear" w:color="auto" w:fill="FFFFFF" w:themeFill="background1"/>
          </w:tcPr>
          <w:p w14:paraId="2EA4B63D" w14:textId="488CAE90" w:rsidR="00AE0DE5" w:rsidRPr="00AE0DE5" w:rsidRDefault="00AE0DE5" w:rsidP="00AE0DE5">
            <w:pPr>
              <w:spacing w:before="60" w:after="60" w:line="240" w:lineRule="auto"/>
              <w:ind w:left="-49"/>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6.1. </w:t>
            </w:r>
            <w:r w:rsidRPr="00AE0DE5">
              <w:rPr>
                <w:rFonts w:ascii="Arial Narrow" w:hAnsi="Arial Narrow" w:cs="Times New Roman"/>
                <w:color w:val="000000" w:themeColor="text1"/>
                <w:spacing w:val="-4"/>
                <w:sz w:val="17"/>
                <w:szCs w:val="17"/>
              </w:rPr>
              <w:t>Realiza presentaciones orales</w:t>
            </w:r>
          </w:p>
        </w:tc>
      </w:tr>
      <w:tr w:rsidR="00AE0DE5" w:rsidRPr="007664FB" w14:paraId="4A6EE702" w14:textId="77777777" w:rsidTr="00AE0DE5">
        <w:trPr>
          <w:trHeight w:val="860"/>
        </w:trPr>
        <w:tc>
          <w:tcPr>
            <w:tcW w:w="3261" w:type="dxa"/>
            <w:vMerge/>
            <w:shd w:val="clear" w:color="auto" w:fill="FFFFFF" w:themeFill="background1"/>
          </w:tcPr>
          <w:p w14:paraId="38F6431B"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5A792977"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183BD534" w14:textId="5811AAAB" w:rsidR="00AE0DE5" w:rsidRPr="00AE0DE5" w:rsidRDefault="00AE0DE5" w:rsidP="00AE0DE5">
            <w:pPr>
              <w:tabs>
                <w:tab w:val="left" w:pos="252"/>
              </w:tabs>
              <w:spacing w:before="60" w:after="60" w:line="240" w:lineRule="auto"/>
              <w:ind w:left="199" w:hanging="251"/>
              <w:jc w:val="left"/>
              <w:rPr>
                <w:rFonts w:ascii="Arial Narrow" w:hAnsi="Arial Narrow"/>
                <w:color w:val="000000" w:themeColor="text1"/>
                <w:sz w:val="17"/>
                <w:szCs w:val="17"/>
              </w:rPr>
            </w:pPr>
            <w:r w:rsidRPr="00AE0DE5">
              <w:rPr>
                <w:rFonts w:ascii="Arial Narrow" w:hAnsi="Arial Narrow"/>
                <w:b/>
                <w:color w:val="000000" w:themeColor="text1"/>
                <w:sz w:val="17"/>
                <w:szCs w:val="17"/>
              </w:rPr>
              <w:t>6.2.</w:t>
            </w:r>
            <w:r w:rsidRPr="00AE0DE5">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AE0DE5" w:rsidRPr="007664FB" w14:paraId="0F8D4C15" w14:textId="77777777" w:rsidTr="00AE0DE5">
        <w:trPr>
          <w:trHeight w:val="591"/>
        </w:trPr>
        <w:tc>
          <w:tcPr>
            <w:tcW w:w="3261" w:type="dxa"/>
            <w:vMerge/>
            <w:shd w:val="clear" w:color="auto" w:fill="FFFFFF" w:themeFill="background1"/>
          </w:tcPr>
          <w:p w14:paraId="1BA11DA2"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0EFA8488"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3BBAFD1E" w14:textId="77777777" w:rsidR="00AE0DE5" w:rsidRPr="00AE0DE5" w:rsidRDefault="00AE0DE5" w:rsidP="00AE0DE5">
            <w:pPr>
              <w:spacing w:before="60" w:after="60" w:line="240" w:lineRule="auto"/>
              <w:ind w:left="206" w:hanging="252"/>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 xml:space="preserve">6.3. </w:t>
            </w:r>
            <w:r w:rsidRPr="00AE0DE5">
              <w:rPr>
                <w:rFonts w:ascii="Arial Narrow" w:hAnsi="Arial Narrow" w:cs="Times New Roman"/>
                <w:color w:val="000000" w:themeColor="text1"/>
                <w:spacing w:val="-4"/>
                <w:sz w:val="17"/>
                <w:szCs w:val="17"/>
              </w:rPr>
              <w:t>Realiza intervenciones no planificadas dentro del aula, analizando y comparando las similitudes y diferencias entre discursos formales y discursos espontáneos.</w:t>
            </w:r>
          </w:p>
        </w:tc>
      </w:tr>
      <w:tr w:rsidR="00AE0DE5" w:rsidRPr="007664FB" w14:paraId="08EE1DEC" w14:textId="77777777" w:rsidTr="00AE0DE5">
        <w:trPr>
          <w:trHeight w:val="361"/>
        </w:trPr>
        <w:tc>
          <w:tcPr>
            <w:tcW w:w="3261" w:type="dxa"/>
            <w:vMerge/>
            <w:shd w:val="clear" w:color="auto" w:fill="FFFFFF" w:themeFill="background1"/>
          </w:tcPr>
          <w:p w14:paraId="3AAC6F7C"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043DC82F"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51356846" w14:textId="77777777" w:rsidR="00AE0DE5" w:rsidRPr="00AE0DE5" w:rsidRDefault="00AE0DE5" w:rsidP="00AE0DE5">
            <w:pPr>
              <w:tabs>
                <w:tab w:val="left" w:pos="213"/>
              </w:tabs>
              <w:spacing w:before="60" w:after="60" w:line="240" w:lineRule="auto"/>
              <w:ind w:left="213" w:hanging="251"/>
              <w:jc w:val="left"/>
              <w:rPr>
                <w:rFonts w:ascii="Arial Narrow" w:hAnsi="Arial Narrow"/>
                <w:color w:val="000000" w:themeColor="text1"/>
                <w:sz w:val="17"/>
                <w:szCs w:val="17"/>
              </w:rPr>
            </w:pPr>
            <w:r w:rsidRPr="00AE0DE5">
              <w:rPr>
                <w:rFonts w:ascii="Arial Narrow" w:hAnsi="Arial Narrow"/>
                <w:b/>
                <w:color w:val="000000" w:themeColor="text1"/>
                <w:sz w:val="17"/>
                <w:szCs w:val="17"/>
              </w:rPr>
              <w:t>6.4.</w:t>
            </w:r>
            <w:r w:rsidRPr="00AE0DE5">
              <w:rPr>
                <w:rFonts w:ascii="Arial Narrow" w:hAnsi="Arial Narrow"/>
                <w:color w:val="000000" w:themeColor="text1"/>
                <w:sz w:val="17"/>
                <w:szCs w:val="17"/>
              </w:rPr>
              <w:tab/>
              <w:t>Incorpora progresivamente palabras propias del nivel formal de la lengua en sus prácticas orales.</w:t>
            </w:r>
          </w:p>
        </w:tc>
      </w:tr>
      <w:tr w:rsidR="00AE0DE5" w:rsidRPr="007664FB" w14:paraId="2F7ADF92" w14:textId="77777777" w:rsidTr="00AE0DE5">
        <w:trPr>
          <w:trHeight w:val="584"/>
        </w:trPr>
        <w:tc>
          <w:tcPr>
            <w:tcW w:w="3261" w:type="dxa"/>
            <w:vMerge/>
            <w:shd w:val="clear" w:color="auto" w:fill="FFFFFF" w:themeFill="background1"/>
          </w:tcPr>
          <w:p w14:paraId="31FEAE11"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12689905"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45217463" w14:textId="38CD5297" w:rsidR="00AE0DE5" w:rsidRPr="00AE0DE5" w:rsidRDefault="00AE0DE5" w:rsidP="00AE0DE5">
            <w:pPr>
              <w:tabs>
                <w:tab w:val="left" w:pos="240"/>
              </w:tabs>
              <w:spacing w:before="60" w:after="60" w:line="240" w:lineRule="auto"/>
              <w:ind w:left="213" w:hanging="237"/>
              <w:jc w:val="left"/>
              <w:rPr>
                <w:rFonts w:ascii="Arial Narrow" w:hAnsi="Arial Narrow"/>
                <w:color w:val="000000" w:themeColor="text1"/>
                <w:sz w:val="17"/>
                <w:szCs w:val="17"/>
              </w:rPr>
            </w:pPr>
            <w:r w:rsidRPr="00AE0DE5">
              <w:rPr>
                <w:rFonts w:ascii="Arial Narrow" w:hAnsi="Arial Narrow"/>
                <w:b/>
                <w:color w:val="000000" w:themeColor="text1"/>
                <w:sz w:val="17"/>
                <w:szCs w:val="17"/>
              </w:rPr>
              <w:t>6.5.</w:t>
            </w:r>
            <w:r w:rsidRPr="00AE0DE5">
              <w:rPr>
                <w:rFonts w:ascii="Arial Narrow" w:hAnsi="Arial Narrow"/>
                <w:color w:val="000000" w:themeColor="text1"/>
                <w:sz w:val="17"/>
                <w:szCs w:val="17"/>
              </w:rPr>
              <w:tab/>
              <w:t>Pronuncia con corrección y claridad, modulando y adaptando su mensaje a la finalidad de la práctica oral.</w:t>
            </w:r>
          </w:p>
        </w:tc>
      </w:tr>
      <w:tr w:rsidR="00AE0DE5" w:rsidRPr="007664FB" w14:paraId="305B3AF9" w14:textId="77777777" w:rsidTr="00AE0DE5">
        <w:trPr>
          <w:trHeight w:val="547"/>
        </w:trPr>
        <w:tc>
          <w:tcPr>
            <w:tcW w:w="3261" w:type="dxa"/>
            <w:vMerge/>
            <w:shd w:val="clear" w:color="auto" w:fill="FFFFFF" w:themeFill="background1"/>
          </w:tcPr>
          <w:p w14:paraId="17DFA335"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7984E072"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103730E3" w14:textId="37E636FC" w:rsidR="00AE0DE5" w:rsidRPr="00AE0DE5" w:rsidRDefault="00AE0DE5" w:rsidP="00AE0DE5">
            <w:pPr>
              <w:spacing w:before="60" w:after="60" w:line="240" w:lineRule="auto"/>
              <w:ind w:left="206" w:hanging="252"/>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6.6. </w:t>
            </w:r>
            <w:r w:rsidRPr="00AE0DE5">
              <w:rPr>
                <w:rFonts w:ascii="Arial Narrow" w:hAnsi="Arial Narrow" w:cs="Times New Roman"/>
                <w:color w:val="000000" w:themeColor="text1"/>
                <w:spacing w:val="-4"/>
                <w:sz w:val="17"/>
                <w:szCs w:val="17"/>
              </w:rPr>
              <w:t>Evalúa por medio de guías las producciones propias y ajenas, mejorando progresivamente sus prácticas discursivas.</w:t>
            </w:r>
          </w:p>
        </w:tc>
      </w:tr>
      <w:tr w:rsidR="00AE0DE5" w:rsidRPr="007664FB" w14:paraId="64610227" w14:textId="77777777" w:rsidTr="00AE0DE5">
        <w:trPr>
          <w:trHeight w:val="833"/>
        </w:trPr>
        <w:tc>
          <w:tcPr>
            <w:tcW w:w="3261" w:type="dxa"/>
            <w:vMerge/>
            <w:shd w:val="clear" w:color="auto" w:fill="FFFFFF" w:themeFill="background1"/>
          </w:tcPr>
          <w:p w14:paraId="6C11CF88" w14:textId="77777777" w:rsidR="00AE0DE5" w:rsidRPr="00AE0DE5" w:rsidRDefault="00AE0DE5" w:rsidP="00AE0DE5">
            <w:pPr>
              <w:pStyle w:val="Prrafodelista"/>
              <w:spacing w:before="60" w:after="60" w:line="240" w:lineRule="auto"/>
              <w:ind w:left="136"/>
              <w:contextualSpacing w:val="0"/>
              <w:rPr>
                <w:rFonts w:ascii="Arial Narrow" w:eastAsia="Calibri" w:hAnsi="Arial Narrow"/>
                <w:sz w:val="17"/>
                <w:szCs w:val="17"/>
              </w:rPr>
            </w:pPr>
          </w:p>
        </w:tc>
        <w:tc>
          <w:tcPr>
            <w:tcW w:w="3118" w:type="dxa"/>
            <w:gridSpan w:val="2"/>
            <w:vMerge w:val="restart"/>
            <w:tcBorders>
              <w:top w:val="single" w:sz="6" w:space="0" w:color="000000" w:themeColor="text1"/>
            </w:tcBorders>
            <w:shd w:val="clear" w:color="auto" w:fill="FFFFFF" w:themeFill="background1"/>
          </w:tcPr>
          <w:p w14:paraId="02538BD9"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r w:rsidRPr="00AE0DE5">
              <w:rPr>
                <w:rFonts w:ascii="Arial Narrow" w:hAnsi="Arial Narrow" w:cs="Times New Roman"/>
                <w:b/>
                <w:spacing w:val="-4"/>
                <w:sz w:val="17"/>
                <w:szCs w:val="17"/>
              </w:rPr>
              <w:t xml:space="preserve">7. </w:t>
            </w:r>
            <w:r w:rsidRPr="00AE0DE5">
              <w:rPr>
                <w:rFonts w:ascii="Arial Narrow" w:hAnsi="Arial Narrow" w:cs="Times New Roman"/>
                <w:spacing w:val="-4"/>
                <w:sz w:val="17"/>
                <w:szCs w:val="17"/>
              </w:rPr>
              <w:t xml:space="preserve">Participar y valorar la intervención en debates, coloquios y conversaciones espontáneas. </w:t>
            </w:r>
            <w:r w:rsidRPr="00AE0DE5">
              <w:rPr>
                <w:rFonts w:ascii="Arial Narrow" w:hAnsi="Arial Narrow" w:cs="Times New Roman"/>
                <w:b/>
                <w:spacing w:val="-4"/>
                <w:sz w:val="17"/>
                <w:szCs w:val="17"/>
              </w:rPr>
              <w:t>(CCL, CAA, CSC, SIEP)</w:t>
            </w:r>
          </w:p>
        </w:tc>
        <w:tc>
          <w:tcPr>
            <w:tcW w:w="4253" w:type="dxa"/>
            <w:gridSpan w:val="2"/>
            <w:tcBorders>
              <w:top w:val="single" w:sz="6" w:space="0" w:color="000000" w:themeColor="text1"/>
              <w:bottom w:val="single" w:sz="4" w:space="0" w:color="auto"/>
            </w:tcBorders>
            <w:shd w:val="clear" w:color="auto" w:fill="FFFFFF" w:themeFill="background1"/>
          </w:tcPr>
          <w:p w14:paraId="5A28A579" w14:textId="77777777" w:rsidR="00AE0DE5" w:rsidRPr="00AE0DE5" w:rsidRDefault="00AE0DE5" w:rsidP="00AE0DE5">
            <w:pPr>
              <w:spacing w:before="60" w:after="60" w:line="240" w:lineRule="auto"/>
              <w:ind w:left="219" w:hanging="264"/>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 xml:space="preserve">7.1. </w:t>
            </w:r>
            <w:r w:rsidRPr="00AE0DE5">
              <w:rPr>
                <w:rFonts w:ascii="Arial Narrow" w:hAnsi="Arial Narrow" w:cs="Times New Roman"/>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AE0DE5" w:rsidRPr="007664FB" w14:paraId="07D28788" w14:textId="77777777" w:rsidTr="00AE0DE5">
        <w:trPr>
          <w:trHeight w:val="534"/>
        </w:trPr>
        <w:tc>
          <w:tcPr>
            <w:tcW w:w="3261" w:type="dxa"/>
            <w:vMerge/>
            <w:shd w:val="clear" w:color="auto" w:fill="FFFFFF" w:themeFill="background1"/>
          </w:tcPr>
          <w:p w14:paraId="789C71EC"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shd w:val="clear" w:color="auto" w:fill="FFFFFF" w:themeFill="background1"/>
          </w:tcPr>
          <w:p w14:paraId="24CB702F"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2B9B81E2" w14:textId="77777777"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7.2.</w:t>
            </w:r>
            <w:r w:rsidRPr="00AE0DE5">
              <w:rPr>
                <w:rFonts w:ascii="Arial Narrow" w:hAnsi="Arial Narrow"/>
                <w:color w:val="000000" w:themeColor="text1"/>
                <w:sz w:val="17"/>
                <w:szCs w:val="17"/>
              </w:rPr>
              <w:tab/>
              <w:t>Se ciñe al tema, no divaga y atiende a las instrucciones del moderador en debates y coloquios.</w:t>
            </w:r>
          </w:p>
        </w:tc>
      </w:tr>
      <w:tr w:rsidR="00AE0DE5" w:rsidRPr="007664FB" w14:paraId="0DFE0BDE" w14:textId="77777777" w:rsidTr="00AE0DE5">
        <w:trPr>
          <w:trHeight w:val="267"/>
        </w:trPr>
        <w:tc>
          <w:tcPr>
            <w:tcW w:w="3261" w:type="dxa"/>
            <w:vMerge/>
            <w:shd w:val="clear" w:color="auto" w:fill="FFFFFF" w:themeFill="background1"/>
          </w:tcPr>
          <w:p w14:paraId="32A62A60"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shd w:val="clear" w:color="auto" w:fill="FFFFFF" w:themeFill="background1"/>
          </w:tcPr>
          <w:p w14:paraId="2BB460AB"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49564767" w14:textId="59DE71EA"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7.3.</w:t>
            </w:r>
            <w:r w:rsidRPr="00AE0DE5">
              <w:rPr>
                <w:rFonts w:ascii="Arial Narrow" w:hAnsi="Arial Narrow"/>
                <w:color w:val="000000" w:themeColor="text1"/>
                <w:sz w:val="17"/>
                <w:szCs w:val="17"/>
              </w:rPr>
              <w:tab/>
              <w:t>Evalúa las intervenciones propias y ajenas.</w:t>
            </w:r>
          </w:p>
        </w:tc>
      </w:tr>
      <w:tr w:rsidR="00AE0DE5" w:rsidRPr="007664FB" w14:paraId="39CB2D41" w14:textId="77777777" w:rsidTr="00AE0DE5">
        <w:trPr>
          <w:trHeight w:val="1045"/>
        </w:trPr>
        <w:tc>
          <w:tcPr>
            <w:tcW w:w="3261" w:type="dxa"/>
            <w:vMerge/>
            <w:shd w:val="clear" w:color="auto" w:fill="FFFFFF" w:themeFill="background1"/>
          </w:tcPr>
          <w:p w14:paraId="661A0822"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tcBorders>
              <w:bottom w:val="single" w:sz="4" w:space="0" w:color="auto"/>
            </w:tcBorders>
            <w:shd w:val="clear" w:color="auto" w:fill="FFFFFF" w:themeFill="background1"/>
          </w:tcPr>
          <w:p w14:paraId="0FB6DAF1"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74FA1A2D" w14:textId="77777777"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7.4.</w:t>
            </w:r>
            <w:r w:rsidRPr="00AE0DE5">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AE0DE5" w:rsidRPr="007664FB" w14:paraId="7F86F8C6" w14:textId="77777777" w:rsidTr="00AE0DE5">
        <w:trPr>
          <w:trHeight w:val="1194"/>
        </w:trPr>
        <w:tc>
          <w:tcPr>
            <w:tcW w:w="3261" w:type="dxa"/>
            <w:vMerge/>
            <w:shd w:val="clear" w:color="auto" w:fill="FFFFFF" w:themeFill="background1"/>
          </w:tcPr>
          <w:p w14:paraId="4293E8A9"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3F517143" w14:textId="77777777" w:rsidR="00AE0DE5" w:rsidRPr="00AE0DE5" w:rsidRDefault="00AE0DE5" w:rsidP="00003B35">
            <w:pPr>
              <w:spacing w:before="60" w:after="60" w:line="240" w:lineRule="auto"/>
              <w:ind w:left="128" w:hanging="140"/>
              <w:jc w:val="left"/>
              <w:rPr>
                <w:rFonts w:ascii="Arial Narrow" w:hAnsi="Arial Narrow" w:cs="Times New Roman"/>
                <w:b/>
                <w:spacing w:val="-4"/>
                <w:sz w:val="17"/>
                <w:szCs w:val="17"/>
              </w:rPr>
            </w:pPr>
            <w:r w:rsidRPr="00AE0DE5">
              <w:rPr>
                <w:rFonts w:ascii="Arial Narrow" w:hAnsi="Arial Narrow" w:cs="Times New Roman"/>
                <w:b/>
                <w:spacing w:val="-4"/>
                <w:sz w:val="17"/>
                <w:szCs w:val="17"/>
              </w:rPr>
              <w:t>8.</w:t>
            </w:r>
            <w:r w:rsidRPr="00AE0DE5">
              <w:rPr>
                <w:rFonts w:ascii="Arial Narrow" w:hAnsi="Arial Narrow" w:cs="Times New Roman"/>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AE0DE5">
              <w:rPr>
                <w:rFonts w:ascii="Arial Narrow" w:hAnsi="Arial Narrow" w:cs="Times New Roman"/>
                <w:b/>
                <w:spacing w:val="-4"/>
                <w:sz w:val="17"/>
                <w:szCs w:val="17"/>
              </w:rPr>
              <w:t>(CCL, CAA, CSC, SIEP)</w:t>
            </w:r>
          </w:p>
        </w:tc>
        <w:tc>
          <w:tcPr>
            <w:tcW w:w="4253" w:type="dxa"/>
            <w:gridSpan w:val="2"/>
            <w:tcBorders>
              <w:top w:val="single" w:sz="4" w:space="0" w:color="auto"/>
            </w:tcBorders>
            <w:shd w:val="clear" w:color="auto" w:fill="FFFFFF" w:themeFill="background1"/>
          </w:tcPr>
          <w:p w14:paraId="3272F753" w14:textId="77777777" w:rsidR="00AE0DE5" w:rsidRPr="00AE0DE5" w:rsidRDefault="00AE0DE5" w:rsidP="00003B35">
            <w:pPr>
              <w:spacing w:before="60" w:after="60" w:line="240" w:lineRule="auto"/>
              <w:ind w:left="204" w:hanging="249"/>
              <w:jc w:val="left"/>
              <w:rPr>
                <w:rFonts w:ascii="Arial Narrow" w:hAnsi="Arial Narrow" w:cs="Times New Roman"/>
                <w:b/>
                <w:color w:val="FF0000"/>
                <w:spacing w:val="-4"/>
                <w:sz w:val="17"/>
                <w:szCs w:val="17"/>
              </w:rPr>
            </w:pPr>
            <w:r w:rsidRPr="00AE0DE5">
              <w:rPr>
                <w:rFonts w:ascii="Arial Narrow" w:hAnsi="Arial Narrow" w:cs="Times New Roman"/>
                <w:b/>
                <w:color w:val="000000" w:themeColor="text1"/>
                <w:spacing w:val="-4"/>
                <w:sz w:val="17"/>
                <w:szCs w:val="17"/>
              </w:rPr>
              <w:t xml:space="preserve">8.1. </w:t>
            </w:r>
            <w:r w:rsidRPr="00AE0DE5">
              <w:rPr>
                <w:rFonts w:ascii="Arial Narrow" w:hAnsi="Arial Narrow" w:cs="Times New Roman"/>
                <w:color w:val="000000" w:themeColor="text1"/>
                <w:spacing w:val="-4"/>
                <w:sz w:val="17"/>
                <w:szCs w:val="17"/>
              </w:rPr>
              <w:t>Dramatiza e improvisa situaciones reales o imaginarias de comunicación.</w:t>
            </w:r>
          </w:p>
        </w:tc>
      </w:tr>
      <w:tr w:rsidR="00AE0DE5" w:rsidRPr="007664FB" w14:paraId="3531BCAE" w14:textId="77777777" w:rsidTr="00AE0DE5">
        <w:trPr>
          <w:trHeight w:val="559"/>
        </w:trPr>
        <w:tc>
          <w:tcPr>
            <w:tcW w:w="3261" w:type="dxa"/>
            <w:vMerge/>
            <w:shd w:val="clear" w:color="auto" w:fill="FFFFFF" w:themeFill="background1"/>
          </w:tcPr>
          <w:p w14:paraId="7802CB06"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1E339234" w14:textId="77777777" w:rsidR="00AE0DE5" w:rsidRPr="00AE0DE5" w:rsidRDefault="00AE0DE5" w:rsidP="00003B35">
            <w:pPr>
              <w:spacing w:before="60" w:after="60" w:line="240" w:lineRule="auto"/>
              <w:ind w:left="128" w:hanging="140"/>
              <w:jc w:val="left"/>
              <w:rPr>
                <w:rFonts w:ascii="Arial Narrow" w:hAnsi="Arial Narrow" w:cs="Times New Roman"/>
                <w:b/>
                <w:spacing w:val="-4"/>
                <w:sz w:val="17"/>
                <w:szCs w:val="17"/>
              </w:rPr>
            </w:pPr>
            <w:r w:rsidRPr="00AE0DE5">
              <w:rPr>
                <w:rFonts w:ascii="Arial Narrow" w:hAnsi="Arial Narrow" w:cs="Times New Roman"/>
                <w:b/>
                <w:spacing w:val="-4"/>
                <w:sz w:val="17"/>
                <w:szCs w:val="17"/>
              </w:rPr>
              <w:t xml:space="preserve">9. </w:t>
            </w:r>
            <w:r w:rsidRPr="00AE0DE5">
              <w:rPr>
                <w:rFonts w:ascii="Arial Narrow" w:hAnsi="Arial Narrow" w:cs="Times New Roman"/>
                <w:spacing w:val="-4"/>
                <w:sz w:val="17"/>
                <w:szCs w:val="17"/>
              </w:rPr>
              <w:t>Reconocer y respetar la riqueza y variedad de las hablas existentes en Andalucía.</w:t>
            </w:r>
            <w:r w:rsidRPr="00AE0DE5">
              <w:rPr>
                <w:rFonts w:ascii="Arial Narrow" w:hAnsi="Arial Narrow" w:cs="Times New Roman"/>
                <w:b/>
                <w:spacing w:val="-4"/>
                <w:sz w:val="17"/>
                <w:szCs w:val="17"/>
              </w:rPr>
              <w:t xml:space="preserve"> (CCL, CSC, CEC)</w:t>
            </w:r>
          </w:p>
        </w:tc>
        <w:tc>
          <w:tcPr>
            <w:tcW w:w="4253" w:type="dxa"/>
            <w:gridSpan w:val="2"/>
            <w:tcBorders>
              <w:top w:val="single" w:sz="4" w:space="0" w:color="auto"/>
            </w:tcBorders>
            <w:shd w:val="clear" w:color="auto" w:fill="FFFFFF" w:themeFill="background1"/>
          </w:tcPr>
          <w:p w14:paraId="3B7C9375" w14:textId="77777777" w:rsidR="00AE0DE5" w:rsidRPr="00AE0DE5" w:rsidRDefault="00AE0DE5" w:rsidP="00003B35">
            <w:pPr>
              <w:spacing w:before="60" w:after="60" w:line="240" w:lineRule="auto"/>
              <w:ind w:left="241" w:hanging="253"/>
              <w:jc w:val="left"/>
              <w:rPr>
                <w:rFonts w:ascii="Arial Narrow" w:hAnsi="Arial Narrow" w:cs="Times New Roman"/>
                <w:b/>
                <w:color w:val="FF0000"/>
                <w:spacing w:val="-4"/>
                <w:sz w:val="17"/>
                <w:szCs w:val="17"/>
              </w:rPr>
            </w:pPr>
            <w:r w:rsidRPr="00AE0DE5">
              <w:rPr>
                <w:rFonts w:ascii="Arial Narrow" w:hAnsi="Arial Narrow" w:cs="Times New Roman"/>
                <w:b/>
                <w:color w:val="000000" w:themeColor="text1"/>
                <w:spacing w:val="-4"/>
                <w:sz w:val="17"/>
                <w:szCs w:val="17"/>
              </w:rPr>
              <w:t xml:space="preserve">9.1. </w:t>
            </w:r>
            <w:r w:rsidRPr="00AE0DE5">
              <w:rPr>
                <w:rFonts w:ascii="Arial Narrow" w:hAnsi="Arial Narrow" w:cs="Times New Roman"/>
                <w:color w:val="000000" w:themeColor="text1"/>
                <w:spacing w:val="-4"/>
                <w:sz w:val="17"/>
                <w:szCs w:val="17"/>
              </w:rPr>
              <w:t>Reconoce y respeta la riqueza y variedad de las hablas existentes en Andalucía.</w:t>
            </w:r>
            <w:r w:rsidRPr="00AE0DE5">
              <w:rPr>
                <w:rFonts w:ascii="Arial Narrow" w:hAnsi="Arial Narrow" w:cs="Times New Roman"/>
                <w:b/>
                <w:color w:val="000000" w:themeColor="text1"/>
                <w:spacing w:val="-4"/>
                <w:sz w:val="17"/>
                <w:szCs w:val="17"/>
              </w:rPr>
              <w:t xml:space="preserve"> </w:t>
            </w:r>
          </w:p>
        </w:tc>
      </w:tr>
      <w:tr w:rsidR="00AE0DE5" w:rsidRPr="007664FB" w14:paraId="12A0B029" w14:textId="77777777" w:rsidTr="00AE0DE5">
        <w:trPr>
          <w:trHeight w:val="492"/>
        </w:trPr>
        <w:tc>
          <w:tcPr>
            <w:tcW w:w="3261" w:type="dxa"/>
            <w:vMerge/>
            <w:shd w:val="clear" w:color="auto" w:fill="FFFFFF" w:themeFill="background1"/>
          </w:tcPr>
          <w:p w14:paraId="50203C7F"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7FBDB371" w14:textId="77777777" w:rsidR="00AE0DE5" w:rsidRPr="00AE0DE5" w:rsidRDefault="00AE0DE5" w:rsidP="00003B35">
            <w:pPr>
              <w:spacing w:before="60" w:after="60" w:line="240" w:lineRule="auto"/>
              <w:ind w:left="175" w:hanging="205"/>
              <w:jc w:val="left"/>
              <w:rPr>
                <w:rFonts w:ascii="Arial Narrow" w:eastAsia="Calibri" w:hAnsi="Arial Narrow"/>
                <w:b/>
                <w:sz w:val="17"/>
                <w:szCs w:val="17"/>
              </w:rPr>
            </w:pPr>
            <w:r w:rsidRPr="00AE0DE5">
              <w:rPr>
                <w:rFonts w:ascii="Arial Narrow" w:hAnsi="Arial Narrow" w:cs="Times New Roman"/>
                <w:b/>
                <w:spacing w:val="-4"/>
                <w:sz w:val="17"/>
                <w:szCs w:val="17"/>
              </w:rPr>
              <w:t xml:space="preserve">10. </w:t>
            </w:r>
            <w:r w:rsidRPr="00AE0DE5">
              <w:rPr>
                <w:rFonts w:ascii="Arial Narrow" w:hAnsi="Arial Narrow"/>
                <w:sz w:val="17"/>
                <w:szCs w:val="17"/>
              </w:rPr>
              <w:t>Memorizar y recitar textos orales desde el conocimiento de sus rasgos estructurales y de contenido.</w:t>
            </w:r>
            <w:r w:rsidRPr="00AE0DE5">
              <w:rPr>
                <w:rFonts w:ascii="Arial Narrow" w:hAnsi="Arial Narrow" w:cs="Times New Roman"/>
                <w:b/>
                <w:spacing w:val="-4"/>
                <w:sz w:val="17"/>
                <w:szCs w:val="17"/>
              </w:rPr>
              <w:t xml:space="preserve"> (CCL, CSC, CEC)</w:t>
            </w:r>
          </w:p>
        </w:tc>
        <w:tc>
          <w:tcPr>
            <w:tcW w:w="4253" w:type="dxa"/>
            <w:gridSpan w:val="2"/>
            <w:tcBorders>
              <w:top w:val="single" w:sz="4" w:space="0" w:color="auto"/>
            </w:tcBorders>
            <w:shd w:val="clear" w:color="auto" w:fill="FFFFFF" w:themeFill="background1"/>
          </w:tcPr>
          <w:p w14:paraId="4CCDEA41" w14:textId="45C5015D" w:rsidR="00AE0DE5" w:rsidRPr="00AE0DE5" w:rsidRDefault="00AE0DE5" w:rsidP="00003B35">
            <w:pPr>
              <w:spacing w:before="60" w:after="60" w:line="240" w:lineRule="auto"/>
              <w:ind w:left="297" w:hanging="307"/>
              <w:jc w:val="left"/>
              <w:rPr>
                <w:rFonts w:ascii="Arial Narrow" w:hAnsi="Arial Narrow"/>
                <w:color w:val="000000" w:themeColor="text1"/>
                <w:sz w:val="17"/>
                <w:szCs w:val="17"/>
              </w:rPr>
            </w:pPr>
            <w:r w:rsidRPr="00AE0DE5">
              <w:rPr>
                <w:rFonts w:ascii="Arial Narrow" w:hAnsi="Arial Narrow" w:cs="Times New Roman"/>
                <w:b/>
                <w:color w:val="000000" w:themeColor="text1"/>
                <w:spacing w:val="-4"/>
                <w:sz w:val="17"/>
                <w:szCs w:val="17"/>
              </w:rPr>
              <w:t xml:space="preserve">10.1. </w:t>
            </w:r>
            <w:r w:rsidRPr="00AE0DE5">
              <w:rPr>
                <w:rFonts w:ascii="Arial Narrow" w:hAnsi="Arial Narrow"/>
                <w:color w:val="000000" w:themeColor="text1"/>
                <w:sz w:val="17"/>
                <w:szCs w:val="17"/>
              </w:rPr>
              <w:t>Memoriza y recita textos orales desde el conocimiento de sus rasgos estructurales y de contenido.</w:t>
            </w:r>
          </w:p>
        </w:tc>
      </w:tr>
      <w:tr w:rsidR="00AE0DE5" w:rsidRPr="007664FB" w14:paraId="140E2B36" w14:textId="77777777" w:rsidTr="00AE0DE5">
        <w:trPr>
          <w:trHeight w:val="588"/>
        </w:trPr>
        <w:tc>
          <w:tcPr>
            <w:tcW w:w="3261" w:type="dxa"/>
            <w:vMerge/>
            <w:shd w:val="clear" w:color="auto" w:fill="FFFFFF" w:themeFill="background1"/>
          </w:tcPr>
          <w:p w14:paraId="3992C1A1" w14:textId="77777777" w:rsidR="00AE0DE5" w:rsidRPr="00124080" w:rsidRDefault="00AE0DE5" w:rsidP="00AE0DE5">
            <w:pPr>
              <w:spacing w:before="40" w:after="40" w:line="240" w:lineRule="auto"/>
              <w:rPr>
                <w:rFonts w:eastAsia="Calibri"/>
                <w:b/>
                <w:sz w:val="17"/>
                <w:szCs w:val="17"/>
              </w:rPr>
            </w:pPr>
          </w:p>
        </w:tc>
        <w:tc>
          <w:tcPr>
            <w:tcW w:w="3118" w:type="dxa"/>
            <w:gridSpan w:val="2"/>
            <w:tcBorders>
              <w:top w:val="single" w:sz="4" w:space="0" w:color="auto"/>
            </w:tcBorders>
            <w:shd w:val="clear" w:color="auto" w:fill="FFFFFF" w:themeFill="background1"/>
          </w:tcPr>
          <w:p w14:paraId="4E1B01D3" w14:textId="77777777" w:rsidR="00AE0DE5" w:rsidRPr="006F4BE7" w:rsidRDefault="00AE0DE5" w:rsidP="00003B35">
            <w:pPr>
              <w:spacing w:before="40" w:after="80" w:line="240" w:lineRule="auto"/>
              <w:ind w:left="128" w:hanging="205"/>
              <w:jc w:val="left"/>
              <w:rPr>
                <w:rFonts w:ascii="Arial Narrow" w:hAnsi="Arial Narrow" w:cs="Times New Roman"/>
                <w:b/>
                <w:spacing w:val="-4"/>
                <w:sz w:val="17"/>
                <w:szCs w:val="17"/>
              </w:rPr>
            </w:pPr>
            <w:r>
              <w:rPr>
                <w:rFonts w:ascii="Arial Narrow" w:hAnsi="Arial Narrow" w:cs="Times New Roman"/>
                <w:b/>
                <w:spacing w:val="-4"/>
                <w:sz w:val="17"/>
                <w:szCs w:val="17"/>
              </w:rPr>
              <w:t>11</w:t>
            </w:r>
            <w:r w:rsidRPr="00236FD3">
              <w:rPr>
                <w:rFonts w:ascii="Arial Narrow" w:hAnsi="Arial Narrow" w:cs="Times New Roman"/>
                <w:b/>
                <w:spacing w:val="-4"/>
                <w:sz w:val="17"/>
                <w:szCs w:val="17"/>
              </w:rPr>
              <w:t xml:space="preserve">. </w:t>
            </w:r>
            <w:r w:rsidRPr="00236FD3">
              <w:rPr>
                <w:rFonts w:ascii="Arial Narrow" w:hAnsi="Arial Narrow" w:cs="Times New Roman"/>
                <w:spacing w:val="-4"/>
                <w:sz w:val="17"/>
                <w:szCs w:val="17"/>
              </w:rPr>
              <w:t>Reconocer las características de la modalidad lingüística andaluza en diferentes manifestaciones orales.</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gridSpan w:val="2"/>
            <w:tcBorders>
              <w:top w:val="single" w:sz="4" w:space="0" w:color="auto"/>
            </w:tcBorders>
            <w:shd w:val="clear" w:color="auto" w:fill="FFFFFF" w:themeFill="background1"/>
          </w:tcPr>
          <w:p w14:paraId="7D21C84D" w14:textId="77777777" w:rsidR="00AE0DE5" w:rsidRPr="00896D30" w:rsidRDefault="00AE0DE5" w:rsidP="00003B35">
            <w:pPr>
              <w:spacing w:before="40" w:after="80" w:line="240" w:lineRule="auto"/>
              <w:ind w:left="325" w:hanging="337"/>
              <w:jc w:val="left"/>
              <w:rPr>
                <w:rFonts w:ascii="Arial Narrow" w:hAnsi="Arial Narrow" w:cs="Times New Roman"/>
                <w:b/>
                <w:color w:val="000000" w:themeColor="text1"/>
                <w:spacing w:val="-4"/>
                <w:sz w:val="17"/>
                <w:szCs w:val="17"/>
              </w:rPr>
            </w:pPr>
            <w:r w:rsidRPr="00896D30">
              <w:rPr>
                <w:rFonts w:ascii="Arial Narrow" w:hAnsi="Arial Narrow" w:cs="Times New Roman"/>
                <w:b/>
                <w:color w:val="000000" w:themeColor="text1"/>
                <w:spacing w:val="-4"/>
                <w:sz w:val="17"/>
                <w:szCs w:val="17"/>
              </w:rPr>
              <w:t xml:space="preserve">11.1. </w:t>
            </w:r>
            <w:r w:rsidRPr="00896D30">
              <w:rPr>
                <w:rFonts w:ascii="Arial Narrow" w:hAnsi="Arial Narrow" w:cs="Times New Roman"/>
                <w:color w:val="000000" w:themeColor="text1"/>
                <w:spacing w:val="-4"/>
                <w:sz w:val="17"/>
                <w:szCs w:val="17"/>
              </w:rPr>
              <w:t>Reconoce las características de la modalidad lingüística andaluza en diferentes manifestaciones orales.</w:t>
            </w:r>
            <w:r w:rsidRPr="00896D30">
              <w:rPr>
                <w:rFonts w:ascii="Arial Narrow" w:hAnsi="Arial Narrow" w:cs="Times New Roman"/>
                <w:b/>
                <w:color w:val="000000" w:themeColor="text1"/>
                <w:spacing w:val="-4"/>
                <w:sz w:val="17"/>
                <w:szCs w:val="17"/>
              </w:rPr>
              <w:t xml:space="preserve"> </w:t>
            </w:r>
          </w:p>
        </w:tc>
      </w:tr>
      <w:tr w:rsidR="00AE0DE5" w:rsidRPr="00CB348C" w14:paraId="2E3317E6" w14:textId="77777777" w:rsidTr="00AE0DE5">
        <w:trPr>
          <w:trHeight w:val="592"/>
        </w:trPr>
        <w:tc>
          <w:tcPr>
            <w:tcW w:w="3261" w:type="dxa"/>
            <w:shd w:val="clear" w:color="auto" w:fill="BF8F00" w:themeFill="accent4" w:themeFillShade="BF"/>
            <w:vAlign w:val="center"/>
          </w:tcPr>
          <w:p w14:paraId="2D8C82D7"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028447D4"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27C43BB3"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5103B360" w14:textId="77777777" w:rsidTr="00AE0DE5">
        <w:trPr>
          <w:trHeight w:val="362"/>
        </w:trPr>
        <w:tc>
          <w:tcPr>
            <w:tcW w:w="10632" w:type="dxa"/>
            <w:gridSpan w:val="5"/>
            <w:shd w:val="clear" w:color="auto" w:fill="D9D9D9" w:themeFill="background1" w:themeFillShade="D9"/>
            <w:vAlign w:val="center"/>
          </w:tcPr>
          <w:p w14:paraId="7E9C660B" w14:textId="0790BC3A" w:rsidR="00AE0DE5" w:rsidRPr="00545F22" w:rsidRDefault="00AE0DE5" w:rsidP="00AE0DE5">
            <w:pPr>
              <w:spacing w:before="40" w:after="40" w:line="240" w:lineRule="auto"/>
              <w:ind w:left="0"/>
              <w:rPr>
                <w:rFonts w:cs="Times New Roman"/>
                <w:b/>
                <w:spacing w:val="-4"/>
                <w:sz w:val="20"/>
                <w:szCs w:val="20"/>
              </w:rPr>
            </w:pPr>
            <w:r w:rsidRPr="00545F22">
              <w:rPr>
                <w:rFonts w:ascii="Arial Narrow" w:hAnsi="Arial Narrow" w:cs="Times New Roman"/>
                <w:b/>
                <w:spacing w:val="-4"/>
                <w:sz w:val="20"/>
                <w:szCs w:val="20"/>
              </w:rPr>
              <w:t>BLOQUE 2. COMUNICACIÓN ESCRITA: LEER Y ESCRIBIR</w:t>
            </w:r>
          </w:p>
        </w:tc>
      </w:tr>
      <w:tr w:rsidR="00AE0DE5" w:rsidRPr="007664FB" w14:paraId="6011393B" w14:textId="77777777" w:rsidTr="00AE0DE5">
        <w:trPr>
          <w:trHeight w:val="451"/>
        </w:trPr>
        <w:tc>
          <w:tcPr>
            <w:tcW w:w="3402" w:type="dxa"/>
            <w:gridSpan w:val="2"/>
            <w:vMerge w:val="restart"/>
          </w:tcPr>
          <w:p w14:paraId="16053BA0" w14:textId="77777777" w:rsidR="00AE0DE5" w:rsidRPr="00AE0DE5" w:rsidRDefault="00AE0DE5" w:rsidP="00AE0DE5">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AE0DE5">
              <w:rPr>
                <w:rFonts w:ascii="Arial Narrow" w:eastAsia="Calibri" w:hAnsi="Arial Narrow"/>
                <w:b/>
                <w:color w:val="000000"/>
                <w:spacing w:val="-4"/>
                <w:sz w:val="17"/>
                <w:szCs w:val="17"/>
              </w:rPr>
              <w:t>Leer</w:t>
            </w:r>
          </w:p>
          <w:p w14:paraId="61CD231E" w14:textId="77777777" w:rsidR="00AE0DE5" w:rsidRPr="00AE0DE5" w:rsidRDefault="00AE0DE5" w:rsidP="00F917E2">
            <w:pPr>
              <w:pStyle w:val="Prrafodelista"/>
              <w:numPr>
                <w:ilvl w:val="0"/>
                <w:numId w:val="19"/>
              </w:numPr>
              <w:autoSpaceDE w:val="0"/>
              <w:autoSpaceDN w:val="0"/>
              <w:adjustRightInd w:val="0"/>
              <w:spacing w:before="60" w:after="60" w:line="240" w:lineRule="auto"/>
              <w:ind w:left="162" w:right="-38" w:hanging="181"/>
              <w:contextualSpacing w:val="0"/>
              <w:rPr>
                <w:rFonts w:ascii="Arial Narrow" w:eastAsia="Calibri" w:hAnsi="Arial Narrow" w:cs="Arial"/>
                <w:b/>
                <w:color w:val="000000"/>
                <w:spacing w:val="-4"/>
                <w:sz w:val="17"/>
                <w:szCs w:val="17"/>
              </w:rPr>
            </w:pPr>
            <w:r w:rsidRPr="00AE0DE5">
              <w:rPr>
                <w:rFonts w:ascii="Arial Narrow" w:eastAsia="Calibri" w:hAnsi="Arial Narrow" w:cs="Arial"/>
                <w:color w:val="000000"/>
                <w:spacing w:val="-4"/>
                <w:sz w:val="17"/>
                <w:szCs w:val="17"/>
              </w:rPr>
              <w:t>Conocimiento y uso de las técnicas para la comprensión de textos escritos.</w:t>
            </w:r>
          </w:p>
          <w:p w14:paraId="15C9265E"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de textos escritos del ámbito personal, académico y social. </w:t>
            </w:r>
          </w:p>
          <w:p w14:paraId="60D1B046"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textos narrativos, descriptivos, dialogados, expositivos y argumentativos. </w:t>
            </w:r>
          </w:p>
          <w:p w14:paraId="67645C3F"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de textos escritos literarios, persuasivos, prescriptivos e informativos. </w:t>
            </w:r>
          </w:p>
          <w:p w14:paraId="1033CF88"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El periódico: estructura, elementos paratextuales y géneros de información y opinión. </w:t>
            </w:r>
          </w:p>
          <w:p w14:paraId="2EAD4470"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Utilización progresivamente autónoma de la biblioteca del centro y de las TIC como fuente de obtención de información. </w:t>
            </w:r>
          </w:p>
          <w:p w14:paraId="482740B9"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Actitud reflexiva, sensible y crítica ante la lectura de textos que supongan cualquier tipo de discriminación.</w:t>
            </w:r>
          </w:p>
        </w:tc>
        <w:tc>
          <w:tcPr>
            <w:tcW w:w="3119" w:type="dxa"/>
            <w:gridSpan w:val="2"/>
            <w:vMerge w:val="restart"/>
          </w:tcPr>
          <w:p w14:paraId="24EAD05A"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AE0DE5">
              <w:rPr>
                <w:rFonts w:ascii="Arial Narrow" w:hAnsi="Arial Narrow" w:cs="Times New Roman"/>
                <w:b/>
                <w:spacing w:val="-4"/>
                <w:sz w:val="17"/>
                <w:szCs w:val="17"/>
              </w:rPr>
              <w:t>1.</w:t>
            </w:r>
            <w:r w:rsidRPr="00AE0DE5">
              <w:rPr>
                <w:rFonts w:ascii="Arial Narrow" w:hAnsi="Arial Narrow" w:cs="Times New Roman"/>
                <w:spacing w:val="-4"/>
                <w:sz w:val="17"/>
                <w:szCs w:val="17"/>
              </w:rPr>
              <w:t xml:space="preserve"> Aplicar estrategias de lectura comprensiva y crítica de textos. </w:t>
            </w:r>
            <w:r w:rsidRPr="00AE0DE5">
              <w:rPr>
                <w:rFonts w:ascii="Arial Narrow" w:hAnsi="Arial Narrow" w:cs="Times New Roman"/>
                <w:b/>
                <w:spacing w:val="-4"/>
                <w:sz w:val="17"/>
                <w:szCs w:val="17"/>
              </w:rPr>
              <w:t>(CCL, CAA, CSC, CEC)</w:t>
            </w:r>
          </w:p>
        </w:tc>
        <w:tc>
          <w:tcPr>
            <w:tcW w:w="4111" w:type="dxa"/>
            <w:tcBorders>
              <w:bottom w:val="single" w:sz="6" w:space="0" w:color="000000" w:themeColor="text1"/>
            </w:tcBorders>
          </w:tcPr>
          <w:p w14:paraId="5F47C9AF" w14:textId="77777777"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1.1.</w:t>
            </w:r>
            <w:r w:rsidRPr="00AE0DE5">
              <w:rPr>
                <w:rFonts w:ascii="Arial Narrow" w:eastAsia="Calibri" w:hAnsi="Arial Narrow"/>
                <w:color w:val="000000" w:themeColor="text1"/>
                <w:sz w:val="17"/>
                <w:szCs w:val="17"/>
              </w:rPr>
              <w:t xml:space="preserve"> Pone en práctica diferentes estrategias de lectura en función del objetivo y el tipo de texto.</w:t>
            </w:r>
          </w:p>
        </w:tc>
      </w:tr>
      <w:tr w:rsidR="00AE0DE5" w:rsidRPr="007664FB" w14:paraId="3C1FE029" w14:textId="77777777" w:rsidTr="00AE0DE5">
        <w:trPr>
          <w:trHeight w:val="400"/>
        </w:trPr>
        <w:tc>
          <w:tcPr>
            <w:tcW w:w="3402" w:type="dxa"/>
            <w:gridSpan w:val="2"/>
            <w:vMerge/>
          </w:tcPr>
          <w:p w14:paraId="0FCD738A"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57D62636"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788C5EDB" w14:textId="1A9098B3" w:rsidR="00AE0DE5" w:rsidRPr="00AE0DE5" w:rsidRDefault="00AE0DE5" w:rsidP="00AE0DE5">
            <w:pPr>
              <w:spacing w:before="60" w:after="60" w:line="240" w:lineRule="auto"/>
              <w:ind w:left="298" w:hanging="298"/>
              <w:jc w:val="left"/>
              <w:rPr>
                <w:rFonts w:ascii="Arial Narrow" w:hAnsi="Arial Narrow"/>
                <w:color w:val="000000" w:themeColor="text1"/>
                <w:sz w:val="17"/>
                <w:szCs w:val="17"/>
              </w:rPr>
            </w:pPr>
            <w:r w:rsidRPr="00AE0DE5">
              <w:rPr>
                <w:rFonts w:ascii="Arial Narrow" w:hAnsi="Arial Narrow"/>
                <w:b/>
                <w:color w:val="000000" w:themeColor="text1"/>
                <w:sz w:val="17"/>
                <w:szCs w:val="17"/>
              </w:rPr>
              <w:t>1.2.</w:t>
            </w:r>
            <w:r w:rsidRPr="00AE0DE5">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AE0DE5" w:rsidRPr="007664FB" w14:paraId="549D3501" w14:textId="77777777" w:rsidTr="00AE0DE5">
        <w:trPr>
          <w:trHeight w:val="400"/>
        </w:trPr>
        <w:tc>
          <w:tcPr>
            <w:tcW w:w="3402" w:type="dxa"/>
            <w:gridSpan w:val="2"/>
            <w:vMerge/>
          </w:tcPr>
          <w:p w14:paraId="2DE74E40"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1DB1C06C"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0D1408AB" w14:textId="7CFF727A"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3.</w:t>
            </w:r>
            <w:r w:rsidRPr="00AE0DE5">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AE0DE5" w:rsidRPr="007664FB" w14:paraId="22877DF6" w14:textId="77777777" w:rsidTr="00AE0DE5">
        <w:trPr>
          <w:trHeight w:val="638"/>
        </w:trPr>
        <w:tc>
          <w:tcPr>
            <w:tcW w:w="3402" w:type="dxa"/>
            <w:gridSpan w:val="2"/>
            <w:vMerge/>
          </w:tcPr>
          <w:p w14:paraId="2E0739A3"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663AE69F"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48027D23" w14:textId="726DE537"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4.</w:t>
            </w:r>
            <w:r w:rsidRPr="00AE0DE5">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AE0DE5" w:rsidRPr="007664FB" w14:paraId="614AA1F4" w14:textId="77777777" w:rsidTr="00AE0DE5">
        <w:trPr>
          <w:trHeight w:val="866"/>
        </w:trPr>
        <w:tc>
          <w:tcPr>
            <w:tcW w:w="3402" w:type="dxa"/>
            <w:gridSpan w:val="2"/>
            <w:vMerge/>
          </w:tcPr>
          <w:p w14:paraId="42F7FC77"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3E9D409D"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60ACD3EA" w14:textId="1C6A8530"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5.</w:t>
            </w:r>
            <w:r w:rsidRPr="00AE0DE5">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AE0DE5" w:rsidRPr="007664FB" w14:paraId="3AE367A8" w14:textId="77777777" w:rsidTr="00AE0DE5">
        <w:trPr>
          <w:trHeight w:val="339"/>
        </w:trPr>
        <w:tc>
          <w:tcPr>
            <w:tcW w:w="3402" w:type="dxa"/>
            <w:gridSpan w:val="2"/>
            <w:vMerge/>
          </w:tcPr>
          <w:p w14:paraId="073407B4"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Borders>
              <w:bottom w:val="single" w:sz="6" w:space="0" w:color="000000" w:themeColor="text1"/>
            </w:tcBorders>
          </w:tcPr>
          <w:p w14:paraId="721833BE"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1F989045" w14:textId="163578DD" w:rsidR="00AE0DE5" w:rsidRPr="00AE0DE5" w:rsidRDefault="00AE0DE5" w:rsidP="00AE0DE5">
            <w:pPr>
              <w:tabs>
                <w:tab w:val="left" w:pos="263"/>
              </w:tabs>
              <w:spacing w:before="60" w:after="60" w:line="240" w:lineRule="auto"/>
              <w:ind w:left="244" w:hanging="244"/>
              <w:jc w:val="left"/>
              <w:rPr>
                <w:rFonts w:ascii="Arial Narrow" w:hAnsi="Arial Narrow"/>
                <w:color w:val="000000" w:themeColor="text1"/>
                <w:sz w:val="17"/>
                <w:szCs w:val="17"/>
              </w:rPr>
            </w:pPr>
            <w:r w:rsidRPr="00AE0DE5">
              <w:rPr>
                <w:rFonts w:ascii="Arial Narrow" w:hAnsi="Arial Narrow"/>
                <w:b/>
                <w:color w:val="000000" w:themeColor="text1"/>
                <w:sz w:val="17"/>
                <w:szCs w:val="17"/>
              </w:rPr>
              <w:t>1.6.</w:t>
            </w:r>
            <w:r w:rsidRPr="00AE0DE5">
              <w:rPr>
                <w:rFonts w:ascii="Arial Narrow" w:hAnsi="Arial Narrow"/>
                <w:color w:val="000000" w:themeColor="text1"/>
                <w:sz w:val="17"/>
                <w:szCs w:val="17"/>
              </w:rPr>
              <w:tab/>
              <w:t>Evalúa su proceso de comprensión lectora usando fichas sencillas de autoevaluación.</w:t>
            </w:r>
          </w:p>
        </w:tc>
      </w:tr>
      <w:tr w:rsidR="00AE0DE5" w:rsidRPr="00D35BFA" w14:paraId="0D63FE0D" w14:textId="77777777" w:rsidTr="00AE0DE5">
        <w:trPr>
          <w:trHeight w:val="470"/>
        </w:trPr>
        <w:tc>
          <w:tcPr>
            <w:tcW w:w="3402" w:type="dxa"/>
            <w:gridSpan w:val="2"/>
            <w:vMerge/>
          </w:tcPr>
          <w:p w14:paraId="31768191"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2A555DBC" w14:textId="77777777" w:rsidR="00AE0DE5" w:rsidRPr="00AE0DE5" w:rsidRDefault="00AE0DE5" w:rsidP="00AE0DE5">
            <w:pPr>
              <w:spacing w:before="60" w:after="60" w:line="240" w:lineRule="auto"/>
              <w:ind w:left="176" w:hanging="176"/>
              <w:jc w:val="left"/>
              <w:rPr>
                <w:rFonts w:ascii="Arial Narrow" w:hAnsi="Arial Narrow"/>
                <w:sz w:val="17"/>
                <w:szCs w:val="17"/>
              </w:rPr>
            </w:pPr>
            <w:r w:rsidRPr="00AE0DE5">
              <w:rPr>
                <w:rFonts w:ascii="Arial Narrow" w:hAnsi="Arial Narrow"/>
                <w:b/>
                <w:sz w:val="17"/>
                <w:szCs w:val="17"/>
              </w:rPr>
              <w:t>2.</w:t>
            </w:r>
            <w:r w:rsidRPr="00AE0DE5">
              <w:rPr>
                <w:rFonts w:ascii="Arial Narrow" w:hAnsi="Arial Narrow"/>
                <w:sz w:val="17"/>
                <w:szCs w:val="17"/>
              </w:rPr>
              <w:t xml:space="preserve"> Leer, comprender, interpretar y valorar textos. </w:t>
            </w:r>
            <w:r w:rsidRPr="00AE0DE5">
              <w:rPr>
                <w:rFonts w:ascii="Arial Narrow" w:hAnsi="Arial Narrow"/>
                <w:b/>
                <w:sz w:val="17"/>
                <w:szCs w:val="17"/>
              </w:rPr>
              <w:t>(CCL, CAA, CEC)</w:t>
            </w:r>
          </w:p>
        </w:tc>
        <w:tc>
          <w:tcPr>
            <w:tcW w:w="4111" w:type="dxa"/>
            <w:tcBorders>
              <w:top w:val="single" w:sz="6" w:space="0" w:color="000000" w:themeColor="text1"/>
              <w:bottom w:val="single" w:sz="4" w:space="0" w:color="auto"/>
            </w:tcBorders>
          </w:tcPr>
          <w:p w14:paraId="43A0DDA6" w14:textId="3D84402E" w:rsidR="00AE0DE5" w:rsidRPr="00AE0DE5" w:rsidRDefault="00AE0DE5" w:rsidP="00AE0DE5">
            <w:pPr>
              <w:spacing w:before="60" w:after="60" w:line="240" w:lineRule="auto"/>
              <w:ind w:left="270" w:hanging="270"/>
              <w:jc w:val="left"/>
              <w:rPr>
                <w:rFonts w:ascii="Arial Narrow" w:hAnsi="Arial Narrow"/>
                <w:color w:val="000000" w:themeColor="text1"/>
                <w:sz w:val="17"/>
                <w:szCs w:val="17"/>
              </w:rPr>
            </w:pPr>
            <w:r w:rsidRPr="00AE0DE5">
              <w:rPr>
                <w:rFonts w:ascii="Arial Narrow" w:hAnsi="Arial Narrow"/>
                <w:b/>
                <w:color w:val="000000" w:themeColor="text1"/>
                <w:sz w:val="17"/>
                <w:szCs w:val="17"/>
              </w:rPr>
              <w:t>2.1.</w:t>
            </w:r>
            <w:r w:rsidRPr="00AE0DE5">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AE0DE5" w:rsidRPr="00D35BFA" w14:paraId="29DB5C5C" w14:textId="77777777" w:rsidTr="00AE0DE5">
        <w:trPr>
          <w:trHeight w:val="395"/>
        </w:trPr>
        <w:tc>
          <w:tcPr>
            <w:tcW w:w="3402" w:type="dxa"/>
            <w:gridSpan w:val="2"/>
            <w:vMerge/>
          </w:tcPr>
          <w:p w14:paraId="5015FCE8"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7694355B"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023E44A0" w14:textId="159EF1F7" w:rsidR="00AE0DE5" w:rsidRPr="00AE0DE5" w:rsidRDefault="00AE0DE5" w:rsidP="00AE0DE5">
            <w:pPr>
              <w:spacing w:before="60" w:after="60" w:line="240" w:lineRule="auto"/>
              <w:ind w:left="298" w:hanging="279"/>
              <w:jc w:val="left"/>
              <w:rPr>
                <w:rFonts w:ascii="Arial Narrow" w:hAnsi="Arial Narrow"/>
                <w:color w:val="000000" w:themeColor="text1"/>
                <w:sz w:val="17"/>
                <w:szCs w:val="17"/>
              </w:rPr>
            </w:pPr>
            <w:r w:rsidRPr="00AE0DE5">
              <w:rPr>
                <w:rFonts w:ascii="Arial Narrow" w:hAnsi="Arial Narrow"/>
                <w:b/>
                <w:color w:val="000000" w:themeColor="text1"/>
                <w:sz w:val="17"/>
                <w:szCs w:val="17"/>
              </w:rPr>
              <w:t>2.2.</w:t>
            </w:r>
            <w:r w:rsidRPr="00AE0DE5">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AE0DE5" w:rsidRPr="00D35BFA" w14:paraId="39C46BD4" w14:textId="77777777" w:rsidTr="00AE0DE5">
        <w:trPr>
          <w:trHeight w:val="350"/>
        </w:trPr>
        <w:tc>
          <w:tcPr>
            <w:tcW w:w="3402" w:type="dxa"/>
            <w:gridSpan w:val="2"/>
            <w:vMerge/>
          </w:tcPr>
          <w:p w14:paraId="5F72EBA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56C80372"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525C4B5F" w14:textId="0DB54EA0" w:rsidR="00AE0DE5" w:rsidRPr="00AE0DE5" w:rsidRDefault="00AE0DE5" w:rsidP="00AE0DE5">
            <w:pPr>
              <w:spacing w:before="60" w:after="60" w:line="240" w:lineRule="auto"/>
              <w:ind w:left="28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 xml:space="preserve">2.3. </w:t>
            </w:r>
            <w:r w:rsidRPr="00AE0DE5">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AE0DE5" w:rsidRPr="00D35BFA" w14:paraId="216BAC60" w14:textId="77777777" w:rsidTr="00AE0DE5">
        <w:trPr>
          <w:trHeight w:val="360"/>
        </w:trPr>
        <w:tc>
          <w:tcPr>
            <w:tcW w:w="3402" w:type="dxa"/>
            <w:gridSpan w:val="2"/>
            <w:vMerge/>
          </w:tcPr>
          <w:p w14:paraId="3F698892"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4EA919BC"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3BCF7942" w14:textId="7F9604F2" w:rsidR="00AE0DE5" w:rsidRPr="00AE0DE5" w:rsidRDefault="00AE0DE5" w:rsidP="00AE0DE5">
            <w:pPr>
              <w:spacing w:before="60" w:after="60" w:line="240" w:lineRule="auto"/>
              <w:ind w:left="298" w:hanging="298"/>
              <w:jc w:val="left"/>
              <w:rPr>
                <w:rFonts w:ascii="Arial Narrow" w:hAnsi="Arial Narrow"/>
                <w:color w:val="000000" w:themeColor="text1"/>
                <w:sz w:val="17"/>
                <w:szCs w:val="17"/>
              </w:rPr>
            </w:pPr>
            <w:r w:rsidRPr="00AE0DE5">
              <w:rPr>
                <w:rFonts w:ascii="Arial Narrow" w:hAnsi="Arial Narrow"/>
                <w:b/>
                <w:color w:val="000000" w:themeColor="text1"/>
                <w:sz w:val="17"/>
                <w:szCs w:val="17"/>
              </w:rPr>
              <w:t>2.4.</w:t>
            </w:r>
            <w:r w:rsidRPr="00AE0DE5">
              <w:rPr>
                <w:rFonts w:ascii="Arial Narrow" w:hAnsi="Arial Narrow"/>
                <w:color w:val="000000" w:themeColor="text1"/>
                <w:sz w:val="17"/>
                <w:szCs w:val="17"/>
              </w:rPr>
              <w:t xml:space="preserve"> Retiene información y reconoce la idea principal y las ideas secundarias comprendiendo las relaciones entre ellas.</w:t>
            </w:r>
          </w:p>
        </w:tc>
      </w:tr>
      <w:tr w:rsidR="00AE0DE5" w:rsidRPr="00D35BFA" w14:paraId="0A3DC160" w14:textId="77777777" w:rsidTr="00AE0DE5">
        <w:trPr>
          <w:trHeight w:val="360"/>
        </w:trPr>
        <w:tc>
          <w:tcPr>
            <w:tcW w:w="3402" w:type="dxa"/>
            <w:gridSpan w:val="2"/>
            <w:vMerge/>
          </w:tcPr>
          <w:p w14:paraId="3AC098B8"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09AFAD61"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2E15828A" w14:textId="3948BA4A" w:rsidR="00AE0DE5" w:rsidRPr="00AE0DE5" w:rsidRDefault="00AE0DE5" w:rsidP="00AE0DE5">
            <w:pPr>
              <w:spacing w:before="60" w:after="60" w:line="240" w:lineRule="auto"/>
              <w:ind w:left="28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2.5.</w:t>
            </w:r>
            <w:r w:rsidRPr="00AE0DE5">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AE0DE5" w:rsidRPr="00D35BFA" w14:paraId="36789888" w14:textId="77777777" w:rsidTr="00AE0DE5">
        <w:trPr>
          <w:trHeight w:val="550"/>
        </w:trPr>
        <w:tc>
          <w:tcPr>
            <w:tcW w:w="3402" w:type="dxa"/>
            <w:gridSpan w:val="2"/>
            <w:vMerge/>
          </w:tcPr>
          <w:p w14:paraId="7E304029"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1C1A5F41"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6" w:space="0" w:color="000000" w:themeColor="text1"/>
            </w:tcBorders>
          </w:tcPr>
          <w:p w14:paraId="6E4DB729" w14:textId="361F84D2" w:rsidR="00AE0DE5" w:rsidRPr="00AE0DE5" w:rsidRDefault="00AE0DE5" w:rsidP="00AE0DE5">
            <w:pPr>
              <w:spacing w:before="60" w:after="60" w:line="240" w:lineRule="auto"/>
              <w:ind w:left="298" w:hanging="293"/>
              <w:jc w:val="left"/>
              <w:rPr>
                <w:rFonts w:ascii="Arial Narrow" w:hAnsi="Arial Narrow"/>
                <w:color w:val="000000" w:themeColor="text1"/>
                <w:sz w:val="17"/>
                <w:szCs w:val="17"/>
              </w:rPr>
            </w:pPr>
            <w:r w:rsidRPr="00AE0DE5">
              <w:rPr>
                <w:rFonts w:ascii="Arial Narrow" w:hAnsi="Arial Narrow"/>
                <w:b/>
                <w:color w:val="000000" w:themeColor="text1"/>
                <w:sz w:val="17"/>
                <w:szCs w:val="17"/>
              </w:rPr>
              <w:t>2.6.</w:t>
            </w:r>
            <w:r w:rsidRPr="00AE0DE5">
              <w:rPr>
                <w:rFonts w:ascii="Arial Narrow" w:hAnsi="Arial Narrow"/>
                <w:color w:val="000000" w:themeColor="text1"/>
                <w:sz w:val="17"/>
                <w:szCs w:val="17"/>
              </w:rPr>
              <w:t xml:space="preserve"> Interpreta, explica y deduce la información dada en diagramas, gráficas, fotografías, mapas conceptuales, esquemas…</w:t>
            </w:r>
          </w:p>
        </w:tc>
      </w:tr>
      <w:tr w:rsidR="00AE0DE5" w:rsidRPr="00D35BFA" w14:paraId="097C2B2A" w14:textId="77777777" w:rsidTr="00AE0DE5">
        <w:trPr>
          <w:trHeight w:val="511"/>
        </w:trPr>
        <w:tc>
          <w:tcPr>
            <w:tcW w:w="3402" w:type="dxa"/>
            <w:gridSpan w:val="2"/>
            <w:vMerge/>
          </w:tcPr>
          <w:p w14:paraId="4B805DD1"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169BEE8C" w14:textId="77777777" w:rsidR="00AE0DE5" w:rsidRPr="00AE0DE5" w:rsidRDefault="00AE0DE5" w:rsidP="00AE0DE5">
            <w:pPr>
              <w:tabs>
                <w:tab w:val="left" w:pos="158"/>
              </w:tabs>
              <w:spacing w:before="60" w:after="60" w:line="240" w:lineRule="auto"/>
              <w:ind w:left="176" w:hanging="176"/>
              <w:jc w:val="left"/>
              <w:rPr>
                <w:rFonts w:ascii="Arial Narrow" w:hAnsi="Arial Narrow"/>
                <w:sz w:val="17"/>
                <w:szCs w:val="17"/>
              </w:rPr>
            </w:pPr>
            <w:r w:rsidRPr="00AE0DE5">
              <w:rPr>
                <w:rFonts w:ascii="Arial Narrow" w:hAnsi="Arial Narrow"/>
                <w:b/>
                <w:sz w:val="17"/>
                <w:szCs w:val="17"/>
              </w:rPr>
              <w:t>3.</w:t>
            </w:r>
            <w:r w:rsidRPr="00AE0DE5">
              <w:rPr>
                <w:rFonts w:ascii="Arial Narrow" w:hAnsi="Arial Narrow"/>
                <w:b/>
                <w:sz w:val="17"/>
                <w:szCs w:val="17"/>
              </w:rPr>
              <w:tab/>
            </w:r>
            <w:r w:rsidRPr="00AE0DE5">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AE0DE5">
              <w:rPr>
                <w:rFonts w:ascii="Arial Narrow" w:hAnsi="Arial Narrow"/>
                <w:b/>
                <w:sz w:val="17"/>
                <w:szCs w:val="17"/>
              </w:rPr>
              <w:t>(CCL, CAA, CSC, CEC)</w:t>
            </w:r>
          </w:p>
        </w:tc>
        <w:tc>
          <w:tcPr>
            <w:tcW w:w="4111" w:type="dxa"/>
            <w:tcBorders>
              <w:top w:val="single" w:sz="6" w:space="0" w:color="000000" w:themeColor="text1"/>
              <w:bottom w:val="single" w:sz="4" w:space="0" w:color="auto"/>
            </w:tcBorders>
          </w:tcPr>
          <w:p w14:paraId="7A402298" w14:textId="72374141"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3.1.</w:t>
            </w:r>
            <w:r w:rsidRPr="00AE0DE5">
              <w:rPr>
                <w:rFonts w:ascii="Arial Narrow" w:hAnsi="Arial Narrow"/>
                <w:color w:val="000000" w:themeColor="text1"/>
                <w:sz w:val="17"/>
                <w:szCs w:val="17"/>
              </w:rPr>
              <w:t xml:space="preserve"> Identifica y expresa las posturas de acuerdo y desacuerdo sobre aspectos parciales, o globales, de un texto.</w:t>
            </w:r>
          </w:p>
        </w:tc>
      </w:tr>
      <w:tr w:rsidR="00AE0DE5" w:rsidRPr="00D35BFA" w14:paraId="3BCBE711" w14:textId="77777777" w:rsidTr="00AE0DE5">
        <w:trPr>
          <w:trHeight w:val="497"/>
        </w:trPr>
        <w:tc>
          <w:tcPr>
            <w:tcW w:w="3402" w:type="dxa"/>
            <w:gridSpan w:val="2"/>
            <w:vMerge/>
          </w:tcPr>
          <w:p w14:paraId="7B90AD2A"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78502C53" w14:textId="77777777" w:rsidR="00AE0DE5" w:rsidRPr="00AE0DE5" w:rsidRDefault="00AE0DE5" w:rsidP="00AE0DE5">
            <w:pPr>
              <w:tabs>
                <w:tab w:val="left" w:pos="158"/>
              </w:tabs>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3497BA1E" w14:textId="4CCF5A11"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3.2.</w:t>
            </w:r>
            <w:r w:rsidRPr="00AE0DE5">
              <w:rPr>
                <w:rFonts w:ascii="Arial Narrow" w:hAnsi="Arial Narrow"/>
                <w:color w:val="000000" w:themeColor="text1"/>
                <w:sz w:val="17"/>
                <w:szCs w:val="17"/>
              </w:rPr>
              <w:t xml:space="preserve"> Elabora su propia interpretación sobre el significado de un texto.</w:t>
            </w:r>
          </w:p>
        </w:tc>
      </w:tr>
      <w:tr w:rsidR="00AE0DE5" w:rsidRPr="00D35BFA" w14:paraId="276A4390" w14:textId="77777777" w:rsidTr="00AE0DE5">
        <w:trPr>
          <w:trHeight w:val="291"/>
        </w:trPr>
        <w:tc>
          <w:tcPr>
            <w:tcW w:w="3402" w:type="dxa"/>
            <w:gridSpan w:val="2"/>
            <w:vMerge/>
          </w:tcPr>
          <w:p w14:paraId="186C4CA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0DC61FA1" w14:textId="77777777" w:rsidR="00AE0DE5" w:rsidRPr="00AE0DE5" w:rsidRDefault="00AE0DE5" w:rsidP="00AE0DE5">
            <w:pPr>
              <w:tabs>
                <w:tab w:val="left" w:pos="158"/>
              </w:tabs>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6" w:space="0" w:color="000000" w:themeColor="text1"/>
            </w:tcBorders>
          </w:tcPr>
          <w:p w14:paraId="2697C4EB" w14:textId="49BF16F7"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3.3.</w:t>
            </w:r>
            <w:r w:rsidRPr="00AE0DE5">
              <w:rPr>
                <w:rFonts w:ascii="Arial Narrow" w:hAnsi="Arial Narrow"/>
                <w:color w:val="000000" w:themeColor="text1"/>
                <w:sz w:val="17"/>
                <w:szCs w:val="17"/>
              </w:rPr>
              <w:t xml:space="preserve"> Respeta las opiniones de los demás.</w:t>
            </w:r>
          </w:p>
        </w:tc>
      </w:tr>
      <w:tr w:rsidR="00AE0DE5" w:rsidRPr="00D35BFA" w14:paraId="46B806FE" w14:textId="77777777" w:rsidTr="00AE0DE5">
        <w:trPr>
          <w:trHeight w:val="588"/>
        </w:trPr>
        <w:tc>
          <w:tcPr>
            <w:tcW w:w="3402" w:type="dxa"/>
            <w:gridSpan w:val="2"/>
            <w:vMerge/>
          </w:tcPr>
          <w:p w14:paraId="32AEBD23"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749AA8AD"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AE0DE5">
              <w:rPr>
                <w:rFonts w:ascii="Arial Narrow" w:hAnsi="Arial Narrow" w:cs="Times New Roman"/>
                <w:b/>
                <w:spacing w:val="-4"/>
                <w:sz w:val="17"/>
                <w:szCs w:val="17"/>
              </w:rPr>
              <w:t xml:space="preserve">4. </w:t>
            </w:r>
            <w:r w:rsidRPr="00AE0DE5">
              <w:rPr>
                <w:rFonts w:ascii="Arial Narrow" w:hAnsi="Arial Narrow" w:cs="Times New Roman"/>
                <w:spacing w:val="-4"/>
                <w:sz w:val="17"/>
                <w:szCs w:val="17"/>
              </w:rPr>
              <w:t>Seleccionar los conocimientos que se obtengan de las bibliotecas o de cualquier otra fuente de información impresa en papel o digital integrándolos en un proceso de aprendizaje continuo.</w:t>
            </w:r>
            <w:r w:rsidRPr="00AE0DE5">
              <w:rPr>
                <w:rFonts w:ascii="Arial Narrow" w:hAnsi="Arial Narrow" w:cs="Times New Roman"/>
                <w:b/>
                <w:spacing w:val="-4"/>
                <w:sz w:val="17"/>
                <w:szCs w:val="17"/>
              </w:rPr>
              <w:t xml:space="preserve"> (CCL, CD, CAA)</w:t>
            </w:r>
          </w:p>
        </w:tc>
        <w:tc>
          <w:tcPr>
            <w:tcW w:w="4111" w:type="dxa"/>
            <w:tcBorders>
              <w:top w:val="single" w:sz="6" w:space="0" w:color="000000" w:themeColor="text1"/>
              <w:bottom w:val="single" w:sz="6" w:space="0" w:color="000000" w:themeColor="text1"/>
            </w:tcBorders>
          </w:tcPr>
          <w:p w14:paraId="6D7BF021" w14:textId="42E0E4F0" w:rsidR="00AE0DE5" w:rsidRPr="00AE0DE5" w:rsidRDefault="00AE0DE5" w:rsidP="00AE0DE5">
            <w:pPr>
              <w:spacing w:before="60" w:after="60" w:line="240" w:lineRule="auto"/>
              <w:ind w:left="256" w:hanging="267"/>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4.1.</w:t>
            </w:r>
            <w:r w:rsidRPr="00AE0DE5">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AE0DE5" w:rsidRPr="007664FB" w14:paraId="789EB6F6" w14:textId="77777777" w:rsidTr="00AE0DE5">
        <w:trPr>
          <w:trHeight w:val="381"/>
        </w:trPr>
        <w:tc>
          <w:tcPr>
            <w:tcW w:w="3402" w:type="dxa"/>
            <w:gridSpan w:val="2"/>
            <w:vMerge/>
          </w:tcPr>
          <w:p w14:paraId="1CF1126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675C6C09"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143CB955" w14:textId="48BB918C" w:rsidR="00AE0DE5" w:rsidRPr="00AE0DE5" w:rsidRDefault="00AE0DE5" w:rsidP="00AE0DE5">
            <w:pPr>
              <w:spacing w:before="60" w:after="60" w:line="240" w:lineRule="auto"/>
              <w:ind w:left="256" w:hanging="267"/>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4.2.</w:t>
            </w:r>
            <w:r w:rsidRPr="00AE0DE5">
              <w:rPr>
                <w:rFonts w:ascii="Arial Narrow" w:hAnsi="Arial Narrow" w:cs="Times New Roman"/>
                <w:color w:val="000000" w:themeColor="text1"/>
                <w:spacing w:val="-4"/>
                <w:sz w:val="17"/>
                <w:szCs w:val="17"/>
              </w:rPr>
              <w:t xml:space="preserve"> Conoce y maneja habitualmente diccionarios impresos o en versión digital.</w:t>
            </w:r>
          </w:p>
        </w:tc>
      </w:tr>
      <w:tr w:rsidR="00AE0DE5" w:rsidRPr="007664FB" w14:paraId="5F8BF96F" w14:textId="77777777" w:rsidTr="00AE0DE5">
        <w:trPr>
          <w:trHeight w:val="800"/>
        </w:trPr>
        <w:tc>
          <w:tcPr>
            <w:tcW w:w="3402" w:type="dxa"/>
            <w:gridSpan w:val="2"/>
            <w:vMerge/>
            <w:tcBorders>
              <w:bottom w:val="single" w:sz="6" w:space="0" w:color="000000" w:themeColor="text1"/>
            </w:tcBorders>
          </w:tcPr>
          <w:p w14:paraId="7BDDFE57"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Borders>
              <w:bottom w:val="single" w:sz="6" w:space="0" w:color="000000" w:themeColor="text1"/>
            </w:tcBorders>
          </w:tcPr>
          <w:p w14:paraId="0E733CEE"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596DACD3" w14:textId="5ECB70D7" w:rsidR="00AE0DE5" w:rsidRPr="00AE0DE5" w:rsidRDefault="00AE0DE5" w:rsidP="00AE0DE5">
            <w:pPr>
              <w:spacing w:before="60" w:after="60" w:line="240" w:lineRule="auto"/>
              <w:ind w:left="260"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4.3.</w:t>
            </w:r>
            <w:r w:rsidRPr="00AE0DE5">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17ED0EEA" w14:textId="77777777" w:rsidR="00AE0DE5" w:rsidRDefault="00AE0DE5" w:rsidP="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14:paraId="5FF3D2BE" w14:textId="77777777" w:rsidTr="005E7722">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0721F71" w14:textId="77777777" w:rsidR="00AE0DE5" w:rsidRDefault="00AE0DE5" w:rsidP="00AE0DE5">
            <w:pPr>
              <w:spacing w:before="40" w:after="40"/>
              <w:ind w:right="176"/>
              <w:jc w:val="center"/>
              <w:rPr>
                <w:rFonts w:ascii="Arial Narrow" w:hAnsi="Arial Narrow"/>
                <w:b/>
                <w:color w:val="FFFFFF" w:themeColor="background1"/>
                <w:sz w:val="20"/>
                <w:szCs w:val="16"/>
              </w:rPr>
            </w:pPr>
            <w:r>
              <w:rPr>
                <w:rFonts w:ascii="Arial Narrow" w:hAnsi="Arial Narrow"/>
                <w:b/>
                <w:color w:val="FFFFFF" w:themeColor="background1"/>
                <w:sz w:val="20"/>
                <w:szCs w:val="16"/>
              </w:rPr>
              <w:t>CONTENIDOS</w:t>
            </w:r>
          </w:p>
        </w:tc>
        <w:tc>
          <w:tcPr>
            <w:tcW w:w="3118"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52D21EB"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25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F7B157A"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7664FB" w14:paraId="60073E7A" w14:textId="77777777" w:rsidTr="005E7722">
        <w:trPr>
          <w:trHeight w:val="450"/>
        </w:trPr>
        <w:tc>
          <w:tcPr>
            <w:tcW w:w="3261" w:type="dxa"/>
            <w:vMerge w:val="restart"/>
            <w:tcBorders>
              <w:top w:val="single" w:sz="6" w:space="0" w:color="000000" w:themeColor="text1"/>
              <w:right w:val="single" w:sz="6" w:space="0" w:color="000000" w:themeColor="text1"/>
            </w:tcBorders>
          </w:tcPr>
          <w:p w14:paraId="27E8B2BE" w14:textId="77777777" w:rsidR="00AE0DE5" w:rsidRPr="00723F96" w:rsidRDefault="00AE0DE5" w:rsidP="005E7722">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br w:type="page"/>
            </w:r>
            <w:r w:rsidRPr="000C1D50">
              <w:rPr>
                <w:rFonts w:ascii="Arial Narrow" w:eastAsia="Calibri" w:hAnsi="Arial Narrow"/>
                <w:b/>
                <w:color w:val="000000"/>
                <w:spacing w:val="-4"/>
                <w:sz w:val="18"/>
                <w:szCs w:val="17"/>
              </w:rPr>
              <w:t>Escribir</w:t>
            </w:r>
          </w:p>
          <w:p w14:paraId="251DF632"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Conocimiento y uso de las técnicas y estrategias para la producción de textos escritos: planificación, obtención de información, redacción y revisión del texto. </w:t>
            </w:r>
            <w:r>
              <w:rPr>
                <w:rFonts w:ascii="Arial Narrow" w:hAnsi="Arial Narrow"/>
                <w:sz w:val="17"/>
                <w:szCs w:val="17"/>
              </w:rPr>
              <w:t>La escritura como proceso.</w:t>
            </w:r>
          </w:p>
          <w:p w14:paraId="097AA778"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Escritura de textos relacionados con el ámbito personal, académico y social como resúmenes, esquemas, reglamentos o circulares en soporte papel o digital. </w:t>
            </w:r>
          </w:p>
          <w:p w14:paraId="41776F20"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Escritura de textos narrativos, descriptivos, dialogados, expositivos y argumentativos con diferente finalidad (prescriptivos, persuasivos, literarios e informativos). </w:t>
            </w:r>
          </w:p>
          <w:p w14:paraId="1DEEF1DF"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Noticias y artículos de opinión. </w:t>
            </w:r>
          </w:p>
          <w:p w14:paraId="72C1CA48"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Interés por la buena presentación de los textos escritos tanto en soporte papel como digital, con respeto a las normas gramaticales, ortográficas y tipográficas. </w:t>
            </w:r>
          </w:p>
          <w:p w14:paraId="0F7A16EF"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59CE7C28" w14:textId="77777777" w:rsidR="00AE0DE5" w:rsidRPr="000D7AB7" w:rsidRDefault="00AE0DE5" w:rsidP="005E7722">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5</w:t>
            </w:r>
            <w:r w:rsidRPr="0011333A">
              <w:rPr>
                <w:rFonts w:ascii="Arial Narrow" w:hAnsi="Arial Narrow" w:cs="Times New Roman"/>
                <w:b/>
                <w:spacing w:val="-4"/>
                <w:sz w:val="17"/>
                <w:szCs w:val="17"/>
              </w:rPr>
              <w:t>.</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progresivamente las </w:t>
            </w:r>
            <w:r w:rsidRPr="0011333A">
              <w:rPr>
                <w:rFonts w:ascii="Arial Narrow" w:hAnsi="Arial Narrow" w:cs="Times New Roman"/>
                <w:spacing w:val="-4"/>
                <w:sz w:val="17"/>
                <w:szCs w:val="17"/>
              </w:rPr>
              <w:t xml:space="preserve">estrategias </w:t>
            </w:r>
            <w:r>
              <w:rPr>
                <w:rFonts w:ascii="Arial Narrow" w:hAnsi="Arial Narrow" w:cs="Times New Roman"/>
                <w:spacing w:val="-4"/>
                <w:sz w:val="17"/>
                <w:szCs w:val="17"/>
              </w:rPr>
              <w:t>necesarias para producir textos adecuados, coherentes y cohesionados</w:t>
            </w:r>
            <w:r w:rsidRPr="0011333A">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3510C94C" w14:textId="12CADA14" w:rsidR="00AE0DE5" w:rsidRPr="00F46966" w:rsidRDefault="00AE0DE5" w:rsidP="005E7722">
            <w:pPr>
              <w:spacing w:before="60" w:after="60" w:line="240" w:lineRule="auto"/>
              <w:ind w:left="217" w:hanging="228"/>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5.1.</w:t>
            </w:r>
            <w:r w:rsidRPr="00F46966">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AE0DE5" w:rsidRPr="007664FB" w14:paraId="78DF136D" w14:textId="77777777" w:rsidTr="005E7722">
        <w:trPr>
          <w:trHeight w:val="937"/>
        </w:trPr>
        <w:tc>
          <w:tcPr>
            <w:tcW w:w="3261" w:type="dxa"/>
            <w:vMerge/>
            <w:tcBorders>
              <w:right w:val="single" w:sz="6" w:space="0" w:color="000000" w:themeColor="text1"/>
            </w:tcBorders>
          </w:tcPr>
          <w:p w14:paraId="10F4AE4F"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5CFB3F7"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2913D07" w14:textId="0B1CFF1F" w:rsidR="00AE0DE5" w:rsidRPr="00F46966"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5.2.</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AE0DE5" w:rsidRPr="007664FB" w14:paraId="2F5747C1" w14:textId="77777777" w:rsidTr="005E7722">
        <w:trPr>
          <w:trHeight w:val="450"/>
        </w:trPr>
        <w:tc>
          <w:tcPr>
            <w:tcW w:w="3261" w:type="dxa"/>
            <w:vMerge/>
            <w:tcBorders>
              <w:right w:val="single" w:sz="6" w:space="0" w:color="000000" w:themeColor="text1"/>
            </w:tcBorders>
          </w:tcPr>
          <w:p w14:paraId="20F92D4B"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24B50EB"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0CDB9A2" w14:textId="7273F12B" w:rsidR="00AE0DE5" w:rsidRPr="005E7722"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5.3.</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AE0DE5" w:rsidRPr="007664FB" w14:paraId="6925A945" w14:textId="77777777" w:rsidTr="005E7722">
        <w:trPr>
          <w:trHeight w:val="450"/>
        </w:trPr>
        <w:tc>
          <w:tcPr>
            <w:tcW w:w="3261" w:type="dxa"/>
            <w:vMerge/>
            <w:tcBorders>
              <w:right w:val="single" w:sz="6" w:space="0" w:color="000000" w:themeColor="text1"/>
            </w:tcBorders>
          </w:tcPr>
          <w:p w14:paraId="42689107"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4090922F"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FDF0092" w14:textId="64F80591" w:rsidR="00AE0DE5" w:rsidRPr="005E7722"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5.4.</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AE0DE5" w:rsidRPr="00D35BFA" w14:paraId="7F31B3FE" w14:textId="77777777" w:rsidTr="005E7722">
        <w:trPr>
          <w:trHeight w:val="455"/>
        </w:trPr>
        <w:tc>
          <w:tcPr>
            <w:tcW w:w="3261" w:type="dxa"/>
            <w:vMerge/>
            <w:tcBorders>
              <w:right w:val="single" w:sz="6" w:space="0" w:color="000000" w:themeColor="text1"/>
            </w:tcBorders>
          </w:tcPr>
          <w:p w14:paraId="64DB99CD" w14:textId="77777777" w:rsidR="00AE0DE5" w:rsidRPr="00723F96"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57A8303A" w14:textId="77777777" w:rsidR="00AE0DE5" w:rsidRDefault="00AE0DE5" w:rsidP="005E7722">
            <w:pPr>
              <w:spacing w:before="60" w:after="60" w:line="240" w:lineRule="auto"/>
              <w:ind w:left="162" w:hanging="162"/>
              <w:jc w:val="left"/>
              <w:rPr>
                <w:rFonts w:ascii="Arial Narrow" w:hAnsi="Arial Narrow" w:cs="Times New Roman"/>
                <w:b/>
                <w:spacing w:val="-4"/>
                <w:sz w:val="17"/>
                <w:szCs w:val="17"/>
              </w:rPr>
            </w:pPr>
            <w:r w:rsidRPr="00255A19">
              <w:rPr>
                <w:rFonts w:ascii="Arial Narrow" w:hAnsi="Arial Narrow" w:cs="Times New Roman"/>
                <w:b/>
                <w:spacing w:val="-4"/>
                <w:sz w:val="17"/>
                <w:szCs w:val="17"/>
              </w:rPr>
              <w:t>6.</w:t>
            </w:r>
            <w:r w:rsidRPr="00255A19">
              <w:rPr>
                <w:rFonts w:ascii="Arial Narrow" w:hAnsi="Arial Narrow" w:cs="Times New Roman"/>
                <w:spacing w:val="-4"/>
                <w:sz w:val="17"/>
                <w:szCs w:val="17"/>
              </w:rPr>
              <w:t xml:space="preserve"> Escribir textos sencillos en relación con el ámbito de uso.</w:t>
            </w:r>
            <w:r>
              <w:rPr>
                <w:rFonts w:cs="Times New Roman"/>
                <w:spacing w:val="-4"/>
                <w:sz w:val="20"/>
                <w:szCs w:val="20"/>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 xml:space="preserve">CAA, CSC) </w:t>
            </w:r>
          </w:p>
          <w:p w14:paraId="6A4F0A58" w14:textId="77777777" w:rsidR="00AE0DE5" w:rsidRDefault="00AE0DE5" w:rsidP="005E7722">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A95C84B" w14:textId="19FA6AC3" w:rsidR="00AE0DE5" w:rsidRPr="005E7722" w:rsidRDefault="00AE0DE5" w:rsidP="005E7722">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6.1.</w:t>
            </w:r>
            <w:r w:rsidRPr="00187A98">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AE0DE5" w:rsidRPr="007664FB" w14:paraId="42935638" w14:textId="77777777" w:rsidTr="005E7722">
        <w:trPr>
          <w:trHeight w:val="405"/>
        </w:trPr>
        <w:tc>
          <w:tcPr>
            <w:tcW w:w="3261" w:type="dxa"/>
            <w:vMerge/>
            <w:tcBorders>
              <w:right w:val="single" w:sz="6" w:space="0" w:color="000000" w:themeColor="text1"/>
            </w:tcBorders>
          </w:tcPr>
          <w:p w14:paraId="30D313CE"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CAB9B55"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496A70D" w14:textId="36DE8193" w:rsidR="00AE0DE5" w:rsidRPr="005E7722" w:rsidRDefault="00AE0DE5" w:rsidP="005E7722">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6.2. </w:t>
            </w:r>
            <w:r w:rsidRPr="00187A98">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AE0DE5" w:rsidRPr="007664FB" w14:paraId="45CD17F3" w14:textId="77777777" w:rsidTr="005E7722">
        <w:trPr>
          <w:trHeight w:val="405"/>
        </w:trPr>
        <w:tc>
          <w:tcPr>
            <w:tcW w:w="3261" w:type="dxa"/>
            <w:vMerge/>
            <w:tcBorders>
              <w:right w:val="single" w:sz="6" w:space="0" w:color="000000" w:themeColor="text1"/>
            </w:tcBorders>
          </w:tcPr>
          <w:p w14:paraId="295F7A89"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EECAB97"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43D7C10" w14:textId="111DA9DD" w:rsidR="00AE0DE5" w:rsidRPr="00187A98" w:rsidRDefault="00AE0DE5" w:rsidP="005E7722">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cs="Times New Roman"/>
                <w:b/>
                <w:color w:val="000000" w:themeColor="text1"/>
                <w:spacing w:val="-4"/>
                <w:sz w:val="17"/>
                <w:szCs w:val="17"/>
              </w:rPr>
              <w:t xml:space="preserve">6.3. </w:t>
            </w:r>
            <w:r w:rsidRPr="00187A98">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AE0DE5" w:rsidRPr="007664FB" w14:paraId="6EDB4D2A" w14:textId="77777777" w:rsidTr="005E7722">
        <w:trPr>
          <w:trHeight w:val="405"/>
        </w:trPr>
        <w:tc>
          <w:tcPr>
            <w:tcW w:w="3261" w:type="dxa"/>
            <w:vMerge/>
            <w:tcBorders>
              <w:right w:val="single" w:sz="6" w:space="0" w:color="000000" w:themeColor="text1"/>
            </w:tcBorders>
          </w:tcPr>
          <w:p w14:paraId="681CB093"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FAED570"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93AC66E" w14:textId="3A0A455F" w:rsidR="00AE0DE5" w:rsidRPr="00187A98" w:rsidRDefault="00AE0DE5" w:rsidP="005E7722">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b/>
                <w:color w:val="000000" w:themeColor="text1"/>
                <w:sz w:val="17"/>
                <w:szCs w:val="17"/>
              </w:rPr>
              <w:t>6.4.</w:t>
            </w:r>
            <w:r w:rsidRPr="00187A98">
              <w:rPr>
                <w:rFonts w:ascii="Arial Narrow" w:hAnsi="Arial Narrow"/>
                <w:color w:val="000000" w:themeColor="text1"/>
                <w:sz w:val="17"/>
                <w:szCs w:val="17"/>
              </w:rPr>
              <w:t xml:space="preserve"> Utiliza diferentes y variados organizadores textuales en las exposiciones y argumentaciones.</w:t>
            </w:r>
          </w:p>
        </w:tc>
      </w:tr>
      <w:tr w:rsidR="00AE0DE5" w:rsidRPr="00D35BFA" w14:paraId="71FBAB30" w14:textId="77777777" w:rsidTr="005E7722">
        <w:trPr>
          <w:trHeight w:val="588"/>
        </w:trPr>
        <w:tc>
          <w:tcPr>
            <w:tcW w:w="3261" w:type="dxa"/>
            <w:vMerge/>
            <w:tcBorders>
              <w:right w:val="single" w:sz="6" w:space="0" w:color="000000" w:themeColor="text1"/>
            </w:tcBorders>
          </w:tcPr>
          <w:p w14:paraId="6E2C30FA" w14:textId="77777777" w:rsidR="00AE0DE5" w:rsidRPr="00723F96"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05FD63D" w14:textId="77777777" w:rsidR="00AE0DE5" w:rsidRPr="00255A19"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C9096F3" w14:textId="37142F4B" w:rsidR="00AE0DE5" w:rsidRPr="005E7722" w:rsidRDefault="00AE0DE5" w:rsidP="005E7722">
            <w:pPr>
              <w:spacing w:before="60" w:after="60" w:line="240" w:lineRule="auto"/>
              <w:ind w:left="289" w:hanging="289"/>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6.5. </w:t>
            </w:r>
            <w:r w:rsidRPr="00187A98">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AE0DE5" w:rsidRPr="007664FB" w14:paraId="4A24B968" w14:textId="77777777" w:rsidTr="005E7722">
        <w:trPr>
          <w:trHeight w:val="295"/>
        </w:trPr>
        <w:tc>
          <w:tcPr>
            <w:tcW w:w="3261" w:type="dxa"/>
            <w:vMerge/>
            <w:tcBorders>
              <w:right w:val="single" w:sz="6" w:space="0" w:color="000000" w:themeColor="text1"/>
            </w:tcBorders>
          </w:tcPr>
          <w:p w14:paraId="5EE33224"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4D0789E3"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0766C47" w14:textId="1C672BA9" w:rsidR="00AE0DE5" w:rsidRPr="005E7722" w:rsidRDefault="00AE0DE5" w:rsidP="005E7722">
            <w:pPr>
              <w:spacing w:before="60" w:after="60" w:line="240" w:lineRule="auto"/>
              <w:ind w:left="217" w:hanging="217"/>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6.6. </w:t>
            </w:r>
            <w:r w:rsidRPr="00187A98">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AE0DE5" w:rsidRPr="00D35BFA" w14:paraId="6E97FF42" w14:textId="77777777" w:rsidTr="005E7722">
        <w:trPr>
          <w:trHeight w:val="488"/>
        </w:trPr>
        <w:tc>
          <w:tcPr>
            <w:tcW w:w="3261" w:type="dxa"/>
            <w:vMerge/>
            <w:tcBorders>
              <w:right w:val="single" w:sz="6" w:space="0" w:color="000000" w:themeColor="text1"/>
            </w:tcBorders>
          </w:tcPr>
          <w:p w14:paraId="7DE9ADE8"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08C1A967" w14:textId="77777777" w:rsidR="00AE0DE5" w:rsidRPr="00A5594A" w:rsidRDefault="00AE0DE5" w:rsidP="005E7722">
            <w:pPr>
              <w:spacing w:before="60" w:after="60" w:line="240" w:lineRule="auto"/>
              <w:ind w:left="164" w:hanging="164"/>
              <w:jc w:val="left"/>
              <w:rPr>
                <w:rFonts w:ascii="Arial Narrow" w:hAnsi="Arial Narrow" w:cs="Times New Roman"/>
                <w:b/>
                <w:spacing w:val="-4"/>
                <w:sz w:val="17"/>
                <w:szCs w:val="17"/>
                <w:lang w:val="en-US"/>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105D83DA" w14:textId="3D02BCF3" w:rsidR="00AE0DE5" w:rsidRPr="005E7722" w:rsidRDefault="00AE0DE5" w:rsidP="005E7722">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 xml:space="preserve">7.1. </w:t>
            </w:r>
            <w:r w:rsidRPr="00C23F5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AE0DE5" w:rsidRPr="007664FB" w14:paraId="327E2944" w14:textId="77777777" w:rsidTr="005E7722">
        <w:trPr>
          <w:trHeight w:val="79"/>
        </w:trPr>
        <w:tc>
          <w:tcPr>
            <w:tcW w:w="3261" w:type="dxa"/>
            <w:vMerge/>
            <w:tcBorders>
              <w:right w:val="single" w:sz="6" w:space="0" w:color="000000" w:themeColor="text1"/>
            </w:tcBorders>
          </w:tcPr>
          <w:p w14:paraId="5828889A"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60D5EED"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0A27C35B" w14:textId="2D1785DA" w:rsidR="00AE0DE5" w:rsidRPr="00C23F5D" w:rsidRDefault="00AE0DE5" w:rsidP="005E7722">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7.2.</w:t>
            </w:r>
            <w:r w:rsidRPr="00C23F5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AE0DE5" w:rsidRPr="007664FB" w14:paraId="62F5D32B" w14:textId="77777777" w:rsidTr="005E7722">
        <w:trPr>
          <w:trHeight w:val="504"/>
        </w:trPr>
        <w:tc>
          <w:tcPr>
            <w:tcW w:w="3261" w:type="dxa"/>
            <w:vMerge/>
            <w:tcBorders>
              <w:right w:val="single" w:sz="6" w:space="0" w:color="000000" w:themeColor="text1"/>
            </w:tcBorders>
          </w:tcPr>
          <w:p w14:paraId="2D01D9D0"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B0DDEAC"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7179A683" w14:textId="7A76D249" w:rsidR="00AE0DE5" w:rsidRPr="005E7722" w:rsidRDefault="00AE0DE5" w:rsidP="005E7722">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7.3.</w:t>
            </w:r>
            <w:r w:rsidRPr="00C23F5D">
              <w:rPr>
                <w:rFonts w:ascii="Arial Narrow" w:hAnsi="Arial Narrow" w:cs="Times New Roman"/>
                <w:color w:val="000000" w:themeColor="text1"/>
                <w:spacing w:val="-4"/>
                <w:sz w:val="17"/>
                <w:szCs w:val="17"/>
              </w:rPr>
              <w:t xml:space="preserve"> Valora e incorpora progresivamente una actitud creativa ante la escritura.</w:t>
            </w:r>
          </w:p>
        </w:tc>
      </w:tr>
      <w:tr w:rsidR="00AE0DE5" w:rsidRPr="007664FB" w14:paraId="64C2B1BF" w14:textId="77777777" w:rsidTr="005E7722">
        <w:trPr>
          <w:trHeight w:val="1048"/>
        </w:trPr>
        <w:tc>
          <w:tcPr>
            <w:tcW w:w="3261" w:type="dxa"/>
            <w:vMerge/>
            <w:tcBorders>
              <w:right w:val="single" w:sz="6" w:space="0" w:color="000000" w:themeColor="text1"/>
            </w:tcBorders>
          </w:tcPr>
          <w:p w14:paraId="0BB301E6"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6D5C8FE5"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13093F00" w14:textId="77777777" w:rsidR="00AE0DE5" w:rsidRPr="00C23F5D" w:rsidRDefault="00AE0DE5" w:rsidP="005E7722">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7.4.</w:t>
            </w:r>
            <w:r w:rsidRPr="00C23F5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bl>
    <w:p w14:paraId="1C29E8EC" w14:textId="77777777" w:rsidR="00AE0DE5" w:rsidRDefault="00AE0DE5" w:rsidP="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2"/>
        <w:gridCol w:w="30"/>
        <w:gridCol w:w="3119"/>
        <w:gridCol w:w="4111"/>
      </w:tblGrid>
      <w:tr w:rsidR="00AE0DE5" w14:paraId="03FA1263" w14:textId="77777777" w:rsidTr="005E7722">
        <w:trPr>
          <w:trHeight w:val="592"/>
        </w:trPr>
        <w:tc>
          <w:tcPr>
            <w:tcW w:w="337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29985CA" w14:textId="77777777" w:rsidR="00AE0DE5" w:rsidRDefault="00AE0DE5" w:rsidP="00AE0DE5">
            <w:pPr>
              <w:spacing w:before="40" w:after="40"/>
              <w:ind w:right="176"/>
              <w:jc w:val="center"/>
              <w:rPr>
                <w:rFonts w:ascii="Arial Narrow" w:hAnsi="Arial Narrow"/>
                <w:b/>
                <w:color w:val="FFFFFF" w:themeColor="background1"/>
                <w:sz w:val="20"/>
                <w:szCs w:val="16"/>
              </w:rPr>
            </w:pPr>
            <w:r>
              <w:br w:type="page"/>
            </w:r>
            <w:r>
              <w:br w:type="page"/>
            </w:r>
            <w:r>
              <w:rPr>
                <w:rFonts w:ascii="Arial Narrow" w:hAnsi="Arial Narrow"/>
                <w:b/>
                <w:color w:val="FFFFFF" w:themeColor="background1"/>
                <w:sz w:val="20"/>
                <w:szCs w:val="16"/>
              </w:rPr>
              <w:t>CONTENIDOS</w:t>
            </w:r>
          </w:p>
        </w:tc>
        <w:tc>
          <w:tcPr>
            <w:tcW w:w="314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6AE789E"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E55FDE5"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F84299" w14:paraId="35E31590" w14:textId="77777777" w:rsidTr="005E7722">
        <w:trPr>
          <w:trHeight w:val="422"/>
        </w:trPr>
        <w:tc>
          <w:tcPr>
            <w:tcW w:w="10632" w:type="dxa"/>
            <w:gridSpan w:val="4"/>
            <w:shd w:val="clear" w:color="auto" w:fill="D9D9D9" w:themeFill="background1" w:themeFillShade="D9"/>
            <w:vAlign w:val="center"/>
          </w:tcPr>
          <w:p w14:paraId="2BA00B6D" w14:textId="77777777" w:rsidR="00AE0DE5" w:rsidRPr="0011333A" w:rsidRDefault="00AE0DE5" w:rsidP="005E7722">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AE0DE5" w:rsidRPr="00B960E5" w14:paraId="2E56A19B" w14:textId="77777777" w:rsidTr="005E7722">
        <w:trPr>
          <w:trHeight w:val="688"/>
        </w:trPr>
        <w:tc>
          <w:tcPr>
            <w:tcW w:w="3402" w:type="dxa"/>
            <w:gridSpan w:val="2"/>
            <w:vMerge w:val="restart"/>
          </w:tcPr>
          <w:p w14:paraId="63BEFB4B" w14:textId="77777777" w:rsidR="00AE0DE5" w:rsidRPr="005E7722" w:rsidRDefault="00AE0DE5" w:rsidP="005E7722">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5E7722">
              <w:rPr>
                <w:rFonts w:ascii="Arial Narrow" w:eastAsia="Calibri" w:hAnsi="Arial Narrow"/>
                <w:b/>
                <w:color w:val="000000"/>
                <w:spacing w:val="-4"/>
                <w:sz w:val="17"/>
                <w:szCs w:val="17"/>
              </w:rPr>
              <w:t>La palabra</w:t>
            </w:r>
          </w:p>
          <w:p w14:paraId="30BB5F1D"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1F3CA079"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Reconocimiento, uso y explicación de los elementos constitutivos de la palabra: lexema, morfemas flexivos y derivativos. </w:t>
            </w:r>
          </w:p>
          <w:p w14:paraId="73E4F9A0"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Procedimientos para formar palabras: composición, derivación, parasíntesis, siglas y acrónimos. </w:t>
            </w:r>
          </w:p>
          <w:p w14:paraId="32496DC1"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Comprensión e interpretación de los componentes del significado de las palabras: denotación y connotación. </w:t>
            </w:r>
          </w:p>
          <w:p w14:paraId="46045DE7"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Conocimiento reflexivo de las relaciones semánticas que se establecen entre las palabras: polisemia, homonimia, paronimia, campo semántico y campo asociativo. </w:t>
            </w:r>
          </w:p>
          <w:p w14:paraId="30934A20"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Observación, reflexión y explicación de los cambios que afectan al significado de las palabras: causas y mecanismos. Metáfora, metonimia, palabras tabú y eufemismos. </w:t>
            </w:r>
          </w:p>
          <w:p w14:paraId="1D8F73FC"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23615387" w14:textId="77777777" w:rsidR="00AE0DE5" w:rsidRPr="005E7722" w:rsidRDefault="00AE0DE5" w:rsidP="00F917E2">
            <w:pPr>
              <w:pStyle w:val="Prrafodelista"/>
              <w:numPr>
                <w:ilvl w:val="0"/>
                <w:numId w:val="10"/>
              </w:numPr>
              <w:spacing w:before="60" w:after="120" w:line="240" w:lineRule="auto"/>
              <w:ind w:left="170" w:hanging="170"/>
              <w:contextualSpacing w:val="0"/>
              <w:rPr>
                <w:rFonts w:ascii="Arial Narrow" w:hAnsi="Arial Narrow"/>
                <w:sz w:val="17"/>
                <w:szCs w:val="17"/>
              </w:rPr>
            </w:pPr>
            <w:r w:rsidRPr="005E7722">
              <w:rPr>
                <w:rFonts w:ascii="Arial Narrow" w:hAnsi="Arial Narrow"/>
                <w:sz w:val="17"/>
                <w:szCs w:val="17"/>
              </w:rPr>
              <w:t>Manejo de diccionarios y otras fuentes de consulta en papel y formato digital sobre el uso de la lengua.</w:t>
            </w:r>
          </w:p>
          <w:p w14:paraId="67CE38BC" w14:textId="77777777" w:rsidR="00AE0DE5" w:rsidRPr="005E7722" w:rsidRDefault="00AE0DE5" w:rsidP="005E7722">
            <w:pPr>
              <w:spacing w:before="60" w:after="60" w:line="240" w:lineRule="auto"/>
              <w:ind w:left="0"/>
              <w:jc w:val="left"/>
              <w:rPr>
                <w:rFonts w:ascii="Arial Narrow" w:hAnsi="Arial Narrow"/>
                <w:b/>
                <w:sz w:val="17"/>
                <w:szCs w:val="17"/>
              </w:rPr>
            </w:pPr>
            <w:r w:rsidRPr="005E7722">
              <w:rPr>
                <w:rFonts w:ascii="Arial Narrow" w:hAnsi="Arial Narrow"/>
                <w:b/>
                <w:sz w:val="17"/>
                <w:szCs w:val="17"/>
              </w:rPr>
              <w:t>Las relaciones gramaticales</w:t>
            </w:r>
          </w:p>
          <w:p w14:paraId="6D636434"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identificación y explicación del uso de los distintos tipos de sintagmas y su estructura: nominal, adjetival, preposicional, verbal y adverbial. </w:t>
            </w:r>
          </w:p>
          <w:p w14:paraId="19080BEA"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Frase y oración. </w:t>
            </w:r>
          </w:p>
          <w:p w14:paraId="64BDCE92"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Oraciones impersonales, oraciones activas y pasivas. La pasiva refleja. </w:t>
            </w:r>
          </w:p>
          <w:p w14:paraId="60AAAA94"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Diferenciación de los tipos de predicado según su estructura. </w:t>
            </w:r>
          </w:p>
          <w:p w14:paraId="0E5ECD0E"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Oración copulativa y oración predicativa. </w:t>
            </w:r>
          </w:p>
          <w:p w14:paraId="65ED4B08" w14:textId="77777777" w:rsidR="00AE0DE5" w:rsidRPr="005E7722" w:rsidRDefault="00AE0DE5" w:rsidP="00F917E2">
            <w:pPr>
              <w:pStyle w:val="Prrafodelista"/>
              <w:numPr>
                <w:ilvl w:val="0"/>
                <w:numId w:val="24"/>
              </w:numPr>
              <w:spacing w:before="60" w:after="120" w:line="240" w:lineRule="auto"/>
              <w:ind w:left="232" w:hanging="232"/>
              <w:contextualSpacing w:val="0"/>
              <w:rPr>
                <w:rFonts w:ascii="Arial Narrow" w:hAnsi="Arial Narrow"/>
                <w:sz w:val="17"/>
                <w:szCs w:val="17"/>
              </w:rPr>
            </w:pPr>
            <w:r w:rsidRPr="005E7722">
              <w:rPr>
                <w:rFonts w:ascii="Arial Narrow" w:hAnsi="Arial Narrow"/>
                <w:sz w:val="17"/>
                <w:szCs w:val="17"/>
              </w:rPr>
              <w:t xml:space="preserve">Reconocimiento, identificación y explicación de los complementos verbales. </w:t>
            </w:r>
          </w:p>
          <w:p w14:paraId="5B644D8B" w14:textId="77777777" w:rsidR="00AE0DE5" w:rsidRPr="005E7722" w:rsidRDefault="00AE0DE5" w:rsidP="005E7722">
            <w:pPr>
              <w:spacing w:before="60" w:after="60" w:line="240" w:lineRule="auto"/>
              <w:ind w:left="0"/>
              <w:jc w:val="left"/>
              <w:rPr>
                <w:rFonts w:ascii="Arial Narrow" w:hAnsi="Arial Narrow"/>
                <w:b/>
                <w:sz w:val="17"/>
                <w:szCs w:val="17"/>
              </w:rPr>
            </w:pPr>
            <w:r w:rsidRPr="005E7722">
              <w:rPr>
                <w:rFonts w:ascii="Arial Narrow" w:hAnsi="Arial Narrow"/>
                <w:b/>
                <w:sz w:val="17"/>
                <w:szCs w:val="17"/>
              </w:rPr>
              <w:t>El discurso</w:t>
            </w:r>
          </w:p>
          <w:p w14:paraId="31FFACF5"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identificación y explicación de los marcadores del discurso y los principales mecanismos de referencia interna, tanto gramaticales como léxicos. </w:t>
            </w:r>
          </w:p>
          <w:p w14:paraId="389AF637"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uso y explicación de los diferentes recursos de modalización en función de la persona que habla o escribe. </w:t>
            </w:r>
          </w:p>
          <w:p w14:paraId="2BE47333"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La expresión de la objetividad y la subjetividad a través de las modalidades oracionales y las referencias internas al emisor y al receptor de los textos. </w:t>
            </w:r>
          </w:p>
        </w:tc>
        <w:tc>
          <w:tcPr>
            <w:tcW w:w="3119" w:type="dxa"/>
            <w:vMerge w:val="restart"/>
            <w:tcBorders>
              <w:top w:val="single" w:sz="6" w:space="0" w:color="000000" w:themeColor="text1"/>
            </w:tcBorders>
          </w:tcPr>
          <w:p w14:paraId="76242F7C" w14:textId="64274059" w:rsidR="00AE0DE5" w:rsidRPr="00C43F9E" w:rsidRDefault="00C43F9E" w:rsidP="00C43F9E">
            <w:pPr>
              <w:autoSpaceDE w:val="0"/>
              <w:autoSpaceDN w:val="0"/>
              <w:adjustRightInd w:val="0"/>
              <w:spacing w:before="60" w:after="60" w:line="240" w:lineRule="auto"/>
              <w:ind w:left="176" w:hanging="176"/>
              <w:jc w:val="left"/>
              <w:rPr>
                <w:rFonts w:ascii="Arial Narrow" w:hAnsi="Arial Narrow"/>
                <w:b/>
                <w:sz w:val="17"/>
                <w:szCs w:val="17"/>
              </w:rPr>
            </w:pPr>
            <w:r w:rsidRPr="00C43F9E">
              <w:rPr>
                <w:rFonts w:ascii="Arial Narrow" w:eastAsia="Calibri" w:hAnsi="Arial Narrow"/>
                <w:b/>
                <w:color w:val="000000"/>
                <w:sz w:val="17"/>
                <w:szCs w:val="17"/>
              </w:rPr>
              <w:t>1.</w:t>
            </w:r>
            <w:r w:rsidRPr="00C43F9E">
              <w:rPr>
                <w:rFonts w:ascii="Arial Narrow" w:eastAsia="Calibri" w:hAnsi="Arial Narrow"/>
                <w:color w:val="000000"/>
                <w:sz w:val="17"/>
                <w:szCs w:val="17"/>
              </w:rPr>
              <w:t xml:space="preserve">  </w:t>
            </w:r>
            <w:r w:rsidR="00AE0DE5" w:rsidRPr="00C43F9E">
              <w:rPr>
                <w:rFonts w:ascii="Arial Narrow" w:eastAsia="Calibri" w:hAnsi="Arial Narrow"/>
                <w:color w:val="000000"/>
                <w:sz w:val="17"/>
                <w:szCs w:val="17"/>
              </w:rPr>
              <w:t>Aplicar los conocimientos sobre la lengua y sus normas de uso para resolver problemas de comprensión de textos orales y escritos, y para la revisión progresivamente autónoma de los textos propios y ajenos, utilizando la terminología gramatical necesaria para la explicación de los diversos usos de la lengua.</w:t>
            </w:r>
            <w:r w:rsidR="00AE0DE5" w:rsidRPr="00C43F9E">
              <w:rPr>
                <w:rFonts w:ascii="Arial Narrow" w:eastAsia="Calibri" w:hAnsi="Arial Narrow"/>
                <w:color w:val="0070C0"/>
                <w:sz w:val="17"/>
                <w:szCs w:val="17"/>
              </w:rPr>
              <w:t xml:space="preserve"> </w:t>
            </w:r>
            <w:r w:rsidR="00AE0DE5" w:rsidRPr="00C43F9E">
              <w:rPr>
                <w:rFonts w:ascii="Arial Narrow" w:eastAsia="Calibri" w:hAnsi="Arial Narrow"/>
                <w:b/>
                <w:sz w:val="17"/>
                <w:szCs w:val="17"/>
              </w:rPr>
              <w:t>(</w:t>
            </w:r>
            <w:r w:rsidR="00AE0DE5" w:rsidRPr="00C43F9E">
              <w:rPr>
                <w:rFonts w:ascii="Arial Narrow" w:hAnsi="Arial Narrow"/>
                <w:b/>
                <w:sz w:val="17"/>
                <w:szCs w:val="17"/>
              </w:rPr>
              <w:t>CCL, CAA)</w:t>
            </w:r>
          </w:p>
        </w:tc>
        <w:tc>
          <w:tcPr>
            <w:tcW w:w="4111" w:type="dxa"/>
            <w:tcBorders>
              <w:top w:val="single" w:sz="6" w:space="0" w:color="000000" w:themeColor="text1"/>
              <w:bottom w:val="single" w:sz="4" w:space="0" w:color="auto"/>
            </w:tcBorders>
          </w:tcPr>
          <w:p w14:paraId="653E9E95" w14:textId="77777777" w:rsidR="00AE0DE5" w:rsidRPr="005E7722" w:rsidRDefault="00AE0DE5" w:rsidP="005E7722">
            <w:pPr>
              <w:spacing w:before="60" w:after="60" w:line="240" w:lineRule="auto"/>
              <w:ind w:left="261" w:hanging="261"/>
              <w:jc w:val="left"/>
              <w:rPr>
                <w:rFonts w:ascii="Arial Narrow" w:eastAsia="Calibri" w:hAnsi="Arial Narrow"/>
                <w:color w:val="000000" w:themeColor="text1"/>
                <w:sz w:val="17"/>
                <w:szCs w:val="17"/>
              </w:rPr>
            </w:pPr>
            <w:r w:rsidRPr="005E7722">
              <w:rPr>
                <w:rFonts w:ascii="Arial Narrow" w:eastAsia="Calibri" w:hAnsi="Arial Narrow"/>
                <w:b/>
                <w:color w:val="000000" w:themeColor="text1"/>
                <w:sz w:val="17"/>
                <w:szCs w:val="17"/>
              </w:rPr>
              <w:t>1.1.</w:t>
            </w:r>
            <w:r w:rsidRPr="005E7722">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AE0DE5" w:rsidRPr="00B960E5" w14:paraId="3BE50153" w14:textId="77777777" w:rsidTr="005E7722">
        <w:trPr>
          <w:trHeight w:val="674"/>
        </w:trPr>
        <w:tc>
          <w:tcPr>
            <w:tcW w:w="3402" w:type="dxa"/>
            <w:gridSpan w:val="2"/>
            <w:vMerge/>
          </w:tcPr>
          <w:p w14:paraId="4C828B3A"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Pr>
          <w:p w14:paraId="47241AB1" w14:textId="77777777" w:rsidR="00AE0DE5" w:rsidRPr="005E7722" w:rsidRDefault="00AE0DE5" w:rsidP="00F917E2">
            <w:pPr>
              <w:pStyle w:val="Prrafodelista"/>
              <w:numPr>
                <w:ilvl w:val="0"/>
                <w:numId w:val="12"/>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111" w:type="dxa"/>
            <w:tcBorders>
              <w:top w:val="single" w:sz="4" w:space="0" w:color="auto"/>
              <w:bottom w:val="single" w:sz="4" w:space="0" w:color="auto"/>
            </w:tcBorders>
          </w:tcPr>
          <w:p w14:paraId="4F20E459" w14:textId="77777777" w:rsidR="00AE0DE5" w:rsidRPr="005E7722" w:rsidRDefault="00AE0DE5" w:rsidP="005E7722">
            <w:pPr>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eastAsia="Calibri" w:hAnsi="Arial Narrow"/>
                <w:b/>
                <w:color w:val="000000" w:themeColor="text1"/>
                <w:sz w:val="17"/>
                <w:szCs w:val="17"/>
              </w:rPr>
              <w:t xml:space="preserve">1.2. </w:t>
            </w:r>
            <w:r w:rsidRPr="005E7722">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AE0DE5" w:rsidRPr="00FC0ECB" w14:paraId="6A9A7298" w14:textId="77777777" w:rsidTr="005E7722">
        <w:trPr>
          <w:trHeight w:val="461"/>
        </w:trPr>
        <w:tc>
          <w:tcPr>
            <w:tcW w:w="3402" w:type="dxa"/>
            <w:gridSpan w:val="2"/>
            <w:vMerge/>
          </w:tcPr>
          <w:p w14:paraId="5B70A292"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0B199794" w14:textId="77777777" w:rsidR="00AE0DE5" w:rsidRPr="005E7722" w:rsidRDefault="00AE0DE5" w:rsidP="00F917E2">
            <w:pPr>
              <w:pStyle w:val="Prrafodelista"/>
              <w:numPr>
                <w:ilvl w:val="0"/>
                <w:numId w:val="12"/>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111" w:type="dxa"/>
            <w:tcBorders>
              <w:top w:val="single" w:sz="4" w:space="0" w:color="auto"/>
              <w:bottom w:val="single" w:sz="6" w:space="0" w:color="000000" w:themeColor="text1"/>
            </w:tcBorders>
          </w:tcPr>
          <w:p w14:paraId="6FD8C8C0" w14:textId="77777777" w:rsidR="00AE0DE5" w:rsidRPr="005E7722" w:rsidRDefault="00AE0DE5" w:rsidP="005E7722">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eastAsia="Calibri" w:hAnsi="Arial Narrow"/>
                <w:b/>
                <w:color w:val="000000" w:themeColor="text1"/>
                <w:sz w:val="17"/>
                <w:szCs w:val="17"/>
              </w:rPr>
              <w:t>1.3.</w:t>
            </w:r>
            <w:r w:rsidRPr="005E7722">
              <w:rPr>
                <w:rFonts w:ascii="Arial Narrow" w:eastAsia="Calibri" w:hAnsi="Arial Narrow"/>
                <w:color w:val="000000" w:themeColor="text1"/>
                <w:sz w:val="17"/>
                <w:szCs w:val="17"/>
              </w:rPr>
              <w:t xml:space="preserve"> Conoce y utiliza adecuadamente las formas verbales en sus producciones orales y escritas.</w:t>
            </w:r>
          </w:p>
        </w:tc>
      </w:tr>
      <w:tr w:rsidR="00AE0DE5" w:rsidRPr="00FC0ECB" w14:paraId="364FFB77" w14:textId="77777777" w:rsidTr="005E7722">
        <w:trPr>
          <w:trHeight w:val="980"/>
        </w:trPr>
        <w:tc>
          <w:tcPr>
            <w:tcW w:w="3402" w:type="dxa"/>
            <w:gridSpan w:val="2"/>
            <w:vMerge/>
          </w:tcPr>
          <w:p w14:paraId="422B335F"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Pr>
          <w:p w14:paraId="0E5E8A8C" w14:textId="77777777" w:rsidR="00AE0DE5" w:rsidRPr="005E7722" w:rsidRDefault="00AE0DE5" w:rsidP="005E7722">
            <w:pPr>
              <w:spacing w:before="60" w:after="60" w:line="240" w:lineRule="auto"/>
              <w:ind w:left="181" w:hanging="181"/>
              <w:jc w:val="left"/>
              <w:rPr>
                <w:rFonts w:ascii="Arial Narrow" w:hAnsi="Arial Narrow"/>
                <w:sz w:val="17"/>
                <w:szCs w:val="17"/>
              </w:rPr>
            </w:pPr>
            <w:r w:rsidRPr="005E7722">
              <w:rPr>
                <w:rFonts w:ascii="Arial Narrow" w:eastAsia="Calibri" w:hAnsi="Arial Narrow"/>
                <w:b/>
                <w:color w:val="000000"/>
                <w:sz w:val="17"/>
                <w:szCs w:val="17"/>
              </w:rPr>
              <w:t xml:space="preserve">2. </w:t>
            </w:r>
            <w:r w:rsidRPr="005E7722">
              <w:rPr>
                <w:rFonts w:ascii="Arial Narrow" w:hAnsi="Arial Narrow"/>
                <w:sz w:val="17"/>
                <w:szCs w:val="17"/>
              </w:rPr>
              <w:t xml:space="preserve">Reconocer y analizar la estructura de las palabras en sus elementos constitutivos (lexemas y morfemas) diferenciando distintos tipos de morfemas y reflexionando sobre los procedimientos de creación de léxico de la lengua como recurso para enriquecer el vocabulario. </w:t>
            </w:r>
            <w:r w:rsidRPr="005E7722">
              <w:rPr>
                <w:rFonts w:ascii="Arial Narrow" w:eastAsia="Calibri" w:hAnsi="Arial Narrow"/>
                <w:b/>
                <w:sz w:val="17"/>
                <w:szCs w:val="17"/>
              </w:rPr>
              <w:t>(</w:t>
            </w:r>
            <w:r w:rsidRPr="005E7722">
              <w:rPr>
                <w:rFonts w:ascii="Arial Narrow" w:hAnsi="Arial Narrow"/>
                <w:b/>
                <w:sz w:val="17"/>
                <w:szCs w:val="17"/>
              </w:rPr>
              <w:t>CCL, CAA)</w:t>
            </w:r>
          </w:p>
        </w:tc>
        <w:tc>
          <w:tcPr>
            <w:tcW w:w="4111" w:type="dxa"/>
            <w:tcBorders>
              <w:top w:val="single" w:sz="4" w:space="0" w:color="auto"/>
              <w:bottom w:val="single" w:sz="4" w:space="0" w:color="auto"/>
            </w:tcBorders>
          </w:tcPr>
          <w:p w14:paraId="0165B7FC" w14:textId="2A92E592"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2.1.</w:t>
            </w:r>
            <w:r w:rsidRPr="005E7722">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AE0DE5" w:rsidRPr="00FC0ECB" w14:paraId="20F89970" w14:textId="77777777" w:rsidTr="005E7722">
        <w:trPr>
          <w:trHeight w:val="653"/>
        </w:trPr>
        <w:tc>
          <w:tcPr>
            <w:tcW w:w="3402" w:type="dxa"/>
            <w:gridSpan w:val="2"/>
            <w:vMerge/>
          </w:tcPr>
          <w:p w14:paraId="356ED18F"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776A2B45" w14:textId="77777777" w:rsidR="00AE0DE5" w:rsidRPr="005E7722" w:rsidRDefault="00AE0DE5" w:rsidP="005E7722">
            <w:pPr>
              <w:spacing w:before="60" w:after="60" w:line="240" w:lineRule="auto"/>
              <w:ind w:left="181" w:hanging="181"/>
              <w:jc w:val="left"/>
              <w:rPr>
                <w:rFonts w:ascii="Arial Narrow" w:eastAsia="Calibri" w:hAnsi="Arial Narrow"/>
                <w:b/>
                <w:color w:val="000000"/>
                <w:sz w:val="17"/>
                <w:szCs w:val="17"/>
              </w:rPr>
            </w:pPr>
          </w:p>
        </w:tc>
        <w:tc>
          <w:tcPr>
            <w:tcW w:w="4111" w:type="dxa"/>
            <w:tcBorders>
              <w:top w:val="single" w:sz="4" w:space="0" w:color="auto"/>
              <w:bottom w:val="single" w:sz="6" w:space="0" w:color="000000" w:themeColor="text1"/>
            </w:tcBorders>
          </w:tcPr>
          <w:p w14:paraId="3F0AEB7B" w14:textId="77777777" w:rsidR="00AE0DE5" w:rsidRPr="005E7722" w:rsidRDefault="00AE0DE5" w:rsidP="005E7722">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hAnsi="Arial Narrow"/>
                <w:b/>
                <w:color w:val="000000" w:themeColor="text1"/>
                <w:sz w:val="17"/>
                <w:szCs w:val="17"/>
              </w:rPr>
              <w:t>2.2.</w:t>
            </w:r>
            <w:r w:rsidRPr="005E7722">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AE0DE5" w:rsidRPr="00FC0ECB" w14:paraId="7C60B3AB" w14:textId="77777777" w:rsidTr="005E7722">
        <w:trPr>
          <w:trHeight w:val="610"/>
        </w:trPr>
        <w:tc>
          <w:tcPr>
            <w:tcW w:w="3402" w:type="dxa"/>
            <w:gridSpan w:val="2"/>
            <w:vMerge/>
          </w:tcPr>
          <w:p w14:paraId="7C2329A9"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bottom w:val="single" w:sz="6" w:space="0" w:color="000000" w:themeColor="text1"/>
            </w:tcBorders>
          </w:tcPr>
          <w:p w14:paraId="6C023FA3"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3. </w:t>
            </w:r>
            <w:r w:rsidRPr="005E7722">
              <w:rPr>
                <w:rFonts w:ascii="Arial Narrow" w:hAnsi="Arial Narrow"/>
                <w:sz w:val="17"/>
                <w:szCs w:val="17"/>
              </w:rPr>
              <w:t xml:space="preserve">Comprender el significado de las palabras en toda su extensión para reconocer y diferenciar los usos objetivos de los usos subjetivos.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6" w:space="0" w:color="000000" w:themeColor="text1"/>
            </w:tcBorders>
          </w:tcPr>
          <w:p w14:paraId="2D504B2C" w14:textId="77777777" w:rsidR="00AE0DE5" w:rsidRPr="005E7722" w:rsidRDefault="00AE0DE5" w:rsidP="005E7722">
            <w:pPr>
              <w:spacing w:before="60" w:after="60" w:line="240" w:lineRule="auto"/>
              <w:ind w:left="261" w:hanging="261"/>
              <w:jc w:val="left"/>
              <w:rPr>
                <w:rFonts w:ascii="Arial Narrow" w:hAnsi="Arial Narrow"/>
                <w:color w:val="FF0000"/>
                <w:sz w:val="17"/>
                <w:szCs w:val="17"/>
              </w:rPr>
            </w:pPr>
            <w:r w:rsidRPr="005E7722">
              <w:rPr>
                <w:rFonts w:ascii="Arial Narrow" w:hAnsi="Arial Narrow"/>
                <w:b/>
                <w:color w:val="000000" w:themeColor="text1"/>
                <w:sz w:val="17"/>
                <w:szCs w:val="17"/>
              </w:rPr>
              <w:t>3.1.</w:t>
            </w:r>
            <w:r w:rsidRPr="005E7722">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AE0DE5" w:rsidRPr="00FC0ECB" w14:paraId="5A2987FB" w14:textId="77777777" w:rsidTr="005E7722">
        <w:trPr>
          <w:trHeight w:val="610"/>
        </w:trPr>
        <w:tc>
          <w:tcPr>
            <w:tcW w:w="3402" w:type="dxa"/>
            <w:gridSpan w:val="2"/>
            <w:vMerge/>
          </w:tcPr>
          <w:p w14:paraId="24D99B69"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bottom w:val="single" w:sz="6" w:space="0" w:color="000000" w:themeColor="text1"/>
            </w:tcBorders>
          </w:tcPr>
          <w:p w14:paraId="4B2BE163"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4. </w:t>
            </w:r>
            <w:r w:rsidRPr="005E7722">
              <w:rPr>
                <w:rFonts w:ascii="Arial Narrow" w:hAnsi="Arial Narrow"/>
                <w:sz w:val="17"/>
                <w:szCs w:val="17"/>
              </w:rPr>
              <w:t xml:space="preserve">Comprender y valorar las relaciones de igualdad y de contrariedad que se establecen entre las palabras y su uso en el discurso oral y escrito.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6" w:space="0" w:color="000000" w:themeColor="text1"/>
            </w:tcBorders>
          </w:tcPr>
          <w:p w14:paraId="6D726F6D"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4.1.</w:t>
            </w:r>
            <w:r w:rsidRPr="005E7722">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AE0DE5" w:rsidRPr="00FC0ECB" w14:paraId="637D6DA4" w14:textId="77777777" w:rsidTr="005E7722">
        <w:trPr>
          <w:trHeight w:val="520"/>
        </w:trPr>
        <w:tc>
          <w:tcPr>
            <w:tcW w:w="3402" w:type="dxa"/>
            <w:gridSpan w:val="2"/>
            <w:vMerge/>
          </w:tcPr>
          <w:p w14:paraId="06528ADE"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Pr>
          <w:p w14:paraId="27A62298"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5. </w:t>
            </w:r>
            <w:r w:rsidRPr="005E7722">
              <w:rPr>
                <w:rFonts w:ascii="Arial Narrow" w:hAnsi="Arial Narrow"/>
                <w:sz w:val="17"/>
                <w:szCs w:val="17"/>
              </w:rPr>
              <w:t xml:space="preserve">Reconocer los diferentes cambios de significado que afectan a la palabra en el texto: metáfora, metonimia, palabras tabú, eufemismos.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4" w:space="0" w:color="auto"/>
            </w:tcBorders>
          </w:tcPr>
          <w:p w14:paraId="2B89E0AF"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5.1.</w:t>
            </w:r>
            <w:r w:rsidRPr="005E7722">
              <w:rPr>
                <w:rFonts w:ascii="Arial Narrow" w:hAnsi="Arial Narrow"/>
                <w:color w:val="000000" w:themeColor="text1"/>
                <w:sz w:val="17"/>
                <w:szCs w:val="17"/>
              </w:rPr>
              <w:t xml:space="preserve"> Reconoce y explica el uso metafórico y metonímico de las palabras en una frase o en un texto oral o escrito.</w:t>
            </w:r>
          </w:p>
        </w:tc>
      </w:tr>
      <w:tr w:rsidR="00AE0DE5" w:rsidRPr="00FC0ECB" w14:paraId="670E66D2" w14:textId="77777777" w:rsidTr="005E7722">
        <w:trPr>
          <w:trHeight w:val="610"/>
        </w:trPr>
        <w:tc>
          <w:tcPr>
            <w:tcW w:w="3402" w:type="dxa"/>
            <w:gridSpan w:val="2"/>
            <w:vMerge/>
          </w:tcPr>
          <w:p w14:paraId="5DE42523"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14719386"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111" w:type="dxa"/>
            <w:tcBorders>
              <w:top w:val="single" w:sz="4" w:space="0" w:color="auto"/>
              <w:bottom w:val="single" w:sz="6" w:space="0" w:color="000000" w:themeColor="text1"/>
            </w:tcBorders>
          </w:tcPr>
          <w:p w14:paraId="64352D0E"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5.2.</w:t>
            </w:r>
            <w:r w:rsidRPr="005E7722">
              <w:rPr>
                <w:rFonts w:ascii="Arial Narrow" w:hAnsi="Arial Narrow"/>
                <w:color w:val="000000" w:themeColor="text1"/>
                <w:sz w:val="17"/>
                <w:szCs w:val="17"/>
              </w:rPr>
              <w:t xml:space="preserve"> Reconoce y explica los fenómenos contextuales que afectan al significado global de las palabras: tabú y eufemismo.</w:t>
            </w:r>
          </w:p>
        </w:tc>
      </w:tr>
      <w:tr w:rsidR="00AE0DE5" w:rsidRPr="007664FB" w14:paraId="7B3AABA7" w14:textId="77777777" w:rsidTr="005E7722">
        <w:trPr>
          <w:trHeight w:val="876"/>
        </w:trPr>
        <w:tc>
          <w:tcPr>
            <w:tcW w:w="3402" w:type="dxa"/>
            <w:gridSpan w:val="2"/>
            <w:vMerge/>
          </w:tcPr>
          <w:p w14:paraId="2E8B8658"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top w:val="single" w:sz="6" w:space="0" w:color="000000" w:themeColor="text1"/>
            </w:tcBorders>
          </w:tcPr>
          <w:p w14:paraId="39ADA1B4" w14:textId="41332252" w:rsidR="00AE0DE5" w:rsidRPr="00C43F9E" w:rsidRDefault="00C43F9E" w:rsidP="00C43F9E">
            <w:pPr>
              <w:tabs>
                <w:tab w:val="left" w:pos="382"/>
              </w:tabs>
              <w:autoSpaceDE w:val="0"/>
              <w:autoSpaceDN w:val="0"/>
              <w:adjustRightInd w:val="0"/>
              <w:spacing w:before="60" w:after="60" w:line="240" w:lineRule="auto"/>
              <w:ind w:left="176" w:right="83" w:hanging="176"/>
              <w:rPr>
                <w:rFonts w:ascii="Arial Narrow" w:eastAsia="Calibri" w:hAnsi="Arial Narrow"/>
                <w:color w:val="000000"/>
                <w:sz w:val="17"/>
                <w:szCs w:val="17"/>
              </w:rPr>
            </w:pPr>
            <w:r w:rsidRPr="00C43F9E">
              <w:rPr>
                <w:rFonts w:ascii="Arial Narrow" w:eastAsia="Calibri" w:hAnsi="Arial Narrow"/>
                <w:b/>
                <w:color w:val="000000"/>
                <w:spacing w:val="-4"/>
                <w:sz w:val="17"/>
                <w:szCs w:val="17"/>
              </w:rPr>
              <w:t>6.</w:t>
            </w:r>
            <w:r w:rsidRPr="00C43F9E">
              <w:rPr>
                <w:rFonts w:ascii="Arial Narrow" w:eastAsia="Calibri" w:hAnsi="Arial Narrow"/>
                <w:color w:val="000000"/>
                <w:spacing w:val="-4"/>
                <w:sz w:val="17"/>
                <w:szCs w:val="17"/>
              </w:rPr>
              <w:t xml:space="preserve"> </w:t>
            </w:r>
            <w:r w:rsidR="00AE0DE5" w:rsidRPr="00C43F9E">
              <w:rPr>
                <w:rFonts w:ascii="Arial Narrow" w:eastAsia="Calibri" w:hAnsi="Arial Narrow"/>
                <w:color w:val="000000"/>
                <w:spacing w:val="-4"/>
                <w:sz w:val="17"/>
                <w:szCs w:val="17"/>
              </w:rPr>
              <w:t xml:space="preserve">Usar de forma efectiva los diccionarios y otras fuentes de consulta tanto en papel como en formato digital para resolver dudas en relación con el uso de la lengua y para enriquecer el propio vocabulario. </w:t>
            </w:r>
            <w:r w:rsidR="00AE0DE5" w:rsidRPr="00C43F9E">
              <w:rPr>
                <w:rFonts w:ascii="Arial Narrow" w:eastAsia="Calibri" w:hAnsi="Arial Narrow"/>
                <w:b/>
                <w:sz w:val="17"/>
                <w:szCs w:val="17"/>
              </w:rPr>
              <w:t>(</w:t>
            </w:r>
            <w:r w:rsidR="00AE0DE5" w:rsidRPr="00C43F9E">
              <w:rPr>
                <w:rFonts w:ascii="Arial Narrow" w:hAnsi="Arial Narrow"/>
                <w:b/>
                <w:sz w:val="17"/>
                <w:szCs w:val="17"/>
              </w:rPr>
              <w:t>CCL, CD, CAA)</w:t>
            </w:r>
            <w:r w:rsidR="00AE0DE5" w:rsidRPr="00C43F9E">
              <w:rPr>
                <w:rFonts w:ascii="Arial Narrow" w:eastAsia="Calibri" w:hAnsi="Arial Narrow"/>
                <w:b/>
                <w:sz w:val="17"/>
                <w:szCs w:val="17"/>
              </w:rPr>
              <w:t xml:space="preserve"> </w:t>
            </w:r>
          </w:p>
        </w:tc>
        <w:tc>
          <w:tcPr>
            <w:tcW w:w="4111" w:type="dxa"/>
            <w:tcBorders>
              <w:top w:val="single" w:sz="6" w:space="0" w:color="000000" w:themeColor="text1"/>
            </w:tcBorders>
            <w:shd w:val="clear" w:color="auto" w:fill="auto"/>
          </w:tcPr>
          <w:p w14:paraId="55215805" w14:textId="77777777" w:rsidR="00AE0DE5" w:rsidRPr="005E7722" w:rsidRDefault="00AE0DE5" w:rsidP="005E7722">
            <w:pPr>
              <w:spacing w:before="60" w:after="60" w:line="240" w:lineRule="auto"/>
              <w:ind w:left="261" w:hanging="261"/>
              <w:jc w:val="left"/>
              <w:rPr>
                <w:rFonts w:ascii="Arial Narrow" w:eastAsia="Calibri" w:hAnsi="Arial Narrow"/>
                <w:color w:val="FF0000"/>
                <w:sz w:val="17"/>
                <w:szCs w:val="17"/>
              </w:rPr>
            </w:pPr>
            <w:r w:rsidRPr="005E7722">
              <w:rPr>
                <w:rFonts w:ascii="Arial Narrow" w:eastAsia="Calibri" w:hAnsi="Arial Narrow"/>
                <w:b/>
                <w:color w:val="000000" w:themeColor="text1"/>
                <w:spacing w:val="-4"/>
                <w:sz w:val="17"/>
                <w:szCs w:val="17"/>
              </w:rPr>
              <w:t>6.1.</w:t>
            </w:r>
            <w:r w:rsidRPr="005E7722">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AE0DE5" w:rsidRPr="007664FB" w14:paraId="7F0A27C8" w14:textId="77777777" w:rsidTr="005E7722">
        <w:trPr>
          <w:trHeight w:val="460"/>
        </w:trPr>
        <w:tc>
          <w:tcPr>
            <w:tcW w:w="3402" w:type="dxa"/>
            <w:gridSpan w:val="2"/>
            <w:vMerge/>
          </w:tcPr>
          <w:p w14:paraId="14D81ED4"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Borders>
              <w:top w:val="single" w:sz="6" w:space="0" w:color="000000" w:themeColor="text1"/>
            </w:tcBorders>
          </w:tcPr>
          <w:p w14:paraId="422379EA" w14:textId="77777777" w:rsidR="00AE0DE5" w:rsidRPr="005E7722" w:rsidRDefault="00AE0DE5" w:rsidP="005E7722">
            <w:pPr>
              <w:spacing w:before="60" w:after="60" w:line="240" w:lineRule="auto"/>
              <w:ind w:left="179" w:hanging="179"/>
              <w:jc w:val="left"/>
              <w:rPr>
                <w:rFonts w:ascii="Arial Narrow" w:hAnsi="Arial Narrow"/>
                <w:sz w:val="17"/>
                <w:szCs w:val="17"/>
              </w:rPr>
            </w:pPr>
            <w:r w:rsidRPr="005E7722">
              <w:rPr>
                <w:rFonts w:ascii="Arial Narrow" w:hAnsi="Arial Narrow"/>
                <w:b/>
                <w:sz w:val="17"/>
                <w:szCs w:val="17"/>
              </w:rPr>
              <w:t>7.</w:t>
            </w:r>
            <w:r w:rsidRPr="005E7722">
              <w:rPr>
                <w:rFonts w:ascii="Arial Narrow" w:hAnsi="Arial Narrow"/>
                <w:sz w:val="17"/>
                <w:szCs w:val="17"/>
              </w:rPr>
              <w:t xml:space="preserve"> Reconocer y explicar los diferentes sintagmas en una oración simple. </w:t>
            </w:r>
            <w:r w:rsidRPr="005E7722">
              <w:rPr>
                <w:rFonts w:ascii="Arial Narrow" w:eastAsia="Calibri" w:hAnsi="Arial Narrow"/>
                <w:b/>
                <w:sz w:val="17"/>
                <w:szCs w:val="17"/>
              </w:rPr>
              <w:t>(</w:t>
            </w:r>
            <w:r w:rsidRPr="005E7722">
              <w:rPr>
                <w:rFonts w:ascii="Arial Narrow" w:hAnsi="Arial Narrow"/>
                <w:b/>
                <w:sz w:val="17"/>
                <w:szCs w:val="17"/>
              </w:rPr>
              <w:t>CCL, CAA)</w:t>
            </w:r>
          </w:p>
        </w:tc>
        <w:tc>
          <w:tcPr>
            <w:tcW w:w="4111" w:type="dxa"/>
            <w:tcBorders>
              <w:top w:val="single" w:sz="6" w:space="0" w:color="000000" w:themeColor="text1"/>
            </w:tcBorders>
            <w:shd w:val="clear" w:color="auto" w:fill="auto"/>
          </w:tcPr>
          <w:p w14:paraId="6608EA1C" w14:textId="77777777" w:rsidR="00AE0DE5" w:rsidRPr="005E7722" w:rsidRDefault="00AE0DE5" w:rsidP="005E7722">
            <w:pPr>
              <w:spacing w:before="60" w:after="60" w:line="240" w:lineRule="auto"/>
              <w:ind w:left="270" w:hanging="270"/>
              <w:jc w:val="left"/>
              <w:rPr>
                <w:rFonts w:ascii="Arial Narrow" w:hAnsi="Arial Narrow"/>
                <w:color w:val="000000" w:themeColor="text1"/>
                <w:sz w:val="17"/>
                <w:szCs w:val="17"/>
              </w:rPr>
            </w:pPr>
            <w:r w:rsidRPr="005E7722">
              <w:rPr>
                <w:rFonts w:ascii="Arial Narrow" w:hAnsi="Arial Narrow"/>
                <w:b/>
                <w:color w:val="000000" w:themeColor="text1"/>
                <w:sz w:val="17"/>
                <w:szCs w:val="17"/>
              </w:rPr>
              <w:t>7.1.</w:t>
            </w:r>
            <w:r w:rsidRPr="005E7722">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AE0DE5" w:rsidRPr="007664FB" w14:paraId="552E5B15" w14:textId="77777777" w:rsidTr="005E7722">
        <w:trPr>
          <w:trHeight w:val="410"/>
        </w:trPr>
        <w:tc>
          <w:tcPr>
            <w:tcW w:w="3402" w:type="dxa"/>
            <w:gridSpan w:val="2"/>
            <w:vMerge/>
          </w:tcPr>
          <w:p w14:paraId="43A52E46"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Pr>
          <w:p w14:paraId="32ED0E9E" w14:textId="77777777" w:rsidR="00AE0DE5" w:rsidRPr="005E7722" w:rsidRDefault="00AE0DE5" w:rsidP="005E7722">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4B569F69" w14:textId="77777777" w:rsidR="00AE0DE5" w:rsidRPr="005E7722" w:rsidRDefault="00AE0DE5" w:rsidP="005E7722">
            <w:pPr>
              <w:spacing w:before="60" w:after="60" w:line="240" w:lineRule="auto"/>
              <w:ind w:left="270" w:hanging="270"/>
              <w:jc w:val="left"/>
              <w:rPr>
                <w:rFonts w:ascii="Arial Narrow" w:hAnsi="Arial Narrow"/>
                <w:color w:val="000000" w:themeColor="text1"/>
                <w:sz w:val="17"/>
                <w:szCs w:val="17"/>
              </w:rPr>
            </w:pPr>
            <w:r w:rsidRPr="005E7722">
              <w:rPr>
                <w:rFonts w:ascii="Arial Narrow" w:hAnsi="Arial Narrow"/>
                <w:b/>
                <w:color w:val="000000" w:themeColor="text1"/>
                <w:sz w:val="17"/>
                <w:szCs w:val="17"/>
              </w:rPr>
              <w:t xml:space="preserve">7.2. </w:t>
            </w:r>
            <w:r w:rsidRPr="005E7722">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tc>
      </w:tr>
    </w:tbl>
    <w:p w14:paraId="6E690998" w14:textId="77777777" w:rsidR="00AE0DE5" w:rsidRDefault="00AE0DE5" w:rsidP="00AE0DE5"/>
    <w:p w14:paraId="4EA20BAC" w14:textId="77777777" w:rsidR="00AE0DE5" w:rsidRDefault="00AE0DE5" w:rsidP="00AE0DE5"/>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0"/>
        <w:gridCol w:w="4111"/>
      </w:tblGrid>
      <w:tr w:rsidR="00AE0DE5" w14:paraId="2A23CD62" w14:textId="77777777" w:rsidTr="00003B35">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9A69E46" w14:textId="77777777" w:rsidR="00AE0DE5" w:rsidRDefault="00AE0DE5" w:rsidP="00AE0DE5">
            <w:pPr>
              <w:spacing w:before="40" w:after="40"/>
              <w:ind w:right="176"/>
              <w:jc w:val="center"/>
              <w:rPr>
                <w:rFonts w:ascii="Arial Narrow" w:hAnsi="Arial Narrow"/>
                <w:b/>
                <w:color w:val="FFFFFF" w:themeColor="background1"/>
                <w:sz w:val="20"/>
                <w:szCs w:val="16"/>
              </w:rPr>
            </w:pPr>
            <w:r>
              <w:br w:type="page"/>
            </w:r>
            <w:r>
              <w:rPr>
                <w:rFonts w:ascii="Arial Narrow" w:hAnsi="Arial Narrow"/>
                <w:b/>
                <w:color w:val="FFFFFF" w:themeColor="background1"/>
                <w:sz w:val="20"/>
                <w:szCs w:val="16"/>
              </w:rPr>
              <w:t>CONTENIDOS</w:t>
            </w:r>
          </w:p>
        </w:tc>
        <w:tc>
          <w:tcPr>
            <w:tcW w:w="326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812C6A2"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35B2193"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7664FB" w14:paraId="08B2A971" w14:textId="77777777" w:rsidTr="00003B35">
        <w:trPr>
          <w:trHeight w:val="350"/>
        </w:trPr>
        <w:tc>
          <w:tcPr>
            <w:tcW w:w="3261" w:type="dxa"/>
            <w:vMerge w:val="restart"/>
          </w:tcPr>
          <w:p w14:paraId="3A8AFF4B" w14:textId="77777777" w:rsidR="00AE0DE5" w:rsidRPr="0057182F"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 xml:space="preserve">Explicación progresiva de la coherencia del discurso teniendo en cuenta las relaciones gramaticales y léxicas que se establecen en el interior del texto y su relación con el contexto. </w:t>
            </w:r>
          </w:p>
          <w:p w14:paraId="0170C029" w14:textId="77777777" w:rsidR="00AE0DE5" w:rsidRPr="007C5209" w:rsidRDefault="00AE0DE5" w:rsidP="008A51FE">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5D888530" w14:textId="77777777" w:rsidR="00AE0DE5" w:rsidRPr="0057182F" w:rsidRDefault="00AE0DE5" w:rsidP="00F917E2">
            <w:pPr>
              <w:pStyle w:val="Prrafodelista"/>
              <w:numPr>
                <w:ilvl w:val="0"/>
                <w:numId w:val="25"/>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596A674A" w14:textId="77777777" w:rsidR="00AE0DE5" w:rsidRPr="0057182F" w:rsidRDefault="00AE0DE5" w:rsidP="00F917E2">
            <w:pPr>
              <w:pStyle w:val="Prrafodelista"/>
              <w:numPr>
                <w:ilvl w:val="0"/>
                <w:numId w:val="25"/>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La modalidad lingüística andaluza.</w:t>
            </w:r>
          </w:p>
          <w:p w14:paraId="620979EB"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209705C3"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Reconocer, usar y explicar los constituyentes inmediatos de la oración simple: sujeto y predicado con todos sus complementos.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06A1CFEF" w14:textId="15A5349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AE0DE5" w:rsidRPr="007664FB" w14:paraId="7ADBD998" w14:textId="77777777" w:rsidTr="00003B35">
        <w:trPr>
          <w:trHeight w:val="450"/>
        </w:trPr>
        <w:tc>
          <w:tcPr>
            <w:tcW w:w="3261" w:type="dxa"/>
            <w:vMerge/>
          </w:tcPr>
          <w:p w14:paraId="491B0E92"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E0ACB8F"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1FE04C4D" w14:textId="7DDFD5F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AE0DE5" w:rsidRPr="007664FB" w14:paraId="1E8B3E49" w14:textId="77777777" w:rsidTr="00003B35">
        <w:trPr>
          <w:trHeight w:val="330"/>
        </w:trPr>
        <w:tc>
          <w:tcPr>
            <w:tcW w:w="3261" w:type="dxa"/>
            <w:vMerge/>
          </w:tcPr>
          <w:p w14:paraId="5F37A230"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745602F2"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1F6FC953" w14:textId="0F20ED75"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r w:rsidR="00AE0DE5" w:rsidRPr="007664FB" w14:paraId="0FE6617C" w14:textId="77777777" w:rsidTr="00003B35">
        <w:trPr>
          <w:trHeight w:val="876"/>
        </w:trPr>
        <w:tc>
          <w:tcPr>
            <w:tcW w:w="3261" w:type="dxa"/>
            <w:vMerge/>
          </w:tcPr>
          <w:p w14:paraId="5EE134C9"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top w:val="single" w:sz="6" w:space="0" w:color="000000" w:themeColor="text1"/>
            </w:tcBorders>
          </w:tcPr>
          <w:p w14:paraId="00B2DAB1"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Identificar los marcadores del discurso más significativos presentes en los textos, reconociendo la función que realizan en la organización del</w:t>
            </w:r>
            <w:r>
              <w:rPr>
                <w:rFonts w:ascii="Arial Narrow" w:hAnsi="Arial Narrow"/>
                <w:sz w:val="17"/>
                <w:szCs w:val="17"/>
              </w:rPr>
              <w:t xml:space="preserve"> contenido del texto.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057C62C9" w14:textId="7D424AF0"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9.1.</w:t>
            </w:r>
            <w:r w:rsidRPr="00C23F5D">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E0DE5" w:rsidRPr="007664FB" w14:paraId="37F53F55" w14:textId="77777777" w:rsidTr="00003B35">
        <w:trPr>
          <w:trHeight w:val="240"/>
        </w:trPr>
        <w:tc>
          <w:tcPr>
            <w:tcW w:w="3261" w:type="dxa"/>
            <w:vMerge/>
          </w:tcPr>
          <w:p w14:paraId="143688D3"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0B2BB1AA"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Identificar la intención comunicativa de la persona que </w:t>
            </w:r>
            <w:r>
              <w:rPr>
                <w:rFonts w:ascii="Arial Narrow" w:hAnsi="Arial Narrow"/>
                <w:sz w:val="17"/>
                <w:szCs w:val="17"/>
              </w:rPr>
              <w:t xml:space="preserve">habla o escribe.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111" w:type="dxa"/>
            <w:tcBorders>
              <w:top w:val="single" w:sz="6" w:space="0" w:color="000000" w:themeColor="text1"/>
            </w:tcBorders>
            <w:shd w:val="clear" w:color="auto" w:fill="auto"/>
          </w:tcPr>
          <w:p w14:paraId="3A1E5024" w14:textId="7341C42F"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10.1. </w:t>
            </w:r>
            <w:r w:rsidRPr="00C23F5D">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AE0DE5" w:rsidRPr="007664FB" w14:paraId="4D0E3C19" w14:textId="77777777" w:rsidTr="00003B35">
        <w:trPr>
          <w:trHeight w:val="350"/>
        </w:trPr>
        <w:tc>
          <w:tcPr>
            <w:tcW w:w="3261" w:type="dxa"/>
            <w:vMerge/>
          </w:tcPr>
          <w:p w14:paraId="568B79F1"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3FD1F921"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7A8B4CCD" w14:textId="3D10279A"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10.2.</w:t>
            </w:r>
            <w:r w:rsidRPr="00C23F5D">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AE0DE5" w:rsidRPr="007664FB" w14:paraId="78008338" w14:textId="77777777" w:rsidTr="00003B35">
        <w:trPr>
          <w:trHeight w:val="270"/>
        </w:trPr>
        <w:tc>
          <w:tcPr>
            <w:tcW w:w="3261" w:type="dxa"/>
            <w:vMerge/>
          </w:tcPr>
          <w:p w14:paraId="36246D04"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E76F571"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76716A1B" w14:textId="2FCC0168"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10.3.</w:t>
            </w:r>
            <w:r w:rsidRPr="00C23F5D">
              <w:rPr>
                <w:rFonts w:ascii="Arial Narrow" w:hAnsi="Arial Narrow"/>
                <w:color w:val="000000" w:themeColor="text1"/>
                <w:sz w:val="17"/>
                <w:szCs w:val="17"/>
              </w:rPr>
              <w:t xml:space="preserve"> Explica la diferencia significativa que implica el uso de los tiempos y modos verbales.</w:t>
            </w:r>
          </w:p>
        </w:tc>
      </w:tr>
      <w:tr w:rsidR="00AE0DE5" w:rsidRPr="007664FB" w14:paraId="779B26D3" w14:textId="77777777" w:rsidTr="00003B35">
        <w:trPr>
          <w:trHeight w:val="700"/>
        </w:trPr>
        <w:tc>
          <w:tcPr>
            <w:tcW w:w="3261" w:type="dxa"/>
            <w:vMerge/>
          </w:tcPr>
          <w:p w14:paraId="46B6ED76"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72C093EB"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Interpretar de forma adecuada los discursos orales y escritos teniendo en cuenta los elementos lingüísticos, las relaciones gramaticales y léxicas, la estructura y disposición de los contenidos en función de la in</w:t>
            </w:r>
            <w:r>
              <w:rPr>
                <w:rFonts w:ascii="Arial Narrow" w:hAnsi="Arial Narrow"/>
                <w:sz w:val="17"/>
                <w:szCs w:val="17"/>
              </w:rPr>
              <w:t xml:space="preserve">tención comunicativa.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12E5091C" w14:textId="405ED10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11.1.</w:t>
            </w:r>
            <w:r w:rsidRPr="00C23F5D">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AE0DE5" w:rsidRPr="007664FB" w14:paraId="451554A9" w14:textId="77777777" w:rsidTr="00003B35">
        <w:trPr>
          <w:trHeight w:val="860"/>
        </w:trPr>
        <w:tc>
          <w:tcPr>
            <w:tcW w:w="3261" w:type="dxa"/>
            <w:vMerge/>
          </w:tcPr>
          <w:p w14:paraId="162D5A93"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64F87EDC"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08266C4C" w14:textId="108659CE" w:rsidR="00AE0DE5" w:rsidRPr="008A51FE"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11.2.</w:t>
            </w:r>
            <w:r w:rsidRPr="00C23F5D">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AE0DE5" w:rsidRPr="007664FB" w14:paraId="241CA869" w14:textId="77777777" w:rsidTr="00003B35">
        <w:trPr>
          <w:trHeight w:val="832"/>
        </w:trPr>
        <w:tc>
          <w:tcPr>
            <w:tcW w:w="3261" w:type="dxa"/>
            <w:vMerge/>
          </w:tcPr>
          <w:p w14:paraId="5E5DA1F2"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top w:val="single" w:sz="6" w:space="0" w:color="000000" w:themeColor="text1"/>
            </w:tcBorders>
          </w:tcPr>
          <w:p w14:paraId="491AB6DA" w14:textId="77777777" w:rsidR="00AE0DE5" w:rsidRDefault="00AE0DE5" w:rsidP="00003B35">
            <w:pPr>
              <w:autoSpaceDE w:val="0"/>
              <w:autoSpaceDN w:val="0"/>
              <w:adjustRightInd w:val="0"/>
              <w:spacing w:before="60" w:after="60" w:line="240" w:lineRule="auto"/>
              <w:ind w:left="176" w:right="34" w:hanging="228"/>
              <w:jc w:val="left"/>
              <w:rPr>
                <w:rFonts w:ascii="Arial Narrow" w:eastAsia="Calibri" w:hAnsi="Arial Narrow"/>
                <w:color w:val="000000"/>
                <w:spacing w:val="-4"/>
                <w:sz w:val="17"/>
                <w:szCs w:val="17"/>
              </w:rPr>
            </w:pPr>
            <w:r w:rsidRPr="00CF5B3D">
              <w:rPr>
                <w:rFonts w:ascii="Arial Narrow" w:eastAsia="Calibri" w:hAnsi="Arial Narrow"/>
                <w:b/>
                <w:color w:val="000000"/>
                <w:spacing w:val="-4"/>
                <w:sz w:val="17"/>
                <w:szCs w:val="17"/>
              </w:rPr>
              <w:t>12.</w:t>
            </w:r>
            <w:r w:rsidRPr="00CF5B3D">
              <w:rPr>
                <w:rFonts w:ascii="Arial Narrow" w:eastAsia="Calibri" w:hAnsi="Arial Narrow"/>
                <w:color w:val="000000"/>
                <w:spacing w:val="-4"/>
                <w:sz w:val="17"/>
                <w:szCs w:val="17"/>
              </w:rPr>
              <w:t xml:space="preserve"> </w:t>
            </w:r>
            <w:r>
              <w:rPr>
                <w:rFonts w:ascii="Arial Narrow" w:eastAsia="Calibri" w:hAnsi="Arial Narrow"/>
                <w:color w:val="000000"/>
                <w:spacing w:val="-4"/>
                <w:sz w:val="17"/>
                <w:szCs w:val="17"/>
              </w:rPr>
              <w:t xml:space="preserve">Conocer, usar y valorar las normas </w:t>
            </w:r>
            <w:r w:rsidRPr="00723F96">
              <w:rPr>
                <w:rFonts w:ascii="Arial Narrow" w:eastAsia="Calibri" w:hAnsi="Arial Narrow"/>
                <w:color w:val="000000"/>
                <w:spacing w:val="-4"/>
                <w:sz w:val="17"/>
                <w:szCs w:val="17"/>
              </w:rPr>
              <w:t xml:space="preserve">ortográficas y gramaticales, reconociendo su valor social y la necesidad de ceñirse a ellas para </w:t>
            </w:r>
            <w:r>
              <w:rPr>
                <w:rFonts w:ascii="Arial Narrow" w:eastAsia="Calibri" w:hAnsi="Arial Narrow"/>
                <w:color w:val="000000"/>
                <w:spacing w:val="-4"/>
                <w:sz w:val="17"/>
                <w:szCs w:val="17"/>
              </w:rPr>
              <w:t>conseguir</w:t>
            </w:r>
            <w:r w:rsidRPr="00723F96">
              <w:rPr>
                <w:rFonts w:ascii="Arial Narrow" w:eastAsia="Calibri" w:hAnsi="Arial Narrow"/>
                <w:color w:val="000000"/>
                <w:spacing w:val="-4"/>
                <w:sz w:val="17"/>
                <w:szCs w:val="17"/>
              </w:rPr>
              <w:t xml:space="preserve"> una comunicación e</w:t>
            </w:r>
            <w:r>
              <w:rPr>
                <w:rFonts w:ascii="Arial Narrow" w:eastAsia="Calibri" w:hAnsi="Arial Narrow"/>
                <w:color w:val="000000"/>
                <w:spacing w:val="-4"/>
                <w:sz w:val="17"/>
                <w:szCs w:val="17"/>
              </w:rPr>
              <w:t xml:space="preserve">ficaz.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r w:rsidRPr="00CF5B3D">
              <w:rPr>
                <w:rFonts w:ascii="Arial Narrow" w:eastAsia="Calibri" w:hAnsi="Arial Narrow"/>
                <w:b/>
                <w:sz w:val="17"/>
                <w:szCs w:val="17"/>
              </w:rPr>
              <w:t xml:space="preserve"> </w:t>
            </w:r>
          </w:p>
        </w:tc>
        <w:tc>
          <w:tcPr>
            <w:tcW w:w="4111" w:type="dxa"/>
            <w:tcBorders>
              <w:top w:val="single" w:sz="6" w:space="0" w:color="000000" w:themeColor="text1"/>
            </w:tcBorders>
            <w:shd w:val="clear" w:color="auto" w:fill="auto"/>
          </w:tcPr>
          <w:p w14:paraId="20E59F4A" w14:textId="77777777" w:rsidR="00AE0DE5" w:rsidRPr="00816A92" w:rsidRDefault="00AE0DE5" w:rsidP="008A51FE">
            <w:pPr>
              <w:spacing w:before="60" w:after="60" w:line="240" w:lineRule="auto"/>
              <w:ind w:left="270" w:hanging="270"/>
              <w:jc w:val="left"/>
              <w:rPr>
                <w:rFonts w:eastAsia="Calibri"/>
                <w:color w:val="FF0000"/>
                <w:sz w:val="16"/>
                <w:szCs w:val="16"/>
              </w:rPr>
            </w:pPr>
            <w:r w:rsidRPr="002263DD">
              <w:rPr>
                <w:rFonts w:ascii="Arial Narrow" w:eastAsia="Calibri" w:hAnsi="Arial Narrow"/>
                <w:b/>
                <w:color w:val="000000" w:themeColor="text1"/>
                <w:spacing w:val="-4"/>
                <w:sz w:val="17"/>
                <w:szCs w:val="17"/>
              </w:rPr>
              <w:t xml:space="preserve">12.1. </w:t>
            </w:r>
            <w:r w:rsidRPr="002263DD">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AE0DE5" w:rsidRPr="007664FB" w14:paraId="6AD36F03" w14:textId="77777777" w:rsidTr="00003B35">
        <w:trPr>
          <w:trHeight w:val="1220"/>
        </w:trPr>
        <w:tc>
          <w:tcPr>
            <w:tcW w:w="3261" w:type="dxa"/>
            <w:vMerge/>
          </w:tcPr>
          <w:p w14:paraId="7A758567"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098BC8A4" w14:textId="77777777" w:rsidR="00AE0DE5" w:rsidRPr="00CF5B3D" w:rsidRDefault="00AE0DE5" w:rsidP="008A51FE">
            <w:pPr>
              <w:autoSpaceDE w:val="0"/>
              <w:autoSpaceDN w:val="0"/>
              <w:adjustRightInd w:val="0"/>
              <w:spacing w:before="60" w:after="60" w:line="240" w:lineRule="auto"/>
              <w:ind w:left="176" w:right="-108" w:hanging="228"/>
              <w:jc w:val="left"/>
              <w:rPr>
                <w:rFonts w:ascii="Arial Narrow" w:eastAsia="Calibri" w:hAnsi="Arial Narrow"/>
                <w:b/>
                <w:color w:val="000000"/>
                <w:spacing w:val="-4"/>
                <w:sz w:val="17"/>
                <w:szCs w:val="17"/>
              </w:rPr>
            </w:pPr>
            <w:r w:rsidRPr="002C3C5D">
              <w:rPr>
                <w:rFonts w:ascii="Arial Narrow" w:hAnsi="Arial Narrow"/>
                <w:b/>
                <w:sz w:val="17"/>
                <w:szCs w:val="17"/>
              </w:rPr>
              <w:t xml:space="preserve">13. </w:t>
            </w:r>
            <w:r w:rsidRPr="007C5209">
              <w:rPr>
                <w:rFonts w:ascii="Arial Narrow" w:hAnsi="Arial Narrow"/>
                <w:sz w:val="17"/>
                <w:szCs w:val="17"/>
              </w:rPr>
              <w:t xml:space="preserve">Conocer la realidad plurilingüe de España, la distribución geográfica de sus diferentes lenguas y dialectos, sus orígenes históricos y algunos de sus rasgos diferenciales, profundizando especialmente en la modalidad lingüística andaluza.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111" w:type="dxa"/>
            <w:tcBorders>
              <w:top w:val="single" w:sz="6" w:space="0" w:color="000000" w:themeColor="text1"/>
              <w:bottom w:val="single" w:sz="4" w:space="0" w:color="auto"/>
            </w:tcBorders>
            <w:shd w:val="clear" w:color="auto" w:fill="auto"/>
          </w:tcPr>
          <w:p w14:paraId="529CF798" w14:textId="77777777" w:rsidR="00AE0DE5" w:rsidRPr="00C23F5D" w:rsidRDefault="00AE0DE5" w:rsidP="008A51FE">
            <w:pPr>
              <w:spacing w:before="60" w:after="60" w:line="240" w:lineRule="auto"/>
              <w:ind w:left="270" w:hanging="270"/>
              <w:jc w:val="left"/>
              <w:rPr>
                <w:rFonts w:ascii="Arial Narrow" w:eastAsia="Calibri" w:hAnsi="Arial Narrow"/>
                <w:b/>
                <w:color w:val="000000" w:themeColor="text1"/>
                <w:spacing w:val="-4"/>
                <w:sz w:val="17"/>
                <w:szCs w:val="17"/>
              </w:rPr>
            </w:pPr>
            <w:r w:rsidRPr="00C23F5D">
              <w:rPr>
                <w:rFonts w:ascii="Arial Narrow" w:hAnsi="Arial Narrow"/>
                <w:b/>
                <w:color w:val="000000" w:themeColor="text1"/>
                <w:sz w:val="17"/>
                <w:szCs w:val="17"/>
              </w:rPr>
              <w:t xml:space="preserve">13.1. </w:t>
            </w:r>
            <w:r w:rsidRPr="00C23F5D">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AE0DE5" w:rsidRPr="007664FB" w14:paraId="4D87C231" w14:textId="77777777" w:rsidTr="00003B35">
        <w:trPr>
          <w:trHeight w:val="503"/>
        </w:trPr>
        <w:tc>
          <w:tcPr>
            <w:tcW w:w="3261" w:type="dxa"/>
            <w:vMerge/>
          </w:tcPr>
          <w:p w14:paraId="4C56BC67"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36868E11" w14:textId="77777777" w:rsidR="00AE0DE5" w:rsidRPr="002C3C5D" w:rsidRDefault="00AE0DE5" w:rsidP="008A51FE">
            <w:pPr>
              <w:autoSpaceDE w:val="0"/>
              <w:autoSpaceDN w:val="0"/>
              <w:adjustRightInd w:val="0"/>
              <w:spacing w:before="60" w:after="60" w:line="240" w:lineRule="auto"/>
              <w:ind w:left="176" w:right="-108" w:hanging="228"/>
              <w:jc w:val="left"/>
              <w:rPr>
                <w:rFonts w:ascii="Arial Narrow" w:hAnsi="Arial Narrow"/>
                <w:b/>
                <w:sz w:val="17"/>
                <w:szCs w:val="17"/>
              </w:rPr>
            </w:pPr>
          </w:p>
        </w:tc>
        <w:tc>
          <w:tcPr>
            <w:tcW w:w="4111" w:type="dxa"/>
            <w:tcBorders>
              <w:top w:val="single" w:sz="4" w:space="0" w:color="auto"/>
            </w:tcBorders>
            <w:shd w:val="clear" w:color="auto" w:fill="auto"/>
          </w:tcPr>
          <w:p w14:paraId="6304E310" w14:textId="77777777"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13.2.</w:t>
            </w:r>
            <w:r w:rsidRPr="00C23F5D">
              <w:rPr>
                <w:rFonts w:ascii="Arial Narrow" w:hAnsi="Arial Narrow"/>
                <w:color w:val="000000" w:themeColor="text1"/>
                <w:sz w:val="17"/>
                <w:szCs w:val="17"/>
              </w:rPr>
              <w:t xml:space="preserve"> Reconoce las variedades geográficas del castellano dentro y fuera de España.</w:t>
            </w:r>
          </w:p>
        </w:tc>
      </w:tr>
      <w:tr w:rsidR="00AE0DE5" w:rsidRPr="00F84299" w14:paraId="5BD90B39" w14:textId="77777777" w:rsidTr="008A51FE">
        <w:trPr>
          <w:trHeight w:val="170"/>
        </w:trPr>
        <w:tc>
          <w:tcPr>
            <w:tcW w:w="10632" w:type="dxa"/>
            <w:gridSpan w:val="3"/>
            <w:shd w:val="clear" w:color="auto" w:fill="D9D9D9" w:themeFill="background1" w:themeFillShade="D9"/>
          </w:tcPr>
          <w:p w14:paraId="57FE8FA1" w14:textId="77777777" w:rsidR="00AE0DE5" w:rsidRPr="00723F96" w:rsidRDefault="00AE0DE5" w:rsidP="008A51FE">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AE0DE5" w:rsidRPr="007664FB" w14:paraId="6F69F57C" w14:textId="77777777" w:rsidTr="00003B35">
        <w:trPr>
          <w:trHeight w:val="706"/>
        </w:trPr>
        <w:tc>
          <w:tcPr>
            <w:tcW w:w="3261" w:type="dxa"/>
            <w:vMerge w:val="restart"/>
          </w:tcPr>
          <w:p w14:paraId="30906D96" w14:textId="77777777" w:rsidR="00AE0DE5" w:rsidRPr="00D15026" w:rsidRDefault="00AE0DE5" w:rsidP="008A51FE">
            <w:pPr>
              <w:spacing w:before="60" w:after="6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2FC8F234" w14:textId="77777777" w:rsidR="00AE0DE5" w:rsidRPr="00DC29BE" w:rsidRDefault="00AE0DE5" w:rsidP="00C43F9E">
            <w:pPr>
              <w:pStyle w:val="Prrafodelista"/>
              <w:numPr>
                <w:ilvl w:val="0"/>
                <w:numId w:val="9"/>
              </w:numPr>
              <w:spacing w:before="60" w:after="60" w:line="240" w:lineRule="auto"/>
              <w:ind w:left="176" w:hanging="142"/>
              <w:contextualSpacing w:val="0"/>
              <w:rPr>
                <w:rFonts w:ascii="Arial Narrow" w:hAnsi="Arial Narrow"/>
                <w:sz w:val="17"/>
                <w:szCs w:val="17"/>
              </w:rPr>
            </w:pPr>
            <w:r w:rsidRPr="00DC29BE">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4B007F25" w14:textId="77777777" w:rsidR="00AE0DE5" w:rsidRPr="002941FD" w:rsidRDefault="00AE0DE5" w:rsidP="008A51FE">
            <w:pPr>
              <w:spacing w:before="60" w:after="60" w:line="240" w:lineRule="auto"/>
              <w:jc w:val="left"/>
              <w:rPr>
                <w:rFonts w:ascii="Arial Narrow" w:eastAsia="Calibri" w:hAnsi="Arial Narrow"/>
                <w:color w:val="000000"/>
                <w:spacing w:val="-4"/>
                <w:sz w:val="17"/>
                <w:szCs w:val="17"/>
              </w:rPr>
            </w:pPr>
          </w:p>
        </w:tc>
        <w:tc>
          <w:tcPr>
            <w:tcW w:w="3260" w:type="dxa"/>
            <w:vMerge w:val="restart"/>
          </w:tcPr>
          <w:p w14:paraId="6D1A8881" w14:textId="77777777" w:rsidR="00AE0DE5" w:rsidRPr="000C1D50" w:rsidRDefault="00AE0DE5" w:rsidP="008A51FE">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0C1D50">
              <w:rPr>
                <w:rFonts w:ascii="Arial Narrow" w:eastAsia="Calibri" w:hAnsi="Arial Narrow"/>
                <w:color w:val="000000"/>
                <w:spacing w:val="-4"/>
                <w:sz w:val="17"/>
                <w:szCs w:val="17"/>
              </w:rPr>
              <w:t xml:space="preserve">Leer obras 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mostrando interés por la lectura. </w:t>
            </w:r>
            <w:r w:rsidRPr="000C1D50">
              <w:rPr>
                <w:rFonts w:ascii="Arial Narrow" w:eastAsia="Calibri" w:hAnsi="Arial Narrow"/>
                <w:b/>
                <w:color w:val="000000"/>
                <w:spacing w:val="-4"/>
                <w:sz w:val="17"/>
                <w:szCs w:val="17"/>
              </w:rPr>
              <w:t>(CCL, CAA, CSC, CEC)</w:t>
            </w:r>
          </w:p>
        </w:tc>
        <w:tc>
          <w:tcPr>
            <w:tcW w:w="4111" w:type="dxa"/>
            <w:tcBorders>
              <w:bottom w:val="single" w:sz="6" w:space="0" w:color="000000" w:themeColor="text1"/>
            </w:tcBorders>
          </w:tcPr>
          <w:p w14:paraId="76D1F326" w14:textId="247EF847" w:rsidR="00AE0DE5" w:rsidRPr="00423B77" w:rsidRDefault="00AE0DE5" w:rsidP="008A51F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1.1.</w:t>
            </w:r>
            <w:r w:rsidRPr="00423B77">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AE0DE5" w:rsidRPr="007664FB" w14:paraId="410746E1" w14:textId="77777777" w:rsidTr="00003B35">
        <w:trPr>
          <w:trHeight w:val="821"/>
        </w:trPr>
        <w:tc>
          <w:tcPr>
            <w:tcW w:w="3261" w:type="dxa"/>
            <w:vMerge/>
          </w:tcPr>
          <w:p w14:paraId="4EFB797A" w14:textId="77777777" w:rsidR="00AE0DE5"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07018A9" w14:textId="77777777" w:rsidR="00AE0DE5" w:rsidRPr="009F0CF9" w:rsidRDefault="00AE0DE5"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111" w:type="dxa"/>
            <w:tcBorders>
              <w:top w:val="single" w:sz="6" w:space="0" w:color="000000" w:themeColor="text1"/>
              <w:bottom w:val="single" w:sz="6" w:space="0" w:color="000000" w:themeColor="text1"/>
            </w:tcBorders>
          </w:tcPr>
          <w:p w14:paraId="076ECEFC" w14:textId="77777777" w:rsidR="00AE0DE5" w:rsidRPr="00423B77" w:rsidRDefault="00AE0DE5" w:rsidP="008A51F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1.2.</w:t>
            </w:r>
            <w:r w:rsidRPr="00423B77">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AE0DE5" w:rsidRPr="007664FB" w14:paraId="5396E12A" w14:textId="77777777" w:rsidTr="00003B35">
        <w:trPr>
          <w:trHeight w:val="647"/>
        </w:trPr>
        <w:tc>
          <w:tcPr>
            <w:tcW w:w="3261" w:type="dxa"/>
            <w:vMerge/>
          </w:tcPr>
          <w:p w14:paraId="4F36FB75" w14:textId="77777777" w:rsidR="00AE0DE5"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0B59898E" w14:textId="77777777" w:rsidR="00AE0DE5" w:rsidRPr="009F0CF9" w:rsidRDefault="00AE0DE5"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111" w:type="dxa"/>
            <w:tcBorders>
              <w:top w:val="single" w:sz="6" w:space="0" w:color="000000" w:themeColor="text1"/>
              <w:bottom w:val="single" w:sz="6" w:space="0" w:color="000000" w:themeColor="text1"/>
            </w:tcBorders>
          </w:tcPr>
          <w:p w14:paraId="1D013D3C" w14:textId="360793AF" w:rsidR="00AE0DE5" w:rsidRPr="00423B77" w:rsidRDefault="00AE0DE5" w:rsidP="008A51FE">
            <w:pPr>
              <w:spacing w:before="60" w:after="60" w:line="240" w:lineRule="auto"/>
              <w:ind w:left="272" w:hanging="272"/>
              <w:jc w:val="left"/>
              <w:rPr>
                <w:rFonts w:ascii="Arial Narrow" w:hAnsi="Arial Narrow"/>
                <w:color w:val="000000" w:themeColor="text1"/>
                <w:sz w:val="17"/>
                <w:szCs w:val="17"/>
              </w:rPr>
            </w:pPr>
            <w:r w:rsidRPr="00423B77">
              <w:rPr>
                <w:rFonts w:ascii="Arial Narrow" w:hAnsi="Arial Narrow"/>
                <w:b/>
                <w:color w:val="000000" w:themeColor="text1"/>
                <w:sz w:val="17"/>
                <w:szCs w:val="17"/>
              </w:rPr>
              <w:t>1.3.</w:t>
            </w:r>
            <w:r w:rsidRPr="00423B77">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8A51FE" w14:paraId="033F4055" w14:textId="77777777" w:rsidTr="00003B35">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4FA6ABC" w14:textId="77777777" w:rsidR="008A51FE" w:rsidRDefault="008A51FE" w:rsidP="00D318A7">
            <w:pPr>
              <w:spacing w:before="40" w:after="40"/>
              <w:ind w:right="176"/>
              <w:jc w:val="center"/>
              <w:rPr>
                <w:rFonts w:ascii="Arial Narrow" w:hAnsi="Arial Narrow"/>
                <w:b/>
                <w:color w:val="FFFFFF" w:themeColor="background1"/>
                <w:sz w:val="20"/>
                <w:szCs w:val="16"/>
              </w:rPr>
            </w:pPr>
            <w:r>
              <w:br w:type="page"/>
            </w:r>
            <w:r>
              <w:rPr>
                <w:rFonts w:ascii="Arial Narrow" w:hAnsi="Arial Narrow"/>
                <w:b/>
                <w:color w:val="FFFFFF" w:themeColor="background1"/>
                <w:sz w:val="20"/>
                <w:szCs w:val="16"/>
              </w:rPr>
              <w:t>CONTENIDOS</w:t>
            </w:r>
          </w:p>
        </w:tc>
        <w:tc>
          <w:tcPr>
            <w:tcW w:w="326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5DD952C" w14:textId="77777777" w:rsidR="008A51FE" w:rsidRDefault="008A51FE" w:rsidP="00D318A7">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0B0A1E3" w14:textId="77777777" w:rsidR="008A51FE" w:rsidRDefault="008A51FE" w:rsidP="00D318A7">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8A51FE" w:rsidRPr="00F11D18" w14:paraId="2EA37B34" w14:textId="77777777" w:rsidTr="00003B35">
        <w:trPr>
          <w:trHeight w:val="838"/>
        </w:trPr>
        <w:tc>
          <w:tcPr>
            <w:tcW w:w="3261" w:type="dxa"/>
            <w:vMerge w:val="restart"/>
          </w:tcPr>
          <w:p w14:paraId="028BC76C" w14:textId="77777777" w:rsidR="008A51FE" w:rsidRPr="008A51FE" w:rsidRDefault="008A51FE" w:rsidP="008A51FE">
            <w:pPr>
              <w:spacing w:before="60" w:after="60" w:line="240" w:lineRule="auto"/>
              <w:ind w:left="0"/>
              <w:jc w:val="left"/>
              <w:rPr>
                <w:rFonts w:ascii="Arial Narrow" w:hAnsi="Arial Narrow"/>
                <w:b/>
                <w:sz w:val="17"/>
                <w:szCs w:val="17"/>
              </w:rPr>
            </w:pPr>
            <w:r w:rsidRPr="008A51FE">
              <w:rPr>
                <w:rFonts w:ascii="Arial Narrow" w:hAnsi="Arial Narrow"/>
                <w:b/>
                <w:sz w:val="17"/>
                <w:szCs w:val="17"/>
              </w:rPr>
              <w:t>Introducción a la literatura a través de la lectura y creación de textos</w:t>
            </w:r>
          </w:p>
          <w:p w14:paraId="476E3A86"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Aproximación a las obras más representativas de la literatura española de la Edad Media al Siglo de Oro a través de la lectura y explicación de fragmentos significativos y, en su caso, textos completos. </w:t>
            </w:r>
          </w:p>
          <w:p w14:paraId="6AC7FAAD"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y recitado de poemas, comparando el tratamiento de ciertos temas recurrentes, en distintos periodos literarios, y valorando la función de los elementos simbólicos y de los recursos retóricos y métricos en el poema. </w:t>
            </w:r>
          </w:p>
          <w:p w14:paraId="14E8A115"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de relatos, observando la transformación de la narrativa desde la épica medieval en verso a la novela de los Siglos de Oro. </w:t>
            </w:r>
          </w:p>
          <w:p w14:paraId="3B785B33"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y dramatizada de obras teatrales breves y de fragmentos representativos del teatro clásico español, reconociendo algunas características temáticas y formales. </w:t>
            </w:r>
          </w:p>
          <w:p w14:paraId="134F92B0" w14:textId="77777777" w:rsidR="008A51FE" w:rsidRPr="008A51FE" w:rsidRDefault="008A51FE" w:rsidP="008A51FE">
            <w:pPr>
              <w:pStyle w:val="Prrafodelista"/>
              <w:numPr>
                <w:ilvl w:val="0"/>
                <w:numId w:val="9"/>
              </w:numPr>
              <w:spacing w:before="60" w:after="120" w:line="240" w:lineRule="auto"/>
              <w:ind w:left="216" w:hanging="210"/>
              <w:contextualSpacing w:val="0"/>
              <w:rPr>
                <w:rFonts w:ascii="Arial Narrow" w:hAnsi="Arial Narrow"/>
                <w:sz w:val="17"/>
                <w:szCs w:val="17"/>
              </w:rPr>
            </w:pPr>
            <w:r w:rsidRPr="008A51FE">
              <w:rPr>
                <w:rFonts w:ascii="Arial Narrow" w:hAnsi="Arial Narrow"/>
                <w:sz w:val="17"/>
                <w:szCs w:val="17"/>
              </w:rPr>
              <w:t xml:space="preserve">Utilización progresivamente autónoma de la biblioteca como espacio de lectura e investigación. </w:t>
            </w:r>
          </w:p>
          <w:p w14:paraId="14520F3B" w14:textId="77777777" w:rsidR="008A51FE" w:rsidRPr="008A51FE" w:rsidRDefault="008A51FE" w:rsidP="008A51FE">
            <w:pPr>
              <w:spacing w:before="60" w:after="60" w:line="240" w:lineRule="auto"/>
              <w:ind w:left="0"/>
              <w:jc w:val="left"/>
              <w:rPr>
                <w:rFonts w:ascii="Arial Narrow" w:hAnsi="Arial Narrow"/>
                <w:b/>
                <w:sz w:val="17"/>
                <w:szCs w:val="17"/>
              </w:rPr>
            </w:pPr>
            <w:r w:rsidRPr="008A51FE">
              <w:rPr>
                <w:rFonts w:ascii="Arial Narrow" w:hAnsi="Arial Narrow"/>
                <w:b/>
                <w:sz w:val="17"/>
                <w:szCs w:val="17"/>
              </w:rPr>
              <w:t>Creación</w:t>
            </w:r>
          </w:p>
          <w:p w14:paraId="2B1F10A5" w14:textId="77777777" w:rsidR="008A51FE" w:rsidRPr="008A51FE" w:rsidRDefault="008A51FE" w:rsidP="00F917E2">
            <w:pPr>
              <w:pStyle w:val="Prrafodelista"/>
              <w:numPr>
                <w:ilvl w:val="0"/>
                <w:numId w:val="26"/>
              </w:numPr>
              <w:spacing w:before="60" w:after="60" w:line="240" w:lineRule="auto"/>
              <w:ind w:left="186" w:hanging="230"/>
              <w:contextualSpacing w:val="0"/>
              <w:rPr>
                <w:rFonts w:ascii="Arial Narrow" w:hAnsi="Arial Narrow"/>
                <w:sz w:val="17"/>
                <w:szCs w:val="17"/>
              </w:rPr>
            </w:pPr>
            <w:r w:rsidRPr="008A51FE">
              <w:rPr>
                <w:rFonts w:ascii="Arial Narrow" w:hAnsi="Arial Narrow"/>
                <w:sz w:val="17"/>
                <w:szCs w:val="17"/>
              </w:rPr>
              <w:t xml:space="preserve">Redacción de textos de intención literaria a partir de la lectura de obras y fragmentos utilizando las convenciones formales del género y con intención lúdica y creativa. </w:t>
            </w:r>
          </w:p>
          <w:p w14:paraId="5E48F534" w14:textId="61CE44FC"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r w:rsidRPr="008A51FE">
              <w:rPr>
                <w:rFonts w:ascii="Arial Narrow" w:hAnsi="Arial Narrow"/>
                <w:sz w:val="17"/>
                <w:szCs w:val="17"/>
              </w:rPr>
              <w:t>Consulta y utilización de fuentes y recursos variados de información para la realización de trabajos.</w:t>
            </w:r>
          </w:p>
        </w:tc>
        <w:tc>
          <w:tcPr>
            <w:tcW w:w="3260" w:type="dxa"/>
            <w:vMerge w:val="restart"/>
            <w:tcBorders>
              <w:top w:val="single" w:sz="6" w:space="0" w:color="000000" w:themeColor="text1"/>
            </w:tcBorders>
          </w:tcPr>
          <w:p w14:paraId="2FF3A9C7"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8A51FE">
              <w:rPr>
                <w:rFonts w:ascii="Arial Narrow" w:eastAsia="Calibri" w:hAnsi="Arial Narrow"/>
                <w:b/>
                <w:sz w:val="17"/>
                <w:szCs w:val="17"/>
              </w:rPr>
              <w:t>2.</w:t>
            </w:r>
            <w:r w:rsidRPr="008A51FE">
              <w:rPr>
                <w:rFonts w:ascii="Arial Narrow" w:eastAsia="Calibri" w:hAnsi="Arial Narrow"/>
                <w:sz w:val="17"/>
                <w:szCs w:val="17"/>
              </w:rPr>
              <w:t xml:space="preserve"> F</w:t>
            </w:r>
            <w:r w:rsidRPr="008A51FE">
              <w:rPr>
                <w:rFonts w:ascii="Arial Narrow" w:eastAsia="Calibri" w:hAnsi="Arial Narrow"/>
                <w:color w:val="000000"/>
                <w:spacing w:val="-4"/>
                <w:sz w:val="17"/>
                <w:szCs w:val="17"/>
              </w:rPr>
              <w:t xml:space="preserve">avorecer la lectura y comprensión de obras literarias de la literatura española y universal de todos los tiempos y de la literatura juvenil, cercanas a los propios gustos y aficiones, contribuyendo a la formación de la personalidad literaria. </w:t>
            </w:r>
            <w:r w:rsidRPr="008A51FE">
              <w:rPr>
                <w:rFonts w:ascii="Arial Narrow" w:eastAsia="Calibri" w:hAnsi="Arial Narrow"/>
                <w:b/>
                <w:color w:val="000000"/>
                <w:spacing w:val="-4"/>
                <w:sz w:val="17"/>
                <w:szCs w:val="17"/>
              </w:rPr>
              <w:t>(CCL, CAA, CSC, CEC)</w:t>
            </w:r>
          </w:p>
        </w:tc>
        <w:tc>
          <w:tcPr>
            <w:tcW w:w="4111" w:type="dxa"/>
            <w:tcBorders>
              <w:top w:val="single" w:sz="6" w:space="0" w:color="000000" w:themeColor="text1"/>
              <w:bottom w:val="single" w:sz="6" w:space="0" w:color="000000" w:themeColor="text1"/>
            </w:tcBorders>
          </w:tcPr>
          <w:p w14:paraId="6DDC11CB" w14:textId="3526D6C5" w:rsidR="008A51FE" w:rsidRPr="008A51FE" w:rsidRDefault="008A51FE" w:rsidP="008A51F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8A51FE">
              <w:rPr>
                <w:rFonts w:ascii="Arial Narrow" w:hAnsi="Arial Narrow" w:cs="Arial"/>
                <w:b/>
                <w:color w:val="000000" w:themeColor="text1"/>
                <w:sz w:val="17"/>
                <w:szCs w:val="17"/>
              </w:rPr>
              <w:t>2.1.</w:t>
            </w:r>
            <w:r w:rsidRPr="008A51FE">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8A51FE" w:rsidRPr="007664FB" w14:paraId="10B7401E" w14:textId="77777777" w:rsidTr="00003B35">
        <w:trPr>
          <w:trHeight w:val="666"/>
        </w:trPr>
        <w:tc>
          <w:tcPr>
            <w:tcW w:w="3261" w:type="dxa"/>
            <w:vMerge/>
          </w:tcPr>
          <w:p w14:paraId="50BA474A" w14:textId="23266DE1"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154DD414"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111" w:type="dxa"/>
            <w:tcBorders>
              <w:top w:val="single" w:sz="6" w:space="0" w:color="000000" w:themeColor="text1"/>
              <w:bottom w:val="single" w:sz="4" w:space="0" w:color="auto"/>
            </w:tcBorders>
          </w:tcPr>
          <w:p w14:paraId="1EDFF498" w14:textId="2E0A159D"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 xml:space="preserve">2.2. </w:t>
            </w:r>
            <w:r w:rsidRPr="008A51FE">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8A51FE" w:rsidRPr="007664FB" w14:paraId="4F466C84" w14:textId="77777777" w:rsidTr="00003B35">
        <w:trPr>
          <w:trHeight w:val="832"/>
        </w:trPr>
        <w:tc>
          <w:tcPr>
            <w:tcW w:w="3261" w:type="dxa"/>
            <w:vMerge/>
          </w:tcPr>
          <w:p w14:paraId="61236AA8" w14:textId="2987B538"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26BF8BDF"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111" w:type="dxa"/>
            <w:tcBorders>
              <w:top w:val="single" w:sz="6" w:space="0" w:color="000000" w:themeColor="text1"/>
              <w:bottom w:val="single" w:sz="4" w:space="0" w:color="auto"/>
            </w:tcBorders>
          </w:tcPr>
          <w:p w14:paraId="0292A812" w14:textId="53EBFDE7" w:rsidR="008A51FE" w:rsidRPr="008A51FE" w:rsidRDefault="008A51FE" w:rsidP="008A51FE">
            <w:pPr>
              <w:spacing w:before="60" w:after="60" w:line="240" w:lineRule="auto"/>
              <w:ind w:left="284" w:hanging="284"/>
              <w:jc w:val="left"/>
              <w:rPr>
                <w:rFonts w:ascii="Arial Narrow" w:hAnsi="Arial Narrow"/>
                <w:color w:val="000000" w:themeColor="text1"/>
                <w:sz w:val="17"/>
                <w:szCs w:val="17"/>
              </w:rPr>
            </w:pPr>
            <w:r w:rsidRPr="008A51FE">
              <w:rPr>
                <w:rFonts w:ascii="Arial Narrow" w:hAnsi="Arial Narrow"/>
                <w:b/>
                <w:color w:val="000000" w:themeColor="text1"/>
                <w:sz w:val="17"/>
                <w:szCs w:val="17"/>
              </w:rPr>
              <w:t>2.3</w:t>
            </w:r>
            <w:r w:rsidRPr="008A51FE">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8A51FE" w:rsidRPr="007664FB" w14:paraId="506E49D4" w14:textId="77777777" w:rsidTr="00003B35">
        <w:trPr>
          <w:trHeight w:val="518"/>
        </w:trPr>
        <w:tc>
          <w:tcPr>
            <w:tcW w:w="3261" w:type="dxa"/>
            <w:vMerge/>
          </w:tcPr>
          <w:p w14:paraId="5BBDE3B6" w14:textId="3C9E3FCA"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1ED5B335"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3.</w:t>
            </w:r>
            <w:r w:rsidRPr="008A51FE">
              <w:rPr>
                <w:rFonts w:ascii="Arial Narrow" w:eastAsia="Calibri" w:hAnsi="Arial Narrow"/>
                <w:color w:val="000000"/>
                <w:spacing w:val="-4"/>
                <w:sz w:val="17"/>
                <w:szCs w:val="17"/>
              </w:rPr>
              <w:t xml:space="preserve"> Promover la reflexión sobre la conexión entre la literatura y el resto de las artes: música, pintura, cine, etc., como expresión del sentimiento humano, analizando e interrelacionando obras (literarias, musicales, arquitectónicas…), personajes, temas, etc. de todas las épocas. </w:t>
            </w:r>
            <w:r w:rsidRPr="008A51FE">
              <w:rPr>
                <w:rFonts w:ascii="Arial Narrow" w:eastAsia="Calibri" w:hAnsi="Arial Narrow"/>
                <w:b/>
                <w:color w:val="000000"/>
                <w:spacing w:val="-4"/>
                <w:sz w:val="17"/>
                <w:szCs w:val="17"/>
              </w:rPr>
              <w:t>(CCL, CAA, CSC, CEC)</w:t>
            </w:r>
          </w:p>
          <w:p w14:paraId="0748B5EC" w14:textId="77777777" w:rsidR="008A51FE" w:rsidRPr="008A51FE" w:rsidRDefault="008A51FE" w:rsidP="008A51FE">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111" w:type="dxa"/>
            <w:tcBorders>
              <w:top w:val="single" w:sz="6" w:space="0" w:color="000000" w:themeColor="text1"/>
              <w:bottom w:val="single" w:sz="4" w:space="0" w:color="auto"/>
            </w:tcBorders>
            <w:shd w:val="clear" w:color="auto" w:fill="auto"/>
          </w:tcPr>
          <w:p w14:paraId="1199B2D5" w14:textId="1F7866E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3.1.</w:t>
            </w:r>
            <w:r w:rsidRPr="008A51FE">
              <w:rPr>
                <w:rFonts w:ascii="Arial Narrow" w:eastAsia="Calibri" w:hAnsi="Arial Narrow"/>
                <w:color w:val="000000" w:themeColor="text1"/>
                <w:sz w:val="17"/>
                <w:szCs w:val="17"/>
              </w:rPr>
              <w:t xml:space="preserve"> Habla en clase de los libros y comparte sus impresiones con sus compañeros. </w:t>
            </w:r>
          </w:p>
        </w:tc>
      </w:tr>
      <w:tr w:rsidR="008A51FE" w:rsidRPr="007664FB" w14:paraId="1E01A189" w14:textId="77777777" w:rsidTr="00003B35">
        <w:trPr>
          <w:trHeight w:val="414"/>
        </w:trPr>
        <w:tc>
          <w:tcPr>
            <w:tcW w:w="3261" w:type="dxa"/>
            <w:vMerge/>
          </w:tcPr>
          <w:p w14:paraId="3213298D" w14:textId="71E893F4"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242DD067"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4" w:space="0" w:color="auto"/>
            </w:tcBorders>
            <w:shd w:val="clear" w:color="auto" w:fill="auto"/>
          </w:tcPr>
          <w:p w14:paraId="10B8D64A" w14:textId="6910798B" w:rsidR="008A51FE" w:rsidRPr="008A51FE" w:rsidRDefault="008A51FE" w:rsidP="008A51FE">
            <w:pPr>
              <w:spacing w:before="60" w:after="60" w:line="240" w:lineRule="auto"/>
              <w:ind w:left="318" w:hanging="318"/>
              <w:jc w:val="left"/>
              <w:rPr>
                <w:rFonts w:ascii="Arial Narrow" w:hAnsi="Arial Narrow"/>
                <w:color w:val="000000" w:themeColor="text1"/>
                <w:sz w:val="17"/>
                <w:szCs w:val="17"/>
              </w:rPr>
            </w:pPr>
            <w:r w:rsidRPr="008A51FE">
              <w:rPr>
                <w:rFonts w:ascii="Arial Narrow" w:hAnsi="Arial Narrow"/>
                <w:b/>
                <w:color w:val="000000" w:themeColor="text1"/>
                <w:sz w:val="17"/>
                <w:szCs w:val="17"/>
              </w:rPr>
              <w:t xml:space="preserve">3.2. </w:t>
            </w:r>
            <w:r w:rsidRPr="008A51FE">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8A51FE" w:rsidRPr="007664FB" w14:paraId="55AA92BD" w14:textId="77777777" w:rsidTr="00003B35">
        <w:trPr>
          <w:trHeight w:val="414"/>
        </w:trPr>
        <w:tc>
          <w:tcPr>
            <w:tcW w:w="3261" w:type="dxa"/>
            <w:vMerge/>
          </w:tcPr>
          <w:p w14:paraId="3F9ED7A4" w14:textId="32323506"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4BC3845F"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4" w:space="0" w:color="auto"/>
            </w:tcBorders>
            <w:shd w:val="clear" w:color="auto" w:fill="auto"/>
          </w:tcPr>
          <w:p w14:paraId="4A0C51CA" w14:textId="3813AA3B"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3.3.</w:t>
            </w:r>
            <w:r w:rsidRPr="008A51FE">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8A51FE" w:rsidRPr="007664FB" w14:paraId="4DB85EA2" w14:textId="77777777" w:rsidTr="00003B35">
        <w:trPr>
          <w:trHeight w:val="472"/>
        </w:trPr>
        <w:tc>
          <w:tcPr>
            <w:tcW w:w="3261" w:type="dxa"/>
            <w:vMerge/>
          </w:tcPr>
          <w:p w14:paraId="0BCC4D22" w14:textId="3CFE9B97"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37B7B71E"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6" w:space="0" w:color="000000" w:themeColor="text1"/>
            </w:tcBorders>
            <w:shd w:val="clear" w:color="auto" w:fill="auto"/>
          </w:tcPr>
          <w:p w14:paraId="6B44E955" w14:textId="65766004"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 xml:space="preserve">3.4. </w:t>
            </w:r>
            <w:r w:rsidRPr="008A51FE">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8A51FE" w:rsidRPr="007664FB" w14:paraId="5AD87212" w14:textId="77777777" w:rsidTr="00003B35">
        <w:trPr>
          <w:trHeight w:val="1260"/>
        </w:trPr>
        <w:tc>
          <w:tcPr>
            <w:tcW w:w="3261" w:type="dxa"/>
            <w:vMerge/>
          </w:tcPr>
          <w:p w14:paraId="35135753" w14:textId="68489A9A"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tcBorders>
              <w:top w:val="single" w:sz="6" w:space="0" w:color="000000" w:themeColor="text1"/>
              <w:bottom w:val="single" w:sz="6" w:space="0" w:color="000000" w:themeColor="text1"/>
            </w:tcBorders>
          </w:tcPr>
          <w:p w14:paraId="4209E943"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4.</w:t>
            </w:r>
            <w:r w:rsidRPr="008A51FE">
              <w:rPr>
                <w:rFonts w:ascii="Arial Narrow" w:eastAsia="Calibri" w:hAnsi="Arial Narrow"/>
                <w:color w:val="000000"/>
                <w:spacing w:val="-4"/>
                <w:sz w:val="17"/>
                <w:szCs w:val="17"/>
              </w:rPr>
              <w:t xml:space="preserve"> Fomentar el gusto y el hábito por la lectura en todas sus vertientes: como fuente de acceso al conocimiento, y como instrumento de ocio y diversión que permite explorar mundos diferentes a los nuestros, reales o imaginarios.</w:t>
            </w:r>
            <w:r w:rsidRPr="008A51FE">
              <w:rPr>
                <w:rFonts w:ascii="Arial Narrow" w:eastAsia="Calibri" w:hAnsi="Arial Narrow"/>
                <w:b/>
                <w:color w:val="000000"/>
                <w:spacing w:val="-4"/>
                <w:sz w:val="17"/>
                <w:szCs w:val="17"/>
              </w:rPr>
              <w:t xml:space="preserve"> (CCL, CAA, CSC, CEC)</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1468E94" w14:textId="7777777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sz w:val="17"/>
                <w:szCs w:val="17"/>
              </w:rPr>
            </w:pPr>
            <w:r w:rsidRPr="008A51FE">
              <w:rPr>
                <w:rFonts w:ascii="Arial Narrow" w:eastAsia="Calibri" w:hAnsi="Arial Narrow"/>
                <w:b/>
                <w:color w:val="000000" w:themeColor="text1"/>
                <w:spacing w:val="-4"/>
                <w:sz w:val="17"/>
                <w:szCs w:val="17"/>
              </w:rPr>
              <w:t>4.1.</w:t>
            </w:r>
            <w:r w:rsidRPr="008A51FE">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8A51FE" w:rsidRPr="007664FB" w14:paraId="5643752D" w14:textId="77777777" w:rsidTr="00003B35">
        <w:trPr>
          <w:trHeight w:val="1914"/>
        </w:trPr>
        <w:tc>
          <w:tcPr>
            <w:tcW w:w="3261" w:type="dxa"/>
            <w:vMerge/>
          </w:tcPr>
          <w:p w14:paraId="41A7DF8D" w14:textId="566BEB62"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color w:val="000000"/>
                <w:spacing w:val="-4"/>
                <w:sz w:val="17"/>
                <w:szCs w:val="17"/>
              </w:rPr>
            </w:pPr>
          </w:p>
        </w:tc>
        <w:tc>
          <w:tcPr>
            <w:tcW w:w="3260" w:type="dxa"/>
            <w:tcBorders>
              <w:top w:val="single" w:sz="6" w:space="0" w:color="000000" w:themeColor="text1"/>
              <w:left w:val="single" w:sz="4" w:space="0" w:color="auto"/>
              <w:bottom w:val="single" w:sz="6" w:space="0" w:color="000000" w:themeColor="text1"/>
              <w:right w:val="single" w:sz="4" w:space="0" w:color="auto"/>
            </w:tcBorders>
          </w:tcPr>
          <w:p w14:paraId="6038052E" w14:textId="77777777" w:rsidR="008A51FE" w:rsidRPr="008A51FE" w:rsidRDefault="008A51FE" w:rsidP="008A51FE">
            <w:pPr>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5.</w:t>
            </w:r>
            <w:r w:rsidRPr="008A51FE">
              <w:rPr>
                <w:rFonts w:ascii="Arial Narrow" w:eastAsia="Calibri" w:hAnsi="Arial Narrow"/>
                <w:color w:val="000000"/>
                <w:spacing w:val="-4"/>
                <w:sz w:val="17"/>
                <w:szCs w:val="17"/>
              </w:rPr>
              <w:t xml:space="preserve">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w:t>
            </w:r>
            <w:r w:rsidRPr="008A51FE">
              <w:rPr>
                <w:rFonts w:ascii="Arial Narrow" w:eastAsia="Calibri" w:hAnsi="Arial Narrow"/>
                <w:b/>
                <w:color w:val="000000"/>
                <w:spacing w:val="-4"/>
                <w:sz w:val="17"/>
                <w:szCs w:val="17"/>
              </w:rPr>
              <w:t>(CCL, CAA, CSC, CEC)</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02B9132" w14:textId="77777777" w:rsidR="008A51FE" w:rsidRPr="008A51FE" w:rsidRDefault="008A51FE" w:rsidP="008A51FE">
            <w:pPr>
              <w:spacing w:before="60" w:after="60" w:line="240" w:lineRule="auto"/>
              <w:ind w:left="258" w:hanging="265"/>
              <w:jc w:val="left"/>
              <w:rPr>
                <w:rFonts w:ascii="Arial Narrow" w:hAnsi="Arial Narrow"/>
                <w:color w:val="000000" w:themeColor="text1"/>
                <w:sz w:val="17"/>
                <w:szCs w:val="17"/>
              </w:rPr>
            </w:pPr>
            <w:r w:rsidRPr="008A51FE">
              <w:rPr>
                <w:rFonts w:ascii="Arial Narrow" w:hAnsi="Arial Narrow"/>
                <w:b/>
                <w:color w:val="000000" w:themeColor="text1"/>
                <w:sz w:val="17"/>
                <w:szCs w:val="17"/>
              </w:rPr>
              <w:t xml:space="preserve">5.1. </w:t>
            </w:r>
            <w:r w:rsidRPr="008A51FE">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026E230E" w14:textId="7777777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sz w:val="17"/>
                <w:szCs w:val="17"/>
              </w:rPr>
            </w:pPr>
          </w:p>
        </w:tc>
      </w:tr>
      <w:tr w:rsidR="008A51FE" w:rsidRPr="007664FB" w14:paraId="21F3F343" w14:textId="77777777" w:rsidTr="00003B35">
        <w:trPr>
          <w:trHeight w:val="700"/>
        </w:trPr>
        <w:tc>
          <w:tcPr>
            <w:tcW w:w="3261" w:type="dxa"/>
            <w:vMerge/>
          </w:tcPr>
          <w:p w14:paraId="7E2D9EC6" w14:textId="7BCBB82F" w:rsidR="008A51FE" w:rsidRPr="008A51FE" w:rsidRDefault="008A51FE" w:rsidP="00F917E2">
            <w:pPr>
              <w:pStyle w:val="Prrafodelista"/>
              <w:numPr>
                <w:ilvl w:val="0"/>
                <w:numId w:val="26"/>
              </w:numPr>
              <w:spacing w:before="60" w:after="60" w:line="240" w:lineRule="auto"/>
              <w:ind w:left="186" w:hanging="230"/>
              <w:contextualSpacing w:val="0"/>
              <w:rPr>
                <w:rFonts w:ascii="Arial Narrow" w:hAnsi="Arial Narrow"/>
                <w:sz w:val="17"/>
                <w:szCs w:val="17"/>
              </w:rPr>
            </w:pPr>
          </w:p>
        </w:tc>
        <w:tc>
          <w:tcPr>
            <w:tcW w:w="3260" w:type="dxa"/>
            <w:vMerge w:val="restart"/>
            <w:tcBorders>
              <w:top w:val="single" w:sz="6" w:space="0" w:color="000000" w:themeColor="text1"/>
              <w:left w:val="single" w:sz="4" w:space="0" w:color="auto"/>
              <w:right w:val="single" w:sz="4" w:space="0" w:color="auto"/>
            </w:tcBorders>
          </w:tcPr>
          <w:p w14:paraId="37311CD9"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6.</w:t>
            </w:r>
            <w:r w:rsidRPr="008A51FE">
              <w:rPr>
                <w:rFonts w:ascii="Arial Narrow" w:eastAsia="Calibri" w:hAnsi="Arial Narrow"/>
                <w:color w:val="000000"/>
                <w:spacing w:val="-4"/>
                <w:sz w:val="17"/>
                <w:szCs w:val="17"/>
              </w:rPr>
              <w:t xml:space="preserve"> Redactar textos personales de intención literaria siguiendo las convenciones del género, con intención lúdica y creativa.</w:t>
            </w:r>
            <w:r w:rsidRPr="008A51FE">
              <w:rPr>
                <w:rFonts w:ascii="Arial Narrow" w:eastAsia="Calibri" w:hAnsi="Arial Narrow"/>
                <w:b/>
                <w:color w:val="000000"/>
                <w:spacing w:val="-4"/>
                <w:sz w:val="17"/>
                <w:szCs w:val="17"/>
              </w:rPr>
              <w:t xml:space="preserve"> (CCL, CD, CAA, CSC, CEC)</w:t>
            </w:r>
          </w:p>
          <w:p w14:paraId="722C8187" w14:textId="77777777" w:rsidR="008A51FE" w:rsidRPr="008A51FE" w:rsidRDefault="008A51FE" w:rsidP="008A51FE">
            <w:pPr>
              <w:spacing w:before="60" w:after="60" w:line="240" w:lineRule="auto"/>
              <w:ind w:left="156" w:hanging="156"/>
              <w:jc w:val="left"/>
              <w:rPr>
                <w:rFonts w:ascii="Arial Narrow" w:eastAsia="Calibri" w:hAnsi="Arial Narrow"/>
                <w:b/>
                <w:color w:val="000000"/>
                <w:spacing w:val="-4"/>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07209EF" w14:textId="77777777" w:rsidR="008A51FE" w:rsidRPr="008A51FE" w:rsidRDefault="008A51FE" w:rsidP="008A51FE">
            <w:pPr>
              <w:autoSpaceDE w:val="0"/>
              <w:autoSpaceDN w:val="0"/>
              <w:adjustRightInd w:val="0"/>
              <w:spacing w:before="60" w:after="60" w:line="240" w:lineRule="auto"/>
              <w:ind w:left="249" w:hanging="249"/>
              <w:jc w:val="left"/>
              <w:rPr>
                <w:rFonts w:ascii="Arial Narrow" w:hAnsi="Arial Narrow"/>
                <w:color w:val="000000" w:themeColor="text1"/>
                <w:sz w:val="17"/>
                <w:szCs w:val="17"/>
              </w:rPr>
            </w:pPr>
            <w:r w:rsidRPr="008A51FE">
              <w:rPr>
                <w:rFonts w:ascii="Arial Narrow" w:eastAsia="Calibri" w:hAnsi="Arial Narrow"/>
                <w:b/>
                <w:color w:val="000000" w:themeColor="text1"/>
                <w:spacing w:val="-4"/>
                <w:sz w:val="17"/>
                <w:szCs w:val="17"/>
              </w:rPr>
              <w:t>6.1.</w:t>
            </w:r>
            <w:r w:rsidRPr="008A51FE">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8A51FE" w:rsidRPr="007664FB" w14:paraId="7650C032" w14:textId="77777777" w:rsidTr="00003B35">
        <w:trPr>
          <w:trHeight w:val="680"/>
        </w:trPr>
        <w:tc>
          <w:tcPr>
            <w:tcW w:w="3261" w:type="dxa"/>
            <w:vMerge/>
          </w:tcPr>
          <w:p w14:paraId="26C81839"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tcBorders>
              <w:left w:val="single" w:sz="4" w:space="0" w:color="auto"/>
              <w:right w:val="single" w:sz="4" w:space="0" w:color="auto"/>
            </w:tcBorders>
          </w:tcPr>
          <w:p w14:paraId="6556161A"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29AC3A8" w14:textId="77777777" w:rsidR="008A51FE" w:rsidRPr="008A51FE" w:rsidRDefault="008A51FE" w:rsidP="008A51FE">
            <w:pPr>
              <w:autoSpaceDE w:val="0"/>
              <w:autoSpaceDN w:val="0"/>
              <w:adjustRightInd w:val="0"/>
              <w:spacing w:before="60" w:after="60" w:line="240" w:lineRule="auto"/>
              <w:ind w:left="244" w:hanging="272"/>
              <w:jc w:val="left"/>
              <w:rPr>
                <w:rFonts w:ascii="Arial Narrow" w:eastAsia="Calibri" w:hAnsi="Arial Narrow"/>
                <w:b/>
                <w:color w:val="000000" w:themeColor="text1"/>
                <w:spacing w:val="-4"/>
                <w:sz w:val="17"/>
                <w:szCs w:val="17"/>
              </w:rPr>
            </w:pPr>
            <w:r w:rsidRPr="008A51FE">
              <w:rPr>
                <w:rFonts w:ascii="Arial Narrow" w:eastAsia="Calibri" w:hAnsi="Arial Narrow"/>
                <w:b/>
                <w:color w:val="000000" w:themeColor="text1"/>
                <w:spacing w:val="-4"/>
                <w:sz w:val="17"/>
                <w:szCs w:val="17"/>
              </w:rPr>
              <w:t>6.2.</w:t>
            </w:r>
            <w:r w:rsidRPr="008A51FE">
              <w:rPr>
                <w:rFonts w:ascii="Arial Narrow" w:hAnsi="Arial Narrow"/>
                <w:color w:val="000000" w:themeColor="text1"/>
                <w:sz w:val="17"/>
                <w:szCs w:val="17"/>
              </w:rPr>
              <w:t xml:space="preserve"> </w:t>
            </w:r>
            <w:r w:rsidRPr="008A51FE">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8A51FE" w:rsidRPr="007664FB" w14:paraId="378BA181" w14:textId="77777777" w:rsidTr="00003B35">
        <w:trPr>
          <w:trHeight w:val="732"/>
        </w:trPr>
        <w:tc>
          <w:tcPr>
            <w:tcW w:w="3261" w:type="dxa"/>
            <w:vMerge/>
          </w:tcPr>
          <w:p w14:paraId="12EA38E6"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val="restart"/>
            <w:tcBorders>
              <w:left w:val="single" w:sz="4" w:space="0" w:color="auto"/>
              <w:right w:val="single" w:sz="4" w:space="0" w:color="auto"/>
            </w:tcBorders>
          </w:tcPr>
          <w:p w14:paraId="3E959743" w14:textId="436EFE46" w:rsidR="008A51FE" w:rsidRPr="00C43F9E" w:rsidRDefault="00C43F9E" w:rsidP="00C43F9E">
            <w:pPr>
              <w:spacing w:before="60" w:after="60" w:line="240" w:lineRule="auto"/>
              <w:ind w:left="176" w:hanging="176"/>
              <w:rPr>
                <w:rFonts w:ascii="Arial Narrow" w:hAnsi="Arial Narrow"/>
                <w:sz w:val="17"/>
                <w:szCs w:val="17"/>
              </w:rPr>
            </w:pPr>
            <w:r w:rsidRPr="00C43F9E">
              <w:rPr>
                <w:rFonts w:ascii="Arial Narrow" w:hAnsi="Arial Narrow"/>
                <w:b/>
                <w:sz w:val="17"/>
                <w:szCs w:val="17"/>
              </w:rPr>
              <w:t>7.</w:t>
            </w:r>
            <w:r>
              <w:rPr>
                <w:rFonts w:ascii="Arial Narrow" w:hAnsi="Arial Narrow"/>
                <w:sz w:val="17"/>
                <w:szCs w:val="17"/>
              </w:rPr>
              <w:t xml:space="preserve"> </w:t>
            </w:r>
            <w:r w:rsidR="008A51FE" w:rsidRPr="00C43F9E">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008A51FE" w:rsidRPr="00C43F9E">
              <w:rPr>
                <w:rFonts w:ascii="Arial Narrow" w:hAnsi="Arial Narrow"/>
                <w:b/>
                <w:sz w:val="17"/>
                <w:szCs w:val="17"/>
              </w:rPr>
              <w:t>(CCL, CD, CAA)</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43104A3" w14:textId="7BD6A13F" w:rsidR="008A51FE" w:rsidRPr="008A51FE" w:rsidRDefault="008A51FE" w:rsidP="008A51FE">
            <w:pPr>
              <w:spacing w:before="60" w:after="60" w:line="240" w:lineRule="auto"/>
              <w:ind w:left="286" w:hanging="307"/>
              <w:jc w:val="left"/>
              <w:rPr>
                <w:rFonts w:ascii="Arial Narrow" w:hAnsi="Arial Narrow"/>
                <w:sz w:val="17"/>
                <w:szCs w:val="17"/>
              </w:rPr>
            </w:pPr>
            <w:r w:rsidRPr="008A51FE">
              <w:rPr>
                <w:rFonts w:ascii="Arial Narrow" w:hAnsi="Arial Narrow"/>
                <w:b/>
                <w:sz w:val="17"/>
                <w:szCs w:val="17"/>
              </w:rPr>
              <w:t>7.1.</w:t>
            </w:r>
            <w:r w:rsidRPr="008A51FE">
              <w:rPr>
                <w:rFonts w:ascii="Arial Narrow" w:hAnsi="Arial Narrow"/>
                <w:sz w:val="17"/>
                <w:szCs w:val="17"/>
              </w:rPr>
              <w:t xml:space="preserve"> Aporta en sus trabajos escritos u orales conclusiones y puntos de vista personales y críticos sobre las obras literarias estudiadas, expresándose con rigor, claridad y coherencia.</w:t>
            </w:r>
          </w:p>
        </w:tc>
      </w:tr>
      <w:tr w:rsidR="008A51FE" w:rsidRPr="007664FB" w14:paraId="162BDD4C" w14:textId="77777777" w:rsidTr="00003B35">
        <w:trPr>
          <w:trHeight w:val="634"/>
        </w:trPr>
        <w:tc>
          <w:tcPr>
            <w:tcW w:w="3261" w:type="dxa"/>
            <w:vMerge/>
          </w:tcPr>
          <w:p w14:paraId="02BFA5DD"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tcBorders>
              <w:left w:val="single" w:sz="4" w:space="0" w:color="auto"/>
              <w:right w:val="single" w:sz="4" w:space="0" w:color="auto"/>
            </w:tcBorders>
          </w:tcPr>
          <w:p w14:paraId="0D4AB427" w14:textId="77777777" w:rsidR="008A51FE" w:rsidRPr="008A51FE" w:rsidRDefault="008A51FE" w:rsidP="008A51FE">
            <w:pPr>
              <w:pStyle w:val="Prrafodelista"/>
              <w:spacing w:before="60" w:after="60" w:line="240" w:lineRule="auto"/>
              <w:ind w:left="176"/>
              <w:contextualSpacing w:val="0"/>
              <w:rPr>
                <w:rFonts w:ascii="Arial Narrow" w:hAnsi="Arial Narrow"/>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5EDFDBD" w14:textId="77777777" w:rsidR="008A51FE" w:rsidRPr="008A51FE" w:rsidRDefault="008A51FE" w:rsidP="008A51FE">
            <w:pPr>
              <w:spacing w:before="60" w:after="60" w:line="240" w:lineRule="auto"/>
              <w:ind w:left="286" w:hanging="307"/>
              <w:jc w:val="left"/>
              <w:rPr>
                <w:rFonts w:ascii="Arial Narrow" w:hAnsi="Arial Narrow"/>
                <w:b/>
                <w:sz w:val="17"/>
                <w:szCs w:val="17"/>
              </w:rPr>
            </w:pPr>
            <w:r w:rsidRPr="008A51FE">
              <w:rPr>
                <w:rFonts w:ascii="Arial Narrow" w:hAnsi="Arial Narrow"/>
                <w:b/>
                <w:color w:val="000000" w:themeColor="text1"/>
                <w:sz w:val="17"/>
                <w:szCs w:val="17"/>
              </w:rPr>
              <w:t>7.2.</w:t>
            </w:r>
            <w:r w:rsidRPr="008A51FE">
              <w:rPr>
                <w:rFonts w:ascii="Arial Narrow" w:hAnsi="Arial Narrow"/>
                <w:b/>
                <w:color w:val="000000" w:themeColor="text1"/>
                <w:sz w:val="17"/>
                <w:szCs w:val="17"/>
              </w:rPr>
              <w:tab/>
            </w:r>
            <w:r w:rsidRPr="008A51FE">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44326785" w14:textId="77777777" w:rsidR="00AE0DE5" w:rsidRDefault="00AE0DE5">
      <w:pPr>
        <w:spacing w:after="0" w:line="240" w:lineRule="auto"/>
        <w:ind w:left="0"/>
        <w:jc w:val="left"/>
        <w:rPr>
          <w:color w:val="808080" w:themeColor="background1" w:themeShade="80"/>
          <w:spacing w:val="-4"/>
          <w:sz w:val="22"/>
        </w:rPr>
      </w:pPr>
    </w:p>
    <w:p w14:paraId="59FC9316" w14:textId="4893A2E7" w:rsidR="00BD1C17" w:rsidRDefault="00BD1C17">
      <w:pPr>
        <w:spacing w:after="0" w:line="240" w:lineRule="auto"/>
        <w:ind w:left="0"/>
        <w:jc w:val="left"/>
        <w:rPr>
          <w:color w:val="808080" w:themeColor="background1" w:themeShade="80"/>
          <w:spacing w:val="-4"/>
          <w:sz w:val="22"/>
        </w:rPr>
      </w:pPr>
      <w:r>
        <w:rPr>
          <w:color w:val="808080" w:themeColor="background1" w:themeShade="80"/>
          <w:spacing w:val="-4"/>
          <w:sz w:val="22"/>
        </w:rPr>
        <w:br w:type="page"/>
      </w:r>
    </w:p>
    <w:p w14:paraId="382D949A" w14:textId="12D695AC" w:rsidR="008A51FE" w:rsidRDefault="008A51FE" w:rsidP="008A51FE">
      <w:pPr>
        <w:spacing w:line="240" w:lineRule="auto"/>
        <w:ind w:left="0"/>
        <w:jc w:val="left"/>
        <w:rPr>
          <w:b/>
          <w:spacing w:val="-4"/>
          <w:sz w:val="20"/>
        </w:rPr>
      </w:pPr>
      <w:r w:rsidRPr="00843FB4">
        <w:rPr>
          <w:b/>
          <w:spacing w:val="-4"/>
          <w:sz w:val="20"/>
        </w:rPr>
        <w:t xml:space="preserve">Cuadro </w:t>
      </w:r>
      <w:r>
        <w:rPr>
          <w:b/>
          <w:spacing w:val="-4"/>
          <w:sz w:val="20"/>
        </w:rPr>
        <w:t>4</w:t>
      </w:r>
      <w:r w:rsidRPr="00843FB4">
        <w:rPr>
          <w:b/>
          <w:spacing w:val="-4"/>
          <w:sz w:val="20"/>
        </w:rPr>
        <w:t xml:space="preserve">. Contenidos, criterios de evaluación, competencias clave y estándares de aprendizaje de </w:t>
      </w:r>
      <w:r>
        <w:rPr>
          <w:b/>
          <w:spacing w:val="-4"/>
          <w:sz w:val="20"/>
        </w:rPr>
        <w:t>4</w:t>
      </w:r>
      <w:r w:rsidRPr="00843FB4">
        <w:rPr>
          <w:b/>
          <w:spacing w:val="-4"/>
          <w:sz w:val="20"/>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
        <w:gridCol w:w="2977"/>
        <w:gridCol w:w="142"/>
        <w:gridCol w:w="4111"/>
      </w:tblGrid>
      <w:tr w:rsidR="00D318A7" w:rsidRPr="00CB348C" w14:paraId="57B2B468" w14:textId="77777777" w:rsidTr="00D318A7">
        <w:trPr>
          <w:trHeight w:val="592"/>
        </w:trPr>
        <w:tc>
          <w:tcPr>
            <w:tcW w:w="3261" w:type="dxa"/>
            <w:shd w:val="clear" w:color="auto" w:fill="BF8F00" w:themeFill="accent4" w:themeFillShade="BF"/>
            <w:vAlign w:val="center"/>
          </w:tcPr>
          <w:p w14:paraId="6C83FF11"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1EDD1049"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21C68395"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46DAE1C2" w14:textId="77777777" w:rsidTr="00D318A7">
        <w:trPr>
          <w:trHeight w:val="362"/>
        </w:trPr>
        <w:tc>
          <w:tcPr>
            <w:tcW w:w="10632" w:type="dxa"/>
            <w:gridSpan w:val="5"/>
            <w:shd w:val="clear" w:color="auto" w:fill="D9D9D9" w:themeFill="background1" w:themeFillShade="D9"/>
            <w:vAlign w:val="center"/>
          </w:tcPr>
          <w:p w14:paraId="7DBFEC58" w14:textId="77777777" w:rsidR="00D318A7" w:rsidRPr="0011333A" w:rsidRDefault="00D318A7" w:rsidP="00D318A7">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D318A7" w:rsidRPr="00582F3D" w14:paraId="78842BBA" w14:textId="77777777" w:rsidTr="00D318A7">
        <w:trPr>
          <w:trHeight w:val="825"/>
        </w:trPr>
        <w:tc>
          <w:tcPr>
            <w:tcW w:w="3402" w:type="dxa"/>
            <w:gridSpan w:val="2"/>
            <w:vMerge w:val="restart"/>
            <w:shd w:val="clear" w:color="auto" w:fill="FFFFFF" w:themeFill="background1"/>
          </w:tcPr>
          <w:p w14:paraId="561397A2" w14:textId="77777777" w:rsidR="00D318A7" w:rsidRPr="00C43F9E" w:rsidRDefault="00D318A7" w:rsidP="00C43F9E">
            <w:pPr>
              <w:spacing w:before="60" w:after="60" w:line="240" w:lineRule="auto"/>
              <w:ind w:left="0"/>
              <w:jc w:val="left"/>
              <w:rPr>
                <w:rFonts w:ascii="Arial Narrow" w:hAnsi="Arial Narrow"/>
                <w:b/>
                <w:spacing w:val="-4"/>
                <w:sz w:val="17"/>
                <w:szCs w:val="17"/>
              </w:rPr>
            </w:pPr>
            <w:r w:rsidRPr="00C43F9E">
              <w:rPr>
                <w:rFonts w:ascii="Arial Narrow" w:hAnsi="Arial Narrow"/>
                <w:b/>
                <w:spacing w:val="-4"/>
                <w:sz w:val="17"/>
                <w:szCs w:val="17"/>
              </w:rPr>
              <w:t>Escuchar</w:t>
            </w:r>
          </w:p>
          <w:p w14:paraId="48ACF89E"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Comprensión, interpretación y valoración de textos orales propios del ámbito personal, académico, social y laboral e identificación de la información relevante, el tema, la estructura y la intención comunicativa del hablante.</w:t>
            </w:r>
          </w:p>
          <w:p w14:paraId="2ECAAC47"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La toma de apuntes.</w:t>
            </w:r>
          </w:p>
          <w:p w14:paraId="303FE255"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1DDA95BF"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El tema y la estructura.</w:t>
            </w:r>
          </w:p>
          <w:p w14:paraId="65AF8312"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Diferenciación entre información y opinión en los mensajes de los medios de comunicación.</w:t>
            </w:r>
          </w:p>
          <w:p w14:paraId="19443CB5"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Diferenciación entre información y persuasión en la publicidad.</w:t>
            </w:r>
          </w:p>
          <w:p w14:paraId="69D9A632"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Observación y comprensión del sentido global de debates, coloquios, entrevistas y conversaciones espontáneas, de la intención comunicativa de cada interlocutor y aplicación de las normas básicas que regulan la comunicación. El diálogo.</w:t>
            </w:r>
          </w:p>
          <w:p w14:paraId="5DC9C014"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Identificación del propósito, la tesis y los argumentos de los participantes en debates, tertulias y entrevistas procedentes de los medios de comunicación audiovisuales</w:t>
            </w:r>
          </w:p>
          <w:p w14:paraId="1FDA9908"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Audición y análisis de textos de distinta procedencia, que muestren rasgos de la modalidad lingüística andaluza. El flamenco.</w:t>
            </w:r>
          </w:p>
          <w:p w14:paraId="202D929D" w14:textId="77777777" w:rsidR="00D318A7" w:rsidRPr="00C43F9E" w:rsidRDefault="00D318A7" w:rsidP="00C43F9E">
            <w:pPr>
              <w:pStyle w:val="Prrafodelista"/>
              <w:numPr>
                <w:ilvl w:val="0"/>
                <w:numId w:val="5"/>
              </w:numPr>
              <w:spacing w:before="60" w:after="60" w:line="240" w:lineRule="auto"/>
              <w:ind w:left="121" w:right="-24" w:hanging="121"/>
              <w:contextualSpacing w:val="0"/>
              <w:rPr>
                <w:rFonts w:ascii="Arial Narrow" w:hAnsi="Arial Narrow" w:cs="Arial"/>
                <w:spacing w:val="-4"/>
                <w:sz w:val="17"/>
                <w:szCs w:val="17"/>
              </w:rPr>
            </w:pPr>
            <w:r w:rsidRPr="00C43F9E">
              <w:rPr>
                <w:rFonts w:ascii="Arial Narrow" w:hAnsi="Arial Narrow" w:cs="Arial"/>
                <w:spacing w:val="-4"/>
                <w:sz w:val="17"/>
                <w:szCs w:val="17"/>
              </w:rPr>
              <w:t>Actitud de respeto ante la riqueza y variedad de las hablas existentes en Andalucía (incluidas las modalidades propias de la población inmigrante, hispanohablante o no).</w:t>
            </w:r>
          </w:p>
          <w:p w14:paraId="0F5E4830" w14:textId="77777777" w:rsidR="00D318A7" w:rsidRPr="00C43F9E" w:rsidRDefault="00D318A7" w:rsidP="00C43F9E">
            <w:pPr>
              <w:pStyle w:val="Prrafodelista"/>
              <w:numPr>
                <w:ilvl w:val="0"/>
                <w:numId w:val="5"/>
              </w:numPr>
              <w:spacing w:before="60" w:after="60" w:line="240" w:lineRule="auto"/>
              <w:ind w:left="121" w:right="-24" w:hanging="121"/>
              <w:contextualSpacing w:val="0"/>
              <w:rPr>
                <w:rFonts w:ascii="Arial Narrow" w:hAnsi="Arial Narrow" w:cs="Arial"/>
                <w:spacing w:val="-4"/>
                <w:sz w:val="17"/>
                <w:szCs w:val="17"/>
              </w:rPr>
            </w:pPr>
            <w:r w:rsidRPr="00C43F9E">
              <w:rPr>
                <w:rFonts w:ascii="Arial Narrow" w:hAnsi="Arial Narrow" w:cs="Arial"/>
                <w:spacing w:val="-4"/>
                <w:sz w:val="17"/>
                <w:szCs w:val="17"/>
              </w:rPr>
              <w:t>Actitud de cooperación y de respeto en situaciones de aprendizaje compartido.</w:t>
            </w:r>
          </w:p>
        </w:tc>
        <w:tc>
          <w:tcPr>
            <w:tcW w:w="3119" w:type="dxa"/>
            <w:gridSpan w:val="2"/>
            <w:vMerge w:val="restart"/>
            <w:shd w:val="clear" w:color="auto" w:fill="FFFFFF" w:themeFill="background1"/>
          </w:tcPr>
          <w:p w14:paraId="2F0400ED" w14:textId="4C27BFC4" w:rsidR="00D318A7" w:rsidRPr="00C43F9E" w:rsidRDefault="00C43F9E" w:rsidP="00003B35">
            <w:pPr>
              <w:spacing w:before="60" w:after="60" w:line="240" w:lineRule="auto"/>
              <w:ind w:left="176" w:hanging="176"/>
              <w:jc w:val="left"/>
              <w:rPr>
                <w:rFonts w:ascii="Arial Narrow" w:hAnsi="Arial Narrow"/>
                <w:spacing w:val="-4"/>
                <w:sz w:val="17"/>
                <w:szCs w:val="17"/>
              </w:rPr>
            </w:pPr>
            <w:r w:rsidRPr="00C43F9E">
              <w:rPr>
                <w:rFonts w:ascii="Arial Narrow" w:hAnsi="Arial Narrow"/>
                <w:b/>
                <w:spacing w:val="-4"/>
                <w:sz w:val="17"/>
                <w:szCs w:val="17"/>
              </w:rPr>
              <w:t>1.</w:t>
            </w:r>
            <w:r w:rsidRPr="00C43F9E">
              <w:rPr>
                <w:rFonts w:ascii="Arial Narrow" w:hAnsi="Arial Narrow"/>
                <w:spacing w:val="-4"/>
                <w:sz w:val="17"/>
                <w:szCs w:val="17"/>
              </w:rPr>
              <w:t xml:space="preserve"> </w:t>
            </w:r>
            <w:r w:rsidR="00D318A7" w:rsidRPr="00C43F9E">
              <w:rPr>
                <w:rFonts w:ascii="Arial Narrow" w:hAnsi="Arial Narrow"/>
                <w:spacing w:val="-4"/>
                <w:sz w:val="17"/>
                <w:szCs w:val="17"/>
              </w:rPr>
              <w:t>Comprender, interpretar y valorar textos orales propios del ámbito personal, académico y social.</w:t>
            </w:r>
            <w:r w:rsidR="00D318A7" w:rsidRPr="00C43F9E">
              <w:rPr>
                <w:rFonts w:ascii="Arial Narrow" w:hAnsi="Arial Narrow"/>
                <w:b/>
                <w:spacing w:val="-4"/>
                <w:sz w:val="17"/>
                <w:szCs w:val="17"/>
              </w:rPr>
              <w:t xml:space="preserve"> (CCL, CAA, CSC)</w:t>
            </w:r>
          </w:p>
        </w:tc>
        <w:tc>
          <w:tcPr>
            <w:tcW w:w="4111" w:type="dxa"/>
            <w:tcBorders>
              <w:bottom w:val="single" w:sz="4" w:space="0" w:color="auto"/>
            </w:tcBorders>
            <w:shd w:val="clear" w:color="auto" w:fill="FFFFFF" w:themeFill="background1"/>
          </w:tcPr>
          <w:p w14:paraId="061F4419" w14:textId="02C3EBAC" w:rsidR="00D318A7" w:rsidRPr="00C43F9E" w:rsidRDefault="00D318A7" w:rsidP="00003B35">
            <w:pPr>
              <w:spacing w:before="60" w:after="60" w:line="240" w:lineRule="auto"/>
              <w:ind w:left="192" w:hanging="238"/>
              <w:jc w:val="left"/>
              <w:rPr>
                <w:rFonts w:ascii="Arial Narrow" w:hAnsi="Arial Narrow"/>
                <w:color w:val="000000" w:themeColor="text1"/>
                <w:spacing w:val="-4"/>
                <w:sz w:val="17"/>
                <w:szCs w:val="17"/>
              </w:rPr>
            </w:pPr>
            <w:r w:rsidRPr="00C43F9E">
              <w:rPr>
                <w:rFonts w:ascii="Arial Narrow" w:hAnsi="Arial Narrow"/>
                <w:b/>
                <w:color w:val="000000" w:themeColor="text1"/>
                <w:spacing w:val="-4"/>
                <w:sz w:val="17"/>
                <w:szCs w:val="17"/>
              </w:rPr>
              <w:t>1.1.</w:t>
            </w:r>
            <w:r w:rsidRPr="00C43F9E">
              <w:rPr>
                <w:rFonts w:ascii="Arial Narrow" w:hAnsi="Arial Narrow"/>
                <w:color w:val="000000" w:themeColor="text1"/>
                <w:spacing w:val="-4"/>
                <w:sz w:val="17"/>
                <w:szCs w:val="17"/>
              </w:rPr>
              <w:t xml:space="preserve"> Comprende el sentido global de textos orales propios del ámbito personal, académico y laboral, identificando la información relevante, determinando el tema y reconociendo la intención comunicativa del hablante.</w:t>
            </w:r>
          </w:p>
        </w:tc>
      </w:tr>
      <w:tr w:rsidR="00D318A7" w:rsidRPr="007664FB" w14:paraId="08CAD05B" w14:textId="77777777" w:rsidTr="00D318A7">
        <w:trPr>
          <w:trHeight w:val="411"/>
        </w:trPr>
        <w:tc>
          <w:tcPr>
            <w:tcW w:w="3402" w:type="dxa"/>
            <w:gridSpan w:val="2"/>
            <w:vMerge/>
            <w:shd w:val="clear" w:color="auto" w:fill="FFFFFF" w:themeFill="background1"/>
          </w:tcPr>
          <w:p w14:paraId="018E64B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4EB9F0AE"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68BBD442" w14:textId="3134C80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1.2.</w:t>
            </w:r>
            <w:r w:rsidRPr="00C43F9E">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D318A7" w:rsidRPr="007664FB" w14:paraId="11F3936C" w14:textId="77777777" w:rsidTr="00D318A7">
        <w:trPr>
          <w:trHeight w:val="469"/>
        </w:trPr>
        <w:tc>
          <w:tcPr>
            <w:tcW w:w="3402" w:type="dxa"/>
            <w:gridSpan w:val="2"/>
            <w:vMerge/>
            <w:shd w:val="clear" w:color="auto" w:fill="FFFFFF" w:themeFill="background1"/>
          </w:tcPr>
          <w:p w14:paraId="67A7E782"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F6945C3"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225AD6EA" w14:textId="50EA8445"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1</w:t>
            </w:r>
            <w:r w:rsidRPr="00C43F9E">
              <w:rPr>
                <w:rFonts w:ascii="Arial Narrow" w:hAnsi="Arial Narrow" w:cs="Times New Roman"/>
                <w:color w:val="000000" w:themeColor="text1"/>
                <w:spacing w:val="-4"/>
                <w:sz w:val="17"/>
                <w:szCs w:val="17"/>
              </w:rPr>
              <w:t>.</w:t>
            </w:r>
            <w:r w:rsidRPr="00C43F9E">
              <w:rPr>
                <w:rFonts w:ascii="Arial Narrow" w:hAnsi="Arial Narrow" w:cs="Times New Roman"/>
                <w:b/>
                <w:color w:val="000000" w:themeColor="text1"/>
                <w:spacing w:val="-4"/>
                <w:sz w:val="17"/>
                <w:szCs w:val="17"/>
              </w:rPr>
              <w:t xml:space="preserve">3. </w:t>
            </w:r>
            <w:r w:rsidRPr="00C43F9E">
              <w:rPr>
                <w:rFonts w:ascii="Arial Narrow" w:hAnsi="Arial Narrow" w:cs="Times New Roman"/>
                <w:color w:val="000000" w:themeColor="text1"/>
                <w:spacing w:val="-4"/>
                <w:sz w:val="17"/>
                <w:szCs w:val="17"/>
              </w:rPr>
              <w:t>Retiene información relevante y extrae informaciones concretas.</w:t>
            </w:r>
          </w:p>
        </w:tc>
      </w:tr>
      <w:tr w:rsidR="00D318A7" w:rsidRPr="007664FB" w14:paraId="662DE2A8" w14:textId="77777777" w:rsidTr="00D318A7">
        <w:trPr>
          <w:trHeight w:val="423"/>
        </w:trPr>
        <w:tc>
          <w:tcPr>
            <w:tcW w:w="3402" w:type="dxa"/>
            <w:gridSpan w:val="2"/>
            <w:vMerge/>
            <w:shd w:val="clear" w:color="auto" w:fill="FFFFFF" w:themeFill="background1"/>
          </w:tcPr>
          <w:p w14:paraId="486B437E"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56090786"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491FDB53" w14:textId="4FE11FBC"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1.4. </w:t>
            </w:r>
            <w:r w:rsidRPr="00C43F9E">
              <w:rPr>
                <w:rFonts w:ascii="Arial Narrow" w:hAnsi="Arial Narrow" w:cs="Times New Roman"/>
                <w:color w:val="000000" w:themeColor="text1"/>
                <w:spacing w:val="-4"/>
                <w:sz w:val="17"/>
                <w:szCs w:val="17"/>
              </w:rPr>
              <w:t>Distingue las partes en las que se estructuran los mensajes orales y la interrelación entre discurso y contexto.</w:t>
            </w:r>
          </w:p>
        </w:tc>
      </w:tr>
      <w:tr w:rsidR="00D318A7" w:rsidRPr="007664FB" w14:paraId="43DD2EAA" w14:textId="77777777" w:rsidTr="00D318A7">
        <w:trPr>
          <w:trHeight w:val="776"/>
        </w:trPr>
        <w:tc>
          <w:tcPr>
            <w:tcW w:w="3402" w:type="dxa"/>
            <w:gridSpan w:val="2"/>
            <w:vMerge/>
            <w:shd w:val="clear" w:color="auto" w:fill="FFFFFF" w:themeFill="background1"/>
          </w:tcPr>
          <w:p w14:paraId="095D294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5604CE33"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116752B9" w14:textId="7777777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1.5. </w:t>
            </w:r>
            <w:r w:rsidRPr="00C43F9E">
              <w:rPr>
                <w:rFonts w:ascii="Arial Narrow" w:hAnsi="Arial Narrow" w:cs="Times New Roman"/>
                <w:color w:val="000000" w:themeColor="text1"/>
                <w:spacing w:val="-4"/>
                <w:sz w:val="17"/>
                <w:szCs w:val="17"/>
              </w:rPr>
              <w:t>Distingue entre información y opinión en mensajes procedentes de los medios de comunicación y entre información y persuasión en mensajes publicitarios orales, identificando las estrategias de enfatización y expansión.</w:t>
            </w:r>
          </w:p>
        </w:tc>
      </w:tr>
      <w:tr w:rsidR="00D318A7" w:rsidRPr="007664FB" w14:paraId="59145816" w14:textId="77777777" w:rsidTr="00D318A7">
        <w:trPr>
          <w:trHeight w:val="343"/>
        </w:trPr>
        <w:tc>
          <w:tcPr>
            <w:tcW w:w="3402" w:type="dxa"/>
            <w:gridSpan w:val="2"/>
            <w:vMerge/>
            <w:shd w:val="clear" w:color="auto" w:fill="FFFFFF" w:themeFill="background1"/>
          </w:tcPr>
          <w:p w14:paraId="17541716"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10066CFA"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6" w:space="0" w:color="000000" w:themeColor="text1"/>
            </w:tcBorders>
            <w:shd w:val="clear" w:color="auto" w:fill="FFFFFF" w:themeFill="background1"/>
          </w:tcPr>
          <w:p w14:paraId="618F7F52" w14:textId="7777777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1.6. </w:t>
            </w:r>
            <w:r w:rsidRPr="00C43F9E">
              <w:rPr>
                <w:rFonts w:ascii="Arial Narrow" w:hAnsi="Arial Narrow" w:cs="Times New Roman"/>
                <w:color w:val="000000" w:themeColor="text1"/>
                <w:spacing w:val="-4"/>
                <w:sz w:val="17"/>
                <w:szCs w:val="17"/>
              </w:rPr>
              <w:t>Sigue e interpreta instrucciones orales.</w:t>
            </w:r>
          </w:p>
        </w:tc>
      </w:tr>
      <w:tr w:rsidR="00D318A7" w:rsidRPr="007664FB" w14:paraId="4750C431" w14:textId="77777777" w:rsidTr="00C43F9E">
        <w:trPr>
          <w:trHeight w:val="915"/>
        </w:trPr>
        <w:tc>
          <w:tcPr>
            <w:tcW w:w="3402" w:type="dxa"/>
            <w:gridSpan w:val="2"/>
            <w:vMerge/>
            <w:shd w:val="clear" w:color="auto" w:fill="FFFFFF" w:themeFill="background1"/>
          </w:tcPr>
          <w:p w14:paraId="7C842206"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val="restart"/>
            <w:tcBorders>
              <w:top w:val="single" w:sz="6" w:space="0" w:color="000000" w:themeColor="text1"/>
            </w:tcBorders>
            <w:shd w:val="clear" w:color="auto" w:fill="FFFFFF" w:themeFill="background1"/>
          </w:tcPr>
          <w:p w14:paraId="741A3ECE" w14:textId="45BF8841" w:rsidR="00D318A7" w:rsidRPr="00C43F9E" w:rsidRDefault="00C43F9E" w:rsidP="00003B35">
            <w:pPr>
              <w:tabs>
                <w:tab w:val="left" w:pos="318"/>
              </w:tabs>
              <w:spacing w:before="60" w:after="60" w:line="240" w:lineRule="auto"/>
              <w:ind w:left="176" w:hanging="176"/>
              <w:jc w:val="left"/>
              <w:rPr>
                <w:rFonts w:ascii="Arial Narrow" w:hAnsi="Arial Narrow" w:cs="Times New Roman"/>
                <w:b/>
                <w:spacing w:val="-4"/>
                <w:sz w:val="17"/>
                <w:szCs w:val="17"/>
              </w:rPr>
            </w:pPr>
            <w:r w:rsidRPr="00C43F9E">
              <w:rPr>
                <w:rFonts w:ascii="Arial Narrow" w:hAnsi="Arial Narrow" w:cs="Times New Roman"/>
                <w:b/>
                <w:spacing w:val="-4"/>
                <w:sz w:val="17"/>
                <w:szCs w:val="17"/>
              </w:rPr>
              <w:t>2.</w:t>
            </w:r>
            <w:r w:rsidRPr="00C43F9E">
              <w:rPr>
                <w:rFonts w:ascii="Arial Narrow" w:hAnsi="Arial Narrow" w:cs="Times New Roman"/>
                <w:spacing w:val="-4"/>
                <w:sz w:val="17"/>
                <w:szCs w:val="17"/>
              </w:rPr>
              <w:t xml:space="preserve"> </w:t>
            </w:r>
            <w:r w:rsidR="00D318A7" w:rsidRPr="00C43F9E">
              <w:rPr>
                <w:rFonts w:ascii="Arial Narrow" w:hAnsi="Arial Narrow" w:cs="Times New Roman"/>
                <w:spacing w:val="-4"/>
                <w:sz w:val="17"/>
                <w:szCs w:val="17"/>
              </w:rPr>
              <w:t>Comprender, interpretar y valorar textos orales de diferente tipo.</w:t>
            </w:r>
            <w:r w:rsidR="00D318A7" w:rsidRPr="00C43F9E">
              <w:rPr>
                <w:rFonts w:ascii="Arial Narrow" w:hAnsi="Arial Narrow" w:cs="Times New Roman"/>
                <w:b/>
                <w:spacing w:val="-4"/>
                <w:sz w:val="17"/>
                <w:szCs w:val="17"/>
              </w:rPr>
              <w:t xml:space="preserve"> (CCL, CAA, CSC)</w:t>
            </w:r>
          </w:p>
        </w:tc>
        <w:tc>
          <w:tcPr>
            <w:tcW w:w="4111" w:type="dxa"/>
            <w:tcBorders>
              <w:top w:val="single" w:sz="6" w:space="0" w:color="000000" w:themeColor="text1"/>
              <w:bottom w:val="single" w:sz="4" w:space="0" w:color="auto"/>
            </w:tcBorders>
            <w:shd w:val="clear" w:color="auto" w:fill="FFFFFF" w:themeFill="background1"/>
          </w:tcPr>
          <w:p w14:paraId="2DE863FE" w14:textId="3046F904" w:rsidR="00D318A7" w:rsidRPr="00C43F9E" w:rsidRDefault="00C43F9E" w:rsidP="00003B35">
            <w:pPr>
              <w:spacing w:before="60" w:after="60" w:line="240" w:lineRule="auto"/>
              <w:ind w:left="230" w:hanging="280"/>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2.1.</w:t>
            </w:r>
            <w:r w:rsidRPr="00C43F9E">
              <w:rPr>
                <w:rFonts w:ascii="Arial Narrow" w:hAnsi="Arial Narrow" w:cs="Times New Roman"/>
                <w:color w:val="000000" w:themeColor="text1"/>
                <w:spacing w:val="-4"/>
                <w:sz w:val="17"/>
                <w:szCs w:val="17"/>
              </w:rPr>
              <w:t xml:space="preserve"> </w:t>
            </w:r>
            <w:r w:rsidR="00D318A7" w:rsidRPr="00C43F9E">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estructura, la información relevante, determinando el tema y reconociendo la intención comunicativa del hablante.</w:t>
            </w:r>
          </w:p>
        </w:tc>
      </w:tr>
      <w:tr w:rsidR="00D318A7" w:rsidRPr="007664FB" w14:paraId="7ECA932D" w14:textId="77777777" w:rsidTr="00D318A7">
        <w:trPr>
          <w:trHeight w:val="252"/>
        </w:trPr>
        <w:tc>
          <w:tcPr>
            <w:tcW w:w="3402" w:type="dxa"/>
            <w:gridSpan w:val="2"/>
            <w:vMerge/>
            <w:shd w:val="clear" w:color="auto" w:fill="FFFFFF" w:themeFill="background1"/>
          </w:tcPr>
          <w:p w14:paraId="00835922"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49FF0BD9"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b/>
                <w:spacing w:val="-4"/>
                <w:sz w:val="17"/>
                <w:szCs w:val="17"/>
              </w:rPr>
            </w:pPr>
          </w:p>
        </w:tc>
        <w:tc>
          <w:tcPr>
            <w:tcW w:w="4111" w:type="dxa"/>
            <w:tcBorders>
              <w:top w:val="single" w:sz="4" w:space="0" w:color="auto"/>
              <w:bottom w:val="single" w:sz="4" w:space="0" w:color="auto"/>
            </w:tcBorders>
            <w:shd w:val="clear" w:color="auto" w:fill="FFFFFF" w:themeFill="background1"/>
          </w:tcPr>
          <w:p w14:paraId="4F8A1168" w14:textId="0A8B52E1" w:rsidR="00D318A7" w:rsidRPr="00C43F9E" w:rsidRDefault="00D318A7" w:rsidP="00003B35">
            <w:pPr>
              <w:spacing w:before="60" w:after="60" w:line="240" w:lineRule="auto"/>
              <w:ind w:left="219" w:hanging="266"/>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2.2.</w:t>
            </w:r>
            <w:r w:rsidRPr="00C43F9E">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D318A7" w:rsidRPr="007664FB" w14:paraId="3AB0C9FE" w14:textId="77777777" w:rsidTr="00D318A7">
        <w:trPr>
          <w:trHeight w:val="252"/>
        </w:trPr>
        <w:tc>
          <w:tcPr>
            <w:tcW w:w="3402" w:type="dxa"/>
            <w:gridSpan w:val="2"/>
            <w:vMerge/>
            <w:shd w:val="clear" w:color="auto" w:fill="FFFFFF" w:themeFill="background1"/>
          </w:tcPr>
          <w:p w14:paraId="3C7D21BB"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783CA7E"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b/>
                <w:spacing w:val="-4"/>
                <w:sz w:val="17"/>
                <w:szCs w:val="17"/>
              </w:rPr>
            </w:pPr>
          </w:p>
        </w:tc>
        <w:tc>
          <w:tcPr>
            <w:tcW w:w="4111" w:type="dxa"/>
            <w:tcBorders>
              <w:top w:val="single" w:sz="4" w:space="0" w:color="auto"/>
              <w:bottom w:val="single" w:sz="6" w:space="0" w:color="000000" w:themeColor="text1"/>
            </w:tcBorders>
            <w:shd w:val="clear" w:color="auto" w:fill="FFFFFF" w:themeFill="background1"/>
          </w:tcPr>
          <w:p w14:paraId="30F82504" w14:textId="1DF74494" w:rsidR="00D318A7" w:rsidRPr="00C43F9E" w:rsidRDefault="00D318A7" w:rsidP="00003B35">
            <w:pPr>
              <w:spacing w:before="60" w:after="60" w:line="240" w:lineRule="auto"/>
              <w:ind w:left="219" w:hanging="266"/>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2.3. </w:t>
            </w:r>
            <w:r w:rsidRPr="00C43F9E">
              <w:rPr>
                <w:rFonts w:ascii="Arial Narrow" w:hAnsi="Arial Narrow" w:cs="Times New Roman"/>
                <w:color w:val="000000" w:themeColor="text1"/>
                <w:spacing w:val="-4"/>
                <w:sz w:val="17"/>
                <w:szCs w:val="17"/>
              </w:rPr>
              <w:t>Retiene información relevante y extrae informaciones concretas.</w:t>
            </w:r>
          </w:p>
        </w:tc>
      </w:tr>
      <w:tr w:rsidR="00D318A7" w:rsidRPr="007664FB" w14:paraId="0C8AA648" w14:textId="77777777" w:rsidTr="00D318A7">
        <w:trPr>
          <w:trHeight w:val="1020"/>
        </w:trPr>
        <w:tc>
          <w:tcPr>
            <w:tcW w:w="3402" w:type="dxa"/>
            <w:gridSpan w:val="2"/>
            <w:vMerge/>
            <w:shd w:val="clear" w:color="auto" w:fill="FFFFFF" w:themeFill="background1"/>
          </w:tcPr>
          <w:p w14:paraId="2B41F050"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1BACFB24"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6" w:space="0" w:color="000000" w:themeColor="text1"/>
            </w:tcBorders>
            <w:shd w:val="clear" w:color="auto" w:fill="FFFFFF" w:themeFill="background1"/>
          </w:tcPr>
          <w:p w14:paraId="56F19269" w14:textId="63C90067" w:rsidR="00D318A7" w:rsidRPr="00C43F9E" w:rsidRDefault="00D318A7" w:rsidP="00003B35">
            <w:pPr>
              <w:spacing w:before="60" w:after="60" w:line="240" w:lineRule="auto"/>
              <w:ind w:left="206" w:hanging="252"/>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2.4.</w:t>
            </w:r>
            <w:r w:rsidRPr="00C43F9E">
              <w:rPr>
                <w:rFonts w:ascii="Arial Narrow" w:hAnsi="Arial Narrow" w:cs="Times New Roman"/>
                <w:color w:val="000000" w:themeColor="text1"/>
                <w:spacing w:val="-4"/>
                <w:sz w:val="17"/>
                <w:szCs w:val="17"/>
              </w:rPr>
              <w:t xml:space="preserve"> Interpreta y valora aspectos concretos del contenido de textos narrativos, descriptivos, instructivos, expositivos y argumentativos emitiendo juicios razonados y relacionándolos con conceptos personales para justificar un punto de vista particular.</w:t>
            </w:r>
            <w:r w:rsidRPr="00C43F9E">
              <w:rPr>
                <w:rFonts w:ascii="Arial Narrow" w:hAnsi="Arial Narrow" w:cs="Times New Roman"/>
                <w:b/>
                <w:color w:val="000000" w:themeColor="text1"/>
                <w:spacing w:val="-4"/>
                <w:sz w:val="17"/>
                <w:szCs w:val="17"/>
              </w:rPr>
              <w:t xml:space="preserve"> </w:t>
            </w:r>
          </w:p>
        </w:tc>
      </w:tr>
      <w:tr w:rsidR="00D318A7" w:rsidRPr="007664FB" w14:paraId="42051571" w14:textId="77777777" w:rsidTr="00D318A7">
        <w:trPr>
          <w:trHeight w:val="288"/>
        </w:trPr>
        <w:tc>
          <w:tcPr>
            <w:tcW w:w="3402" w:type="dxa"/>
            <w:gridSpan w:val="2"/>
            <w:vMerge/>
            <w:shd w:val="clear" w:color="auto" w:fill="FFFFFF" w:themeFill="background1"/>
          </w:tcPr>
          <w:p w14:paraId="3E19CD5B"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7EE7F48C"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4" w:space="0" w:color="auto"/>
            </w:tcBorders>
            <w:shd w:val="clear" w:color="auto" w:fill="FFFFFF" w:themeFill="background1"/>
          </w:tcPr>
          <w:p w14:paraId="6E25FA6D" w14:textId="312156F8" w:rsidR="00D318A7" w:rsidRPr="00C43F9E" w:rsidRDefault="00D318A7" w:rsidP="00003B35">
            <w:pPr>
              <w:spacing w:before="60" w:after="60" w:line="240" w:lineRule="auto"/>
              <w:ind w:left="204" w:hanging="249"/>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2.5. </w:t>
            </w:r>
            <w:r w:rsidRPr="00C43F9E">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D318A7" w:rsidRPr="007664FB" w14:paraId="15D451B7" w14:textId="77777777" w:rsidTr="00D318A7">
        <w:trPr>
          <w:trHeight w:val="288"/>
        </w:trPr>
        <w:tc>
          <w:tcPr>
            <w:tcW w:w="3402" w:type="dxa"/>
            <w:gridSpan w:val="2"/>
            <w:vMerge/>
            <w:shd w:val="clear" w:color="auto" w:fill="FFFFFF" w:themeFill="background1"/>
          </w:tcPr>
          <w:p w14:paraId="581474D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tcBorders>
              <w:bottom w:val="single" w:sz="4" w:space="0" w:color="auto"/>
            </w:tcBorders>
            <w:shd w:val="clear" w:color="auto" w:fill="FFFFFF" w:themeFill="background1"/>
          </w:tcPr>
          <w:p w14:paraId="23D2CE9F"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4" w:space="0" w:color="auto"/>
            </w:tcBorders>
            <w:shd w:val="clear" w:color="auto" w:fill="FFFFFF" w:themeFill="background1"/>
          </w:tcPr>
          <w:p w14:paraId="59BF2AA8" w14:textId="671242FB" w:rsidR="00D318A7" w:rsidRPr="00C43F9E" w:rsidRDefault="00D318A7" w:rsidP="00003B35">
            <w:pPr>
              <w:pStyle w:val="TableParagraph"/>
              <w:spacing w:before="60" w:after="60"/>
              <w:ind w:left="244" w:right="45" w:hanging="284"/>
              <w:rPr>
                <w:rFonts w:ascii="Arial Narrow" w:hAnsi="Arial Narrow" w:cs="Arial"/>
                <w:color w:val="000000" w:themeColor="text1"/>
                <w:spacing w:val="-4"/>
                <w:sz w:val="17"/>
                <w:szCs w:val="17"/>
                <w:lang w:val="es-ES"/>
              </w:rPr>
            </w:pPr>
            <w:r w:rsidRPr="00C43F9E">
              <w:rPr>
                <w:rFonts w:ascii="Arial Narrow" w:hAnsi="Arial Narrow" w:cs="Arial"/>
                <w:b/>
                <w:color w:val="000000" w:themeColor="text1"/>
                <w:spacing w:val="-4"/>
                <w:sz w:val="17"/>
                <w:szCs w:val="17"/>
                <w:lang w:val="es-ES"/>
              </w:rPr>
              <w:t xml:space="preserve">2.6. </w:t>
            </w:r>
            <w:r w:rsidRPr="00C43F9E">
              <w:rPr>
                <w:rFonts w:ascii="Arial Narrow" w:hAnsi="Arial Narrow" w:cs="Arial"/>
                <w:color w:val="000000" w:themeColor="text1"/>
                <w:spacing w:val="-4"/>
                <w:sz w:val="17"/>
                <w:szCs w:val="17"/>
                <w:lang w:val="es-ES"/>
              </w:rPr>
              <w:t>Resume textos narrativos, descriptivos, expositivos y argumentativos de forma clara, recogiendo las ideas principales e integrando la información en oraciones que se relacionen lógica y semánticamente.</w:t>
            </w:r>
          </w:p>
        </w:tc>
      </w:tr>
      <w:tr w:rsidR="00D318A7" w:rsidRPr="007664FB" w14:paraId="2EF8B404" w14:textId="77777777" w:rsidTr="00D318A7">
        <w:trPr>
          <w:trHeight w:val="1411"/>
        </w:trPr>
        <w:tc>
          <w:tcPr>
            <w:tcW w:w="3402" w:type="dxa"/>
            <w:gridSpan w:val="2"/>
            <w:vMerge/>
            <w:shd w:val="clear" w:color="auto" w:fill="FFFFFF" w:themeFill="background1"/>
          </w:tcPr>
          <w:p w14:paraId="6690ADB3"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val="restart"/>
            <w:shd w:val="clear" w:color="auto" w:fill="FFFFFF" w:themeFill="background1"/>
          </w:tcPr>
          <w:p w14:paraId="57648CAF" w14:textId="259AA558" w:rsidR="00D318A7" w:rsidRPr="00003B35" w:rsidRDefault="00003B35" w:rsidP="00003B35">
            <w:pPr>
              <w:tabs>
                <w:tab w:val="left" w:pos="176"/>
                <w:tab w:val="left" w:pos="365"/>
              </w:tabs>
              <w:spacing w:before="60" w:after="60" w:line="240" w:lineRule="auto"/>
              <w:ind w:left="176" w:hanging="176"/>
              <w:rPr>
                <w:rFonts w:ascii="Arial Narrow" w:hAnsi="Arial Narrow" w:cs="Times New Roman"/>
                <w:spacing w:val="-4"/>
                <w:sz w:val="17"/>
                <w:szCs w:val="17"/>
              </w:rPr>
            </w:pPr>
            <w:r w:rsidRPr="00003B35">
              <w:rPr>
                <w:rFonts w:ascii="Arial Narrow" w:hAnsi="Arial Narrow" w:cs="Times New Roman"/>
                <w:b/>
                <w:spacing w:val="-4"/>
                <w:sz w:val="17"/>
                <w:szCs w:val="17"/>
              </w:rPr>
              <w:t>3.</w:t>
            </w:r>
            <w:r w:rsidRPr="00003B35">
              <w:rPr>
                <w:rFonts w:ascii="Arial Narrow" w:hAnsi="Arial Narrow" w:cs="Times New Roman"/>
                <w:spacing w:val="-4"/>
                <w:sz w:val="17"/>
                <w:szCs w:val="17"/>
              </w:rPr>
              <w:t xml:space="preserve"> </w:t>
            </w:r>
            <w:r w:rsidR="00D318A7" w:rsidRPr="00003B35">
              <w:rPr>
                <w:rFonts w:ascii="Arial Narrow" w:hAnsi="Arial Narrow" w:cs="Times New Roman"/>
                <w:spacing w:val="-4"/>
                <w:sz w:val="17"/>
                <w:szCs w:val="17"/>
              </w:rPr>
              <w:t>Comprender el sentido global y la intención de textos orales.</w:t>
            </w:r>
            <w:r w:rsidR="00D318A7" w:rsidRPr="00003B35">
              <w:rPr>
                <w:rFonts w:ascii="Arial Narrow" w:hAnsi="Arial Narrow" w:cs="Times New Roman"/>
                <w:b/>
                <w:spacing w:val="-4"/>
                <w:sz w:val="17"/>
                <w:szCs w:val="17"/>
              </w:rPr>
              <w:t xml:space="preserve"> (CCL, CAA, CSC)</w:t>
            </w:r>
          </w:p>
          <w:p w14:paraId="4775FB8D" w14:textId="77777777" w:rsidR="00D318A7" w:rsidRPr="00C43F9E" w:rsidRDefault="00D318A7" w:rsidP="00003B35">
            <w:pPr>
              <w:pStyle w:val="Prrafodelista"/>
              <w:spacing w:before="60" w:after="60" w:line="240" w:lineRule="auto"/>
              <w:ind w:left="176"/>
              <w:contextualSpacing w:val="0"/>
              <w:rPr>
                <w:rFonts w:ascii="Arial Narrow" w:hAnsi="Arial Narrow" w:cs="Times New Roman"/>
                <w:spacing w:val="-4"/>
                <w:sz w:val="17"/>
                <w:szCs w:val="17"/>
              </w:rPr>
            </w:pPr>
          </w:p>
        </w:tc>
        <w:tc>
          <w:tcPr>
            <w:tcW w:w="4111" w:type="dxa"/>
            <w:shd w:val="clear" w:color="auto" w:fill="FFFFFF" w:themeFill="background1"/>
          </w:tcPr>
          <w:p w14:paraId="412E7985" w14:textId="427C6EA7"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3.1.</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Escucha, observa e interpreta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D318A7" w:rsidRPr="007664FB" w14:paraId="3D009073" w14:textId="77777777" w:rsidTr="00D318A7">
        <w:trPr>
          <w:trHeight w:val="653"/>
        </w:trPr>
        <w:tc>
          <w:tcPr>
            <w:tcW w:w="3402" w:type="dxa"/>
            <w:gridSpan w:val="2"/>
            <w:vMerge/>
            <w:shd w:val="clear" w:color="auto" w:fill="FFFFFF" w:themeFill="background1"/>
          </w:tcPr>
          <w:p w14:paraId="161EC8FC"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3611229F"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shd w:val="clear" w:color="auto" w:fill="FFFFFF" w:themeFill="background1"/>
          </w:tcPr>
          <w:p w14:paraId="5DDB3156" w14:textId="3AADC905"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3.2.</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Reconoce y explica las características del lenguaje conversacional (cooperación, espontaneidad, economía y subjetividad) en las conversaciones espontáneas.</w:t>
            </w:r>
          </w:p>
        </w:tc>
      </w:tr>
      <w:tr w:rsidR="00D318A7" w:rsidRPr="007664FB" w14:paraId="67DE616C" w14:textId="77777777" w:rsidTr="00D318A7">
        <w:trPr>
          <w:trHeight w:val="755"/>
        </w:trPr>
        <w:tc>
          <w:tcPr>
            <w:tcW w:w="3402" w:type="dxa"/>
            <w:gridSpan w:val="2"/>
            <w:vMerge/>
            <w:shd w:val="clear" w:color="auto" w:fill="FFFFFF" w:themeFill="background1"/>
          </w:tcPr>
          <w:p w14:paraId="59B26E4F"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D3EA112"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shd w:val="clear" w:color="auto" w:fill="FFFFFF" w:themeFill="background1"/>
          </w:tcPr>
          <w:p w14:paraId="757D6D7E" w14:textId="11B74E6A"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3.3.</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Observa y analiza las intervenciones particulares de cada participante en un debate, coloquio o conversación espontánea teniendo en cuenta el tono empleado, el lenguaje que utiliza, el contenido y el grado de respeto hacia las opiniones de los demás.</w:t>
            </w:r>
          </w:p>
        </w:tc>
      </w:tr>
    </w:tbl>
    <w:p w14:paraId="20026493"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379B0F27" w14:textId="77777777" w:rsidTr="00D318A7">
        <w:trPr>
          <w:trHeight w:val="592"/>
        </w:trPr>
        <w:tc>
          <w:tcPr>
            <w:tcW w:w="3261" w:type="dxa"/>
            <w:shd w:val="clear" w:color="auto" w:fill="BF8F00" w:themeFill="accent4" w:themeFillShade="BF"/>
            <w:vAlign w:val="center"/>
          </w:tcPr>
          <w:p w14:paraId="28328DD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3677F886"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8605D8"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3DB635FD" w14:textId="77777777" w:rsidTr="00D318A7">
        <w:trPr>
          <w:trHeight w:val="755"/>
        </w:trPr>
        <w:tc>
          <w:tcPr>
            <w:tcW w:w="3261" w:type="dxa"/>
            <w:vMerge w:val="restart"/>
            <w:shd w:val="clear" w:color="auto" w:fill="FFFFFF" w:themeFill="background1"/>
          </w:tcPr>
          <w:p w14:paraId="594C6697" w14:textId="31DDAB53" w:rsidR="00D318A7" w:rsidRPr="00723F96" w:rsidRDefault="00D318A7" w:rsidP="00D318A7">
            <w:pPr>
              <w:spacing w:before="60" w:after="60" w:line="240" w:lineRule="auto"/>
              <w:jc w:val="left"/>
              <w:rPr>
                <w:rFonts w:eastAsia="Calibri"/>
                <w:b/>
                <w:sz w:val="17"/>
                <w:szCs w:val="17"/>
              </w:rPr>
            </w:pPr>
          </w:p>
        </w:tc>
        <w:tc>
          <w:tcPr>
            <w:tcW w:w="3118" w:type="dxa"/>
            <w:vMerge w:val="restart"/>
            <w:shd w:val="clear" w:color="auto" w:fill="FFFFFF" w:themeFill="background1"/>
          </w:tcPr>
          <w:p w14:paraId="6308A072" w14:textId="77777777" w:rsidR="00D318A7" w:rsidRPr="00D318A7" w:rsidRDefault="00D318A7" w:rsidP="00D318A7">
            <w:pPr>
              <w:spacing w:before="60" w:after="60" w:line="240" w:lineRule="auto"/>
              <w:ind w:left="0"/>
              <w:jc w:val="left"/>
              <w:rPr>
                <w:rFonts w:ascii="Arial Narrow" w:hAnsi="Arial Narrow" w:cs="Times New Roman"/>
                <w:spacing w:val="-4"/>
                <w:sz w:val="17"/>
                <w:szCs w:val="17"/>
              </w:rPr>
            </w:pPr>
          </w:p>
        </w:tc>
        <w:tc>
          <w:tcPr>
            <w:tcW w:w="4253" w:type="dxa"/>
            <w:shd w:val="clear" w:color="auto" w:fill="FFFFFF" w:themeFill="background1"/>
          </w:tcPr>
          <w:p w14:paraId="0858475B" w14:textId="60E77C94" w:rsidR="00D318A7" w:rsidRPr="00875E8E" w:rsidRDefault="00D318A7" w:rsidP="00D318A7">
            <w:pPr>
              <w:tabs>
                <w:tab w:val="left" w:pos="244"/>
              </w:tabs>
              <w:spacing w:before="60" w:after="60" w:line="240" w:lineRule="auto"/>
              <w:ind w:left="244" w:hanging="244"/>
              <w:jc w:val="left"/>
              <w:rPr>
                <w:rFonts w:ascii="Arial Narrow" w:hAnsi="Arial Narrow"/>
                <w:b/>
                <w:color w:val="000000" w:themeColor="text1"/>
                <w:sz w:val="17"/>
                <w:szCs w:val="17"/>
              </w:rPr>
            </w:pPr>
            <w:r w:rsidRPr="00875E8E">
              <w:rPr>
                <w:rFonts w:ascii="Arial Narrow" w:hAnsi="Arial Narrow"/>
                <w:b/>
                <w:color w:val="000000" w:themeColor="text1"/>
                <w:sz w:val="17"/>
                <w:szCs w:val="17"/>
              </w:rPr>
              <w:t xml:space="preserve">3.4 </w:t>
            </w:r>
            <w:r w:rsidRPr="00875E8E">
              <w:rPr>
                <w:rFonts w:ascii="Arial Narrow" w:hAnsi="Arial Narrow"/>
                <w:color w:val="000000" w:themeColor="text1"/>
                <w:sz w:val="17"/>
                <w:szCs w:val="17"/>
              </w:rPr>
              <w:t>Identifica el propósito, la tesis y los argumentos de los participantes, en debates, tertulias y entrevistas procedentes de los medios de comunicación audiovisual valorando de forma crítica aspectos concr</w:t>
            </w:r>
            <w:r>
              <w:rPr>
                <w:rFonts w:ascii="Arial Narrow" w:hAnsi="Arial Narrow"/>
                <w:color w:val="000000" w:themeColor="text1"/>
                <w:sz w:val="17"/>
                <w:szCs w:val="17"/>
              </w:rPr>
              <w:t>etos de su forma y su contenido.</w:t>
            </w:r>
          </w:p>
        </w:tc>
      </w:tr>
      <w:tr w:rsidR="00D318A7" w:rsidRPr="007664FB" w14:paraId="072988CC" w14:textId="77777777" w:rsidTr="00D318A7">
        <w:trPr>
          <w:trHeight w:val="755"/>
        </w:trPr>
        <w:tc>
          <w:tcPr>
            <w:tcW w:w="3261" w:type="dxa"/>
            <w:vMerge/>
            <w:shd w:val="clear" w:color="auto" w:fill="FFFFFF" w:themeFill="background1"/>
          </w:tcPr>
          <w:p w14:paraId="12421323" w14:textId="77777777" w:rsidR="00D318A7" w:rsidRPr="00723F96" w:rsidRDefault="00D318A7" w:rsidP="00D318A7">
            <w:pPr>
              <w:spacing w:before="60" w:after="60" w:line="240" w:lineRule="auto"/>
              <w:jc w:val="left"/>
              <w:rPr>
                <w:rFonts w:eastAsia="Calibri"/>
                <w:b/>
                <w:sz w:val="17"/>
                <w:szCs w:val="17"/>
              </w:rPr>
            </w:pPr>
          </w:p>
        </w:tc>
        <w:tc>
          <w:tcPr>
            <w:tcW w:w="3118" w:type="dxa"/>
            <w:vMerge/>
            <w:shd w:val="clear" w:color="auto" w:fill="FFFFFF" w:themeFill="background1"/>
          </w:tcPr>
          <w:p w14:paraId="0BE4F298" w14:textId="77777777" w:rsidR="00D318A7" w:rsidRDefault="00D318A7" w:rsidP="00D318A7">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08C4F64C" w14:textId="5BE78CE1" w:rsidR="00D318A7" w:rsidRPr="00D318A7" w:rsidRDefault="00D318A7" w:rsidP="00D318A7">
            <w:pPr>
              <w:tabs>
                <w:tab w:val="left" w:pos="244"/>
              </w:tabs>
              <w:spacing w:before="60" w:after="60" w:line="240" w:lineRule="auto"/>
              <w:ind w:left="244" w:hanging="244"/>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3.5. </w:t>
            </w:r>
            <w:r w:rsidRPr="00875E8E">
              <w:rPr>
                <w:rFonts w:ascii="Arial Narrow" w:hAnsi="Arial Narrow"/>
                <w:color w:val="000000" w:themeColor="text1"/>
                <w:sz w:val="17"/>
                <w:szCs w:val="17"/>
              </w:rPr>
              <w:t>Reconoce y asume las reglas de interacción, intervención y cortesía que regulan los debates y cualquier intercambio comunicativo oral.</w:t>
            </w:r>
          </w:p>
        </w:tc>
      </w:tr>
      <w:tr w:rsidR="00D318A7" w:rsidRPr="007664FB" w14:paraId="19C44BFA" w14:textId="77777777" w:rsidTr="00D318A7">
        <w:trPr>
          <w:trHeight w:val="422"/>
        </w:trPr>
        <w:tc>
          <w:tcPr>
            <w:tcW w:w="3261" w:type="dxa"/>
            <w:vMerge w:val="restart"/>
            <w:tcBorders>
              <w:top w:val="single" w:sz="6" w:space="0" w:color="000000" w:themeColor="text1"/>
            </w:tcBorders>
            <w:shd w:val="clear" w:color="auto" w:fill="FFFFFF" w:themeFill="background1"/>
          </w:tcPr>
          <w:p w14:paraId="5F719CA6" w14:textId="77777777" w:rsidR="00D318A7" w:rsidRPr="00C43F9E" w:rsidRDefault="00D318A7" w:rsidP="00D318A7">
            <w:pPr>
              <w:spacing w:before="60" w:after="60" w:line="240" w:lineRule="auto"/>
              <w:ind w:left="0"/>
              <w:jc w:val="left"/>
              <w:rPr>
                <w:rFonts w:ascii="Arial Narrow" w:eastAsia="Calibri" w:hAnsi="Arial Narrow"/>
                <w:b/>
                <w:color w:val="000000"/>
                <w:sz w:val="17"/>
                <w:szCs w:val="17"/>
              </w:rPr>
            </w:pPr>
            <w:r w:rsidRPr="00C43F9E">
              <w:rPr>
                <w:rFonts w:ascii="Arial Narrow" w:eastAsia="Calibri" w:hAnsi="Arial Narrow"/>
                <w:b/>
                <w:sz w:val="17"/>
                <w:szCs w:val="17"/>
              </w:rPr>
              <w:t>Hablar</w:t>
            </w:r>
          </w:p>
          <w:p w14:paraId="24938265" w14:textId="77777777" w:rsidR="00D318A7" w:rsidRPr="00C43F9E" w:rsidRDefault="00D318A7"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C43F9E">
              <w:rPr>
                <w:rFonts w:ascii="Arial Narrow" w:eastAsia="Calibri" w:hAnsi="Arial Narrow" w:cs="Arial"/>
                <w:color w:val="000000"/>
                <w:sz w:val="17"/>
                <w:szCs w:val="17"/>
              </w:rPr>
              <w:t>Conocimiento y uso progresivamente autónomo de las estrategias necesarias para la producción de textos orales.</w:t>
            </w:r>
          </w:p>
          <w:p w14:paraId="49FE1A5B" w14:textId="77777777" w:rsidR="00D318A7" w:rsidRPr="00C43F9E" w:rsidRDefault="00D318A7"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C43F9E">
              <w:rPr>
                <w:rFonts w:ascii="Arial Narrow" w:eastAsia="Calibri" w:hAnsi="Arial Narrow" w:cs="Arial"/>
                <w:color w:val="000000"/>
                <w:sz w:val="17"/>
                <w:szCs w:val="17"/>
              </w:rPr>
              <w:t>Conocimiento, uso y aplicación de las estrategias necesarias para hablar en público y de los instrumentos de autoevaluación en prácticas orales formales e informales.</w:t>
            </w:r>
          </w:p>
          <w:p w14:paraId="344601B5"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eastAsia="Calibri" w:hAnsi="Arial Narrow" w:cs="Arial"/>
                <w:sz w:val="17"/>
                <w:szCs w:val="17"/>
              </w:rPr>
            </w:pPr>
            <w:r w:rsidRPr="00C43F9E">
              <w:rPr>
                <w:rFonts w:ascii="Arial Narrow" w:hAnsi="Arial Narrow"/>
                <w:sz w:val="17"/>
                <w:szCs w:val="17"/>
              </w:rPr>
              <w:t xml:space="preserve">Producción de discursos orales atendiendo a la claridad de la exposición, su adecuación al contexto, la coherencia y la cohesión del discurso. </w:t>
            </w:r>
          </w:p>
          <w:p w14:paraId="7CBC3EC3"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hAnsi="Arial Narrow"/>
                <w:sz w:val="17"/>
                <w:szCs w:val="17"/>
              </w:rPr>
            </w:pPr>
            <w:r w:rsidRPr="00C43F9E">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p w14:paraId="5CC0C004"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hAnsi="Arial Narrow"/>
                <w:sz w:val="17"/>
                <w:szCs w:val="17"/>
              </w:rPr>
            </w:pPr>
            <w:r w:rsidRPr="00C43F9E">
              <w:rPr>
                <w:rFonts w:ascii="Arial Narrow" w:hAnsi="Arial Narrow"/>
                <w:sz w:val="17"/>
                <w:szCs w:val="17"/>
              </w:rPr>
              <w:t>Participación activa en los debates escolares, respetando las reglas de intervención, interacción y cortesía que los regulan.</w:t>
            </w:r>
          </w:p>
          <w:p w14:paraId="699338FC" w14:textId="77777777" w:rsidR="00D318A7" w:rsidRPr="00C43F9E" w:rsidRDefault="00D318A7" w:rsidP="00D318A7">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C43F9E">
              <w:rPr>
                <w:rFonts w:ascii="Arial Narrow" w:hAnsi="Arial Narrow"/>
                <w:sz w:val="17"/>
                <w:szCs w:val="17"/>
              </w:rPr>
              <w:t>Memorización y recitación de textos orales desde el conocimiento de sus rasgos estructurales y de contenido.</w:t>
            </w:r>
          </w:p>
          <w:p w14:paraId="4FFE0C17" w14:textId="77777777" w:rsidR="00D318A7" w:rsidRPr="00C16CFC" w:rsidRDefault="00D318A7" w:rsidP="00D318A7">
            <w:pPr>
              <w:pStyle w:val="Prrafodelista"/>
              <w:numPr>
                <w:ilvl w:val="0"/>
                <w:numId w:val="5"/>
              </w:numPr>
              <w:spacing w:before="60" w:after="60" w:line="240" w:lineRule="auto"/>
              <w:ind w:left="136" w:hanging="136"/>
              <w:contextualSpacing w:val="0"/>
              <w:rPr>
                <w:rFonts w:ascii="Arial Narrow" w:eastAsia="Calibri" w:hAnsi="Arial Narrow" w:cs="Arial"/>
                <w:b/>
                <w:sz w:val="18"/>
                <w:szCs w:val="17"/>
              </w:rPr>
            </w:pPr>
            <w:r w:rsidRPr="00C43F9E">
              <w:rPr>
                <w:rFonts w:ascii="Arial Narrow" w:hAnsi="Arial Narrow"/>
                <w:sz w:val="17"/>
                <w:szCs w:val="17"/>
              </w:rPr>
              <w:t>Respeto por la utilización de un lenguaje no discriminatorio y el uso habitual del habla andaluza, en cualquiera de sus manifestaciones.</w:t>
            </w:r>
          </w:p>
        </w:tc>
        <w:tc>
          <w:tcPr>
            <w:tcW w:w="3118" w:type="dxa"/>
            <w:vMerge w:val="restart"/>
            <w:tcBorders>
              <w:top w:val="single" w:sz="6" w:space="0" w:color="000000" w:themeColor="text1"/>
            </w:tcBorders>
            <w:shd w:val="clear" w:color="auto" w:fill="FFFFFF" w:themeFill="background1"/>
          </w:tcPr>
          <w:p w14:paraId="6022A173" w14:textId="77777777" w:rsidR="00D318A7" w:rsidRPr="006F4BE7" w:rsidRDefault="00D318A7" w:rsidP="00003B35">
            <w:pPr>
              <w:spacing w:before="60" w:after="60" w:line="240" w:lineRule="auto"/>
              <w:ind w:left="152" w:right="34" w:hanging="152"/>
              <w:jc w:val="left"/>
              <w:rPr>
                <w:rFonts w:ascii="Arial Narrow" w:hAnsi="Arial Narrow" w:cs="Times New Roman"/>
                <w:spacing w:val="-4"/>
                <w:sz w:val="17"/>
                <w:szCs w:val="17"/>
              </w:rPr>
            </w:pPr>
            <w:r w:rsidRPr="00F507F1">
              <w:rPr>
                <w:rFonts w:ascii="Arial Narrow" w:hAnsi="Arial Narrow" w:cs="Times New Roman"/>
                <w:b/>
                <w:spacing w:val="-4"/>
                <w:sz w:val="17"/>
                <w:szCs w:val="17"/>
              </w:rPr>
              <w:t>4.</w:t>
            </w:r>
            <w:r>
              <w:rPr>
                <w:rFonts w:ascii="Arial Narrow" w:hAnsi="Arial Narrow" w:cs="Times New Roman"/>
                <w:spacing w:val="-4"/>
                <w:sz w:val="17"/>
                <w:szCs w:val="17"/>
              </w:rPr>
              <w:t xml:space="preserve"> </w:t>
            </w:r>
            <w:r w:rsidRPr="004211B0">
              <w:rPr>
                <w:rFonts w:ascii="Arial Narrow" w:hAnsi="Arial Narrow" w:cs="Times New Roman"/>
                <w:spacing w:val="-4"/>
                <w:sz w:val="17"/>
                <w:szCs w:val="17"/>
              </w:rPr>
              <w:t>Reconocer, interpretar y evaluar progresivamente las producciones orales propias y ajenas, así como los aspectos prosódicos y los elementos no verbales (gestos, movimientos, mirada...)</w:t>
            </w:r>
            <w:r>
              <w:rPr>
                <w:rFonts w:ascii="Arial Narrow" w:hAnsi="Arial Narrow" w:cs="Times New Roman"/>
                <w:spacing w:val="-4"/>
                <w:sz w:val="17"/>
                <w:szCs w:val="17"/>
              </w:rPr>
              <w:t>.</w:t>
            </w:r>
            <w:r w:rsidRPr="00D9055A">
              <w:rPr>
                <w:rFonts w:ascii="Arial Narrow" w:hAnsi="Arial Narrow" w:cs="Times New Roman"/>
                <w:b/>
                <w:spacing w:val="-4"/>
                <w:sz w:val="17"/>
                <w:szCs w:val="17"/>
              </w:rPr>
              <w:t xml:space="preserve"> (CCL, CAA, CSC</w:t>
            </w:r>
            <w:r>
              <w:rPr>
                <w:rFonts w:ascii="Arial Narrow" w:hAnsi="Arial Narrow" w:cs="Times New Roman"/>
                <w:b/>
                <w:spacing w:val="-4"/>
                <w:sz w:val="17"/>
                <w:szCs w:val="17"/>
              </w:rPr>
              <w:t>, SIEP</w:t>
            </w:r>
            <w:r w:rsidRPr="00D9055A">
              <w:rPr>
                <w:rFonts w:ascii="Arial Narrow" w:hAnsi="Arial Narrow" w:cs="Times New Roman"/>
                <w:b/>
                <w:spacing w:val="-4"/>
                <w:sz w:val="17"/>
                <w:szCs w:val="17"/>
              </w:rPr>
              <w:t>)</w:t>
            </w:r>
          </w:p>
        </w:tc>
        <w:tc>
          <w:tcPr>
            <w:tcW w:w="4253" w:type="dxa"/>
            <w:tcBorders>
              <w:top w:val="single" w:sz="6" w:space="0" w:color="000000" w:themeColor="text1"/>
            </w:tcBorders>
            <w:shd w:val="clear" w:color="auto" w:fill="FFFFFF" w:themeFill="background1"/>
          </w:tcPr>
          <w:p w14:paraId="2B98A37A" w14:textId="77777777" w:rsidR="00D318A7" w:rsidRPr="00875E8E"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4.1. </w:t>
            </w:r>
            <w:r w:rsidRPr="00875E8E">
              <w:rPr>
                <w:rFonts w:ascii="Arial Narrow" w:hAnsi="Arial Narrow"/>
                <w:color w:val="000000" w:themeColor="text1"/>
                <w:sz w:val="17"/>
                <w:szCs w:val="17"/>
              </w:rPr>
              <w:t>Interviene y valora su participación en actos comunicativos orales.</w:t>
            </w:r>
          </w:p>
        </w:tc>
      </w:tr>
      <w:tr w:rsidR="00D318A7" w:rsidRPr="007664FB" w14:paraId="262C9C6E" w14:textId="77777777" w:rsidTr="00D318A7">
        <w:trPr>
          <w:trHeight w:val="939"/>
        </w:trPr>
        <w:tc>
          <w:tcPr>
            <w:tcW w:w="3261" w:type="dxa"/>
            <w:vMerge/>
            <w:shd w:val="clear" w:color="auto" w:fill="FFFFFF" w:themeFill="background1"/>
          </w:tcPr>
          <w:p w14:paraId="1AA36255"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top w:val="single" w:sz="6" w:space="0" w:color="000000" w:themeColor="text1"/>
            </w:tcBorders>
            <w:shd w:val="clear" w:color="auto" w:fill="FFFFFF" w:themeFill="background1"/>
          </w:tcPr>
          <w:p w14:paraId="09000650" w14:textId="77777777" w:rsidR="00D318A7" w:rsidRPr="00F507F1" w:rsidRDefault="00D318A7" w:rsidP="00D318A7">
            <w:pPr>
              <w:spacing w:before="60" w:after="60" w:line="240" w:lineRule="auto"/>
              <w:ind w:left="152" w:right="-108" w:hanging="152"/>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2C8C873B" w14:textId="5D146BC7" w:rsidR="00D318A7" w:rsidRPr="00D318A7"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4.2. </w:t>
            </w:r>
            <w:r w:rsidRPr="00875E8E">
              <w:rPr>
                <w:rFonts w:ascii="Arial Narrow" w:hAnsi="Arial Narrow"/>
                <w:color w:val="000000" w:themeColor="text1"/>
                <w:sz w:val="17"/>
                <w:szCs w:val="17"/>
              </w:rPr>
              <w:t>Reconoce la importancia de los aspectos prosódicos (entonación, pausas, tono, timbre, volumen…) mirada, posicionamiento, lenguaje corporal, etc., gestión de tiempos y empleo de ayudas audiovisuales en cualquier tipo de discurso.</w:t>
            </w:r>
          </w:p>
        </w:tc>
      </w:tr>
      <w:tr w:rsidR="00D318A7" w:rsidRPr="007664FB" w14:paraId="1AD89693" w14:textId="77777777" w:rsidTr="00D318A7">
        <w:trPr>
          <w:trHeight w:val="572"/>
        </w:trPr>
        <w:tc>
          <w:tcPr>
            <w:tcW w:w="3261" w:type="dxa"/>
            <w:vMerge/>
            <w:shd w:val="clear" w:color="auto" w:fill="FFFFFF" w:themeFill="background1"/>
          </w:tcPr>
          <w:p w14:paraId="1879F211"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1948424E" w14:textId="77777777" w:rsidR="00D318A7" w:rsidRPr="00F507F1" w:rsidRDefault="00D318A7" w:rsidP="00D318A7">
            <w:pPr>
              <w:spacing w:before="60" w:after="60" w:line="240" w:lineRule="auto"/>
              <w:ind w:left="152" w:right="-108" w:hanging="152"/>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0554A207" w14:textId="73779B8A" w:rsidR="00D318A7" w:rsidRPr="00D318A7"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4.3. </w:t>
            </w:r>
            <w:r w:rsidRPr="00875E8E">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D318A7" w:rsidRPr="007664FB" w14:paraId="2048890A" w14:textId="77777777" w:rsidTr="00D318A7">
        <w:trPr>
          <w:trHeight w:val="1056"/>
        </w:trPr>
        <w:tc>
          <w:tcPr>
            <w:tcW w:w="3261" w:type="dxa"/>
            <w:vMerge/>
            <w:shd w:val="clear" w:color="auto" w:fill="FFFFFF" w:themeFill="background1"/>
          </w:tcPr>
          <w:p w14:paraId="02154971"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shd w:val="clear" w:color="auto" w:fill="FFFFFF" w:themeFill="background1"/>
          </w:tcPr>
          <w:p w14:paraId="05AF24D5"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r>
              <w:rPr>
                <w:rFonts w:ascii="Arial Narrow" w:hAnsi="Arial Narrow" w:cs="Times New Roman"/>
                <w:b/>
                <w:spacing w:val="-4"/>
                <w:sz w:val="17"/>
                <w:szCs w:val="17"/>
              </w:rPr>
              <w:t>5</w:t>
            </w:r>
            <w:r w:rsidRPr="00F507F1">
              <w:rPr>
                <w:rFonts w:ascii="Arial Narrow" w:hAnsi="Arial Narrow" w:cs="Times New Roman"/>
                <w:b/>
                <w:spacing w:val="-4"/>
                <w:sz w:val="17"/>
                <w:szCs w:val="17"/>
              </w:rPr>
              <w:t>.</w:t>
            </w:r>
            <w:r>
              <w:rPr>
                <w:rFonts w:ascii="Arial Narrow" w:hAnsi="Arial Narrow" w:cs="Times New Roman"/>
                <w:spacing w:val="-4"/>
                <w:sz w:val="17"/>
                <w:szCs w:val="17"/>
              </w:rPr>
              <w:t xml:space="preserve"> </w:t>
            </w:r>
            <w:r w:rsidRPr="004211B0">
              <w:rPr>
                <w:rFonts w:ascii="Arial Narrow" w:hAnsi="Arial Narrow" w:cs="Times New Roman"/>
                <w:spacing w:val="-4"/>
                <w:sz w:val="17"/>
                <w:szCs w:val="17"/>
              </w:rPr>
              <w:t>Valorar la lengua oral como instrumentos de aprendizaje, como medio para transmitir conocimientos, ideas y sentimientos y como herramienta para regular la conducta</w:t>
            </w:r>
            <w:r>
              <w:rPr>
                <w:rFonts w:ascii="Arial Narrow" w:hAnsi="Arial Narrow" w:cs="Times New Roman"/>
                <w:spacing w:val="-4"/>
                <w:sz w:val="17"/>
                <w:szCs w:val="17"/>
              </w:rPr>
              <w:t>.</w:t>
            </w:r>
            <w:r w:rsidRPr="004211B0">
              <w:rPr>
                <w:rFonts w:ascii="Arial Narrow" w:hAnsi="Arial Narrow" w:cs="Times New Roman"/>
                <w:spacing w:val="-4"/>
                <w:sz w:val="17"/>
                <w:szCs w:val="17"/>
              </w:rPr>
              <w:t xml:space="preserve"> </w:t>
            </w:r>
            <w:r w:rsidRPr="00D9055A">
              <w:rPr>
                <w:rFonts w:ascii="Arial Narrow" w:hAnsi="Arial Narrow" w:cs="Times New Roman"/>
                <w:b/>
                <w:spacing w:val="-4"/>
                <w:sz w:val="17"/>
                <w:szCs w:val="17"/>
              </w:rPr>
              <w:t>(CCL, CAA, CSC)</w:t>
            </w:r>
          </w:p>
        </w:tc>
        <w:tc>
          <w:tcPr>
            <w:tcW w:w="4253" w:type="dxa"/>
            <w:shd w:val="clear" w:color="auto" w:fill="FFFFFF" w:themeFill="background1"/>
          </w:tcPr>
          <w:p w14:paraId="2B24BC60" w14:textId="77777777" w:rsidR="00D318A7" w:rsidRDefault="00D318A7" w:rsidP="00D318A7">
            <w:pPr>
              <w:tabs>
                <w:tab w:val="left" w:pos="244"/>
              </w:tabs>
              <w:spacing w:before="60" w:after="60" w:line="240" w:lineRule="auto"/>
              <w:ind w:left="244" w:hanging="282"/>
              <w:jc w:val="left"/>
              <w:rPr>
                <w:rFonts w:ascii="Arial Narrow" w:hAnsi="Arial Narrow"/>
                <w:color w:val="000000" w:themeColor="text1"/>
                <w:sz w:val="17"/>
                <w:szCs w:val="17"/>
              </w:rPr>
            </w:pPr>
            <w:r w:rsidRPr="00875E8E">
              <w:rPr>
                <w:rFonts w:ascii="Arial Narrow" w:hAnsi="Arial Narrow"/>
                <w:b/>
                <w:color w:val="000000" w:themeColor="text1"/>
                <w:sz w:val="17"/>
                <w:szCs w:val="17"/>
              </w:rPr>
              <w:t>5.1.</w:t>
            </w:r>
            <w:r w:rsidRPr="00875E8E">
              <w:rPr>
                <w:rFonts w:ascii="Arial Narrow" w:hAnsi="Arial Narrow"/>
                <w:b/>
                <w:color w:val="000000" w:themeColor="text1"/>
                <w:sz w:val="17"/>
                <w:szCs w:val="17"/>
              </w:rPr>
              <w:tab/>
            </w:r>
            <w:r w:rsidRPr="00875E8E">
              <w:rPr>
                <w:rFonts w:ascii="Arial Narrow" w:hAnsi="Arial Narrow"/>
                <w:color w:val="000000" w:themeColor="text1"/>
                <w:sz w:val="17"/>
                <w:szCs w:val="17"/>
              </w:rPr>
              <w:t>Utiliza y valora la lengua como un medio para adquirir, procesar y transmitir nuevos conocimientos; para expresar ideas y sentimientos y para regular la conducta.</w:t>
            </w:r>
          </w:p>
          <w:p w14:paraId="69092E77" w14:textId="77777777" w:rsidR="00D318A7" w:rsidRPr="00875E8E" w:rsidRDefault="00D318A7" w:rsidP="00D318A7">
            <w:pPr>
              <w:tabs>
                <w:tab w:val="left" w:pos="244"/>
              </w:tabs>
              <w:spacing w:before="60" w:after="60" w:line="240" w:lineRule="auto"/>
              <w:ind w:left="244" w:hanging="282"/>
              <w:jc w:val="left"/>
              <w:rPr>
                <w:rFonts w:ascii="Arial Narrow" w:hAnsi="Arial Narrow"/>
                <w:color w:val="000000" w:themeColor="text1"/>
                <w:sz w:val="17"/>
                <w:szCs w:val="17"/>
              </w:rPr>
            </w:pPr>
          </w:p>
        </w:tc>
      </w:tr>
      <w:tr w:rsidR="00D318A7" w:rsidRPr="007664FB" w14:paraId="1BB5F49D" w14:textId="77777777" w:rsidTr="00D318A7">
        <w:trPr>
          <w:trHeight w:val="264"/>
        </w:trPr>
        <w:tc>
          <w:tcPr>
            <w:tcW w:w="3261" w:type="dxa"/>
            <w:vMerge/>
            <w:shd w:val="clear" w:color="auto" w:fill="FFFFFF" w:themeFill="background1"/>
          </w:tcPr>
          <w:p w14:paraId="7F75410B"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val="restart"/>
            <w:shd w:val="clear" w:color="auto" w:fill="FFFFFF" w:themeFill="background1"/>
          </w:tcPr>
          <w:p w14:paraId="504D4393" w14:textId="77777777" w:rsidR="00D318A7" w:rsidRPr="006F4BE7" w:rsidRDefault="00D318A7" w:rsidP="00D318A7">
            <w:pPr>
              <w:spacing w:before="60" w:after="60" w:line="240" w:lineRule="auto"/>
              <w:ind w:left="134" w:hanging="134"/>
              <w:jc w:val="left"/>
              <w:rPr>
                <w:rFonts w:ascii="Arial Narrow" w:hAnsi="Arial Narrow" w:cs="Times New Roman"/>
                <w:spacing w:val="-4"/>
                <w:sz w:val="17"/>
                <w:szCs w:val="17"/>
              </w:rPr>
            </w:pPr>
            <w:r w:rsidRPr="007936BE">
              <w:rPr>
                <w:rFonts w:ascii="Arial Narrow" w:hAnsi="Arial Narrow" w:cs="Times New Roman"/>
                <w:b/>
                <w:spacing w:val="-4"/>
                <w:sz w:val="17"/>
                <w:szCs w:val="17"/>
              </w:rPr>
              <w:t>6.</w:t>
            </w:r>
            <w:r w:rsidRPr="007936BE">
              <w:rPr>
                <w:rFonts w:ascii="Arial Narrow" w:hAnsi="Arial Narrow" w:cs="Times New Roman"/>
                <w:spacing w:val="-4"/>
                <w:sz w:val="17"/>
                <w:szCs w:val="17"/>
              </w:rPr>
              <w:t xml:space="preserve"> Aprender a hablar en público, en situaciones formales e i</w:t>
            </w:r>
            <w:r>
              <w:rPr>
                <w:rFonts w:ascii="Arial Narrow" w:hAnsi="Arial Narrow" w:cs="Times New Roman"/>
                <w:spacing w:val="-4"/>
                <w:sz w:val="17"/>
                <w:szCs w:val="17"/>
              </w:rPr>
              <w:t>nformales, de forma individual o</w:t>
            </w:r>
            <w:r w:rsidRPr="007936BE">
              <w:rPr>
                <w:rFonts w:ascii="Arial Narrow" w:hAnsi="Arial Narrow" w:cs="Times New Roman"/>
                <w:spacing w:val="-4"/>
                <w:sz w:val="17"/>
                <w:szCs w:val="17"/>
              </w:rPr>
              <w:t xml:space="preserve"> en grupo. </w:t>
            </w:r>
            <w:r w:rsidRPr="007936BE">
              <w:rPr>
                <w:rFonts w:ascii="Arial Narrow" w:hAnsi="Arial Narrow" w:cs="Times New Roman"/>
                <w:b/>
                <w:spacing w:val="-4"/>
                <w:sz w:val="17"/>
                <w:szCs w:val="17"/>
              </w:rPr>
              <w:t>(CCL, CAA, SIEP</w:t>
            </w:r>
            <w:r>
              <w:rPr>
                <w:rFonts w:ascii="Arial Narrow" w:hAnsi="Arial Narrow" w:cs="Times New Roman"/>
                <w:b/>
                <w:spacing w:val="-4"/>
                <w:sz w:val="17"/>
                <w:szCs w:val="17"/>
              </w:rPr>
              <w:t>,</w:t>
            </w:r>
            <w:r w:rsidRPr="007936BE">
              <w:rPr>
                <w:rFonts w:ascii="Arial Narrow" w:hAnsi="Arial Narrow" w:cs="Times New Roman"/>
                <w:b/>
                <w:spacing w:val="-4"/>
                <w:sz w:val="17"/>
                <w:szCs w:val="17"/>
              </w:rPr>
              <w:t xml:space="preserve"> CSC)</w:t>
            </w:r>
          </w:p>
        </w:tc>
        <w:tc>
          <w:tcPr>
            <w:tcW w:w="4253" w:type="dxa"/>
            <w:shd w:val="clear" w:color="auto" w:fill="FFFFFF" w:themeFill="background1"/>
          </w:tcPr>
          <w:p w14:paraId="3688085F" w14:textId="3D36ABED" w:rsidR="00D318A7" w:rsidRPr="00D318A7" w:rsidRDefault="00D318A7" w:rsidP="00D318A7">
            <w:pPr>
              <w:spacing w:before="60" w:after="60" w:line="240" w:lineRule="auto"/>
              <w:ind w:left="207" w:hanging="283"/>
              <w:jc w:val="left"/>
              <w:rPr>
                <w:rFonts w:ascii="Arial Narrow" w:hAnsi="Arial Narrow" w:cs="Times New Roman"/>
                <w:color w:val="000000" w:themeColor="text1"/>
                <w:spacing w:val="-4"/>
                <w:sz w:val="17"/>
                <w:szCs w:val="17"/>
              </w:rPr>
            </w:pPr>
            <w:r w:rsidRPr="00875E8E">
              <w:rPr>
                <w:rFonts w:ascii="Arial Narrow" w:hAnsi="Arial Narrow" w:cs="Times New Roman"/>
                <w:b/>
                <w:color w:val="000000" w:themeColor="text1"/>
                <w:spacing w:val="-4"/>
                <w:sz w:val="17"/>
                <w:szCs w:val="17"/>
              </w:rPr>
              <w:t xml:space="preserve">6.1. </w:t>
            </w:r>
            <w:r w:rsidRPr="00875E8E">
              <w:rPr>
                <w:rFonts w:ascii="Arial Narrow" w:hAnsi="Arial Narrow" w:cs="Times New Roman"/>
                <w:color w:val="000000" w:themeColor="text1"/>
                <w:spacing w:val="-4"/>
                <w:sz w:val="17"/>
                <w:szCs w:val="17"/>
              </w:rPr>
              <w:t>Realiza presentaciones orales de forma individual o en grupo, planificando el proceso de oralidad, organizando el contenido, consultando fuentes de información diversas, gestionando el tiempo y transmitiendo la información de forma coherente aprovechando vídeos, grabaciones u otros soportes digitales.</w:t>
            </w:r>
          </w:p>
        </w:tc>
      </w:tr>
      <w:tr w:rsidR="00D318A7" w:rsidRPr="007664FB" w14:paraId="22E08C7D" w14:textId="77777777" w:rsidTr="00D318A7">
        <w:trPr>
          <w:trHeight w:val="611"/>
        </w:trPr>
        <w:tc>
          <w:tcPr>
            <w:tcW w:w="3261" w:type="dxa"/>
            <w:vMerge/>
            <w:shd w:val="clear" w:color="auto" w:fill="FFFFFF" w:themeFill="background1"/>
          </w:tcPr>
          <w:p w14:paraId="2E75E52E"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7BE5EDC0"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03D1CE35" w14:textId="756E7238" w:rsidR="00D318A7" w:rsidRPr="00875E8E" w:rsidRDefault="00D318A7" w:rsidP="00D318A7">
            <w:pPr>
              <w:tabs>
                <w:tab w:val="left" w:pos="252"/>
              </w:tabs>
              <w:spacing w:before="60" w:after="60" w:line="240" w:lineRule="auto"/>
              <w:ind w:left="199" w:hanging="251"/>
              <w:jc w:val="left"/>
              <w:rPr>
                <w:rFonts w:ascii="Arial Narrow" w:hAnsi="Arial Narrow"/>
                <w:color w:val="000000" w:themeColor="text1"/>
                <w:sz w:val="17"/>
                <w:szCs w:val="17"/>
              </w:rPr>
            </w:pPr>
            <w:r w:rsidRPr="00875E8E">
              <w:rPr>
                <w:rFonts w:ascii="Arial Narrow" w:hAnsi="Arial Narrow"/>
                <w:b/>
                <w:color w:val="000000" w:themeColor="text1"/>
                <w:sz w:val="17"/>
                <w:szCs w:val="17"/>
              </w:rPr>
              <w:t>6.2.</w:t>
            </w:r>
            <w:r w:rsidRPr="00875E8E">
              <w:rPr>
                <w:rFonts w:ascii="Arial Narrow" w:hAnsi="Arial Narrow"/>
                <w:color w:val="000000" w:themeColor="text1"/>
                <w:sz w:val="17"/>
                <w:szCs w:val="17"/>
              </w:rPr>
              <w:tab/>
              <w:t>Realiza intervenciones no planificadas, dentro del aula, analizando y comparando las similitudes y diferencias entre discursos formales y discursos espontáneos.</w:t>
            </w:r>
          </w:p>
        </w:tc>
      </w:tr>
      <w:tr w:rsidR="00D318A7" w:rsidRPr="007664FB" w14:paraId="4AC120D1" w14:textId="77777777" w:rsidTr="00D318A7">
        <w:trPr>
          <w:trHeight w:val="507"/>
        </w:trPr>
        <w:tc>
          <w:tcPr>
            <w:tcW w:w="3261" w:type="dxa"/>
            <w:vMerge/>
            <w:shd w:val="clear" w:color="auto" w:fill="FFFFFF" w:themeFill="background1"/>
          </w:tcPr>
          <w:p w14:paraId="1B7A6AF5"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426600C9"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5E38F94E" w14:textId="77777777" w:rsidR="00D318A7" w:rsidRPr="00875E8E" w:rsidRDefault="00D318A7" w:rsidP="00D318A7">
            <w:pPr>
              <w:spacing w:before="60" w:after="60" w:line="240" w:lineRule="auto"/>
              <w:ind w:left="206" w:hanging="252"/>
              <w:jc w:val="left"/>
              <w:rPr>
                <w:rFonts w:ascii="Arial Narrow" w:hAnsi="Arial Narrow" w:cs="Times New Roman"/>
                <w:b/>
                <w:color w:val="000000" w:themeColor="text1"/>
                <w:spacing w:val="-4"/>
                <w:sz w:val="17"/>
                <w:szCs w:val="17"/>
              </w:rPr>
            </w:pPr>
            <w:r w:rsidRPr="00875E8E">
              <w:rPr>
                <w:rFonts w:ascii="Arial Narrow" w:hAnsi="Arial Narrow" w:cs="Times New Roman"/>
                <w:b/>
                <w:color w:val="000000" w:themeColor="text1"/>
                <w:spacing w:val="-4"/>
                <w:sz w:val="17"/>
                <w:szCs w:val="17"/>
              </w:rPr>
              <w:t xml:space="preserve">6.3. </w:t>
            </w:r>
            <w:r w:rsidRPr="00875E8E">
              <w:rPr>
                <w:rFonts w:ascii="Arial Narrow" w:hAnsi="Arial Narrow" w:cs="Times New Roman"/>
                <w:color w:val="000000" w:themeColor="text1"/>
                <w:spacing w:val="-4"/>
                <w:sz w:val="17"/>
                <w:szCs w:val="17"/>
              </w:rPr>
              <w:t>Incorpora progresivamente palabras propias del nivel formal de la lengua en sus prácticas orales.</w:t>
            </w:r>
          </w:p>
        </w:tc>
      </w:tr>
      <w:tr w:rsidR="00D318A7" w:rsidRPr="007664FB" w14:paraId="265E96A9" w14:textId="77777777" w:rsidTr="00D318A7">
        <w:trPr>
          <w:trHeight w:val="429"/>
        </w:trPr>
        <w:tc>
          <w:tcPr>
            <w:tcW w:w="3261" w:type="dxa"/>
            <w:vMerge/>
            <w:shd w:val="clear" w:color="auto" w:fill="FFFFFF" w:themeFill="background1"/>
          </w:tcPr>
          <w:p w14:paraId="6E14D8F3"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30D3D91D"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22C97A1E" w14:textId="2920C75B" w:rsidR="00D318A7" w:rsidRPr="00875E8E" w:rsidRDefault="00D318A7" w:rsidP="00D318A7">
            <w:pPr>
              <w:tabs>
                <w:tab w:val="left" w:pos="213"/>
              </w:tabs>
              <w:spacing w:before="60" w:after="60" w:line="240" w:lineRule="auto"/>
              <w:ind w:left="213" w:hanging="251"/>
              <w:jc w:val="left"/>
              <w:rPr>
                <w:rFonts w:ascii="Arial Narrow" w:hAnsi="Arial Narrow"/>
                <w:color w:val="000000" w:themeColor="text1"/>
                <w:sz w:val="17"/>
                <w:szCs w:val="17"/>
              </w:rPr>
            </w:pPr>
            <w:r w:rsidRPr="00875E8E">
              <w:rPr>
                <w:rFonts w:ascii="Arial Narrow" w:hAnsi="Arial Narrow"/>
                <w:b/>
                <w:color w:val="000000" w:themeColor="text1"/>
                <w:sz w:val="17"/>
                <w:szCs w:val="17"/>
              </w:rPr>
              <w:t>6.4.</w:t>
            </w:r>
            <w:r w:rsidRPr="00875E8E">
              <w:rPr>
                <w:rFonts w:ascii="Arial Narrow" w:hAnsi="Arial Narrow"/>
                <w:color w:val="000000" w:themeColor="text1"/>
                <w:sz w:val="17"/>
                <w:szCs w:val="17"/>
              </w:rPr>
              <w:tab/>
              <w:t>Pronuncia con corrección y claridad, modulando y adaptando su mensaje a la finalidad de la práctica oral.</w:t>
            </w:r>
          </w:p>
        </w:tc>
      </w:tr>
      <w:tr w:rsidR="00D318A7" w:rsidRPr="007664FB" w14:paraId="26CAC70E" w14:textId="77777777" w:rsidTr="00D318A7">
        <w:trPr>
          <w:trHeight w:val="584"/>
        </w:trPr>
        <w:tc>
          <w:tcPr>
            <w:tcW w:w="3261" w:type="dxa"/>
            <w:vMerge/>
            <w:shd w:val="clear" w:color="auto" w:fill="FFFFFF" w:themeFill="background1"/>
          </w:tcPr>
          <w:p w14:paraId="15C688FF"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7C824991"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080E471D" w14:textId="698CAF05" w:rsidR="00D318A7" w:rsidRPr="00875E8E" w:rsidRDefault="00D318A7" w:rsidP="00D318A7">
            <w:pPr>
              <w:tabs>
                <w:tab w:val="left" w:pos="240"/>
              </w:tabs>
              <w:spacing w:before="60" w:after="60" w:line="240" w:lineRule="auto"/>
              <w:ind w:left="213" w:hanging="237"/>
              <w:jc w:val="left"/>
              <w:rPr>
                <w:rFonts w:ascii="Arial Narrow" w:hAnsi="Arial Narrow"/>
                <w:color w:val="000000" w:themeColor="text1"/>
                <w:sz w:val="17"/>
                <w:szCs w:val="17"/>
              </w:rPr>
            </w:pPr>
            <w:r w:rsidRPr="00875E8E">
              <w:rPr>
                <w:rFonts w:ascii="Arial Narrow" w:hAnsi="Arial Narrow"/>
                <w:b/>
                <w:color w:val="000000" w:themeColor="text1"/>
                <w:sz w:val="17"/>
                <w:szCs w:val="17"/>
              </w:rPr>
              <w:t>6.5.</w:t>
            </w:r>
            <w:r w:rsidRPr="00875E8E">
              <w:rPr>
                <w:rFonts w:ascii="Arial Narrow" w:hAnsi="Arial Narrow"/>
                <w:color w:val="000000" w:themeColor="text1"/>
                <w:sz w:val="17"/>
                <w:szCs w:val="17"/>
              </w:rPr>
              <w:tab/>
              <w:t>Resume oralmente exposiciones, argumentaciones, intervenciones públicas… recogiendo las ideas principales e integrando la información en oraciones que se relacionen lógica y semánticamente.</w:t>
            </w:r>
          </w:p>
        </w:tc>
      </w:tr>
      <w:tr w:rsidR="00D318A7" w:rsidRPr="007664FB" w14:paraId="66FF8BB5" w14:textId="77777777" w:rsidTr="00D318A7">
        <w:trPr>
          <w:trHeight w:val="708"/>
        </w:trPr>
        <w:tc>
          <w:tcPr>
            <w:tcW w:w="3261" w:type="dxa"/>
            <w:vMerge/>
            <w:shd w:val="clear" w:color="auto" w:fill="FFFFFF" w:themeFill="background1"/>
          </w:tcPr>
          <w:p w14:paraId="4C431B4F"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457B7A85"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0E7CDB8E" w14:textId="55233F29" w:rsidR="00D318A7" w:rsidRPr="00D318A7" w:rsidRDefault="00D318A7" w:rsidP="00D318A7">
            <w:pPr>
              <w:spacing w:before="60" w:after="60" w:line="240" w:lineRule="auto"/>
              <w:ind w:left="206" w:hanging="252"/>
              <w:jc w:val="left"/>
              <w:rPr>
                <w:rFonts w:ascii="Arial Narrow" w:hAnsi="Arial Narrow" w:cs="Times New Roman"/>
                <w:color w:val="000000" w:themeColor="text1"/>
                <w:spacing w:val="-4"/>
                <w:sz w:val="17"/>
                <w:szCs w:val="17"/>
              </w:rPr>
            </w:pPr>
            <w:r w:rsidRPr="00875E8E">
              <w:rPr>
                <w:rFonts w:ascii="Arial Narrow" w:hAnsi="Arial Narrow" w:cs="Times New Roman"/>
                <w:b/>
                <w:color w:val="000000" w:themeColor="text1"/>
                <w:spacing w:val="-4"/>
                <w:sz w:val="17"/>
                <w:szCs w:val="17"/>
              </w:rPr>
              <w:t xml:space="preserve">6.6. </w:t>
            </w:r>
            <w:r w:rsidRPr="00875E8E">
              <w:rPr>
                <w:rFonts w:ascii="Arial Narrow" w:hAnsi="Arial Narrow" w:cs="Times New Roman"/>
                <w:color w:val="000000" w:themeColor="text1"/>
                <w:spacing w:val="-4"/>
                <w:sz w:val="17"/>
                <w:szCs w:val="17"/>
              </w:rPr>
              <w:t>Aplica los conocimientos gramaticales a la evaluación y mejora de la expresión oral, reconociendo en exposiciones orales propias o ajenas las dificultades expresivas: incoherencias, repeticiones, ambigüedades, impropiedades léxicas, pobreza y repetición de conectores etc.</w:t>
            </w:r>
          </w:p>
        </w:tc>
      </w:tr>
      <w:tr w:rsidR="00D318A7" w:rsidRPr="007664FB" w14:paraId="6355D7BF" w14:textId="77777777" w:rsidTr="00D318A7">
        <w:trPr>
          <w:trHeight w:val="558"/>
        </w:trPr>
        <w:tc>
          <w:tcPr>
            <w:tcW w:w="3261" w:type="dxa"/>
            <w:vMerge/>
            <w:shd w:val="clear" w:color="auto" w:fill="FFFFFF" w:themeFill="background1"/>
          </w:tcPr>
          <w:p w14:paraId="749F96A3"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val="restart"/>
            <w:tcBorders>
              <w:top w:val="single" w:sz="6" w:space="0" w:color="000000" w:themeColor="text1"/>
            </w:tcBorders>
            <w:shd w:val="clear" w:color="auto" w:fill="FFFFFF" w:themeFill="background1"/>
          </w:tcPr>
          <w:p w14:paraId="2962DD08" w14:textId="77777777" w:rsidR="00D318A7" w:rsidRPr="0011333A" w:rsidRDefault="00D318A7" w:rsidP="00D318A7">
            <w:pPr>
              <w:spacing w:before="60" w:after="60" w:line="240" w:lineRule="auto"/>
              <w:ind w:left="156" w:hanging="156"/>
              <w:jc w:val="left"/>
              <w:rPr>
                <w:rFonts w:ascii="Arial Narrow" w:hAnsi="Arial Narrow" w:cs="Times New Roman"/>
                <w:b/>
                <w:spacing w:val="-4"/>
                <w:sz w:val="17"/>
                <w:szCs w:val="17"/>
              </w:rPr>
            </w:pPr>
            <w:r>
              <w:rPr>
                <w:rFonts w:ascii="Arial Narrow" w:hAnsi="Arial Narrow" w:cs="Times New Roman"/>
                <w:b/>
                <w:spacing w:val="-4"/>
                <w:sz w:val="17"/>
                <w:szCs w:val="17"/>
              </w:rPr>
              <w:t xml:space="preserve">7. </w:t>
            </w:r>
            <w:r w:rsidRPr="004211B0">
              <w:rPr>
                <w:rFonts w:ascii="Arial Narrow" w:hAnsi="Arial Narrow" w:cs="Times New Roman"/>
                <w:spacing w:val="-4"/>
                <w:sz w:val="17"/>
                <w:szCs w:val="17"/>
              </w:rPr>
              <w:t>Conocer, comparar, usar y valorar las normas de cortesía en las intervenciones orales propias de la actividad académica, tanto espontáneas como planificadas y en las prácticas discursivas orales propias de los medios de comunicación</w:t>
            </w:r>
            <w:r w:rsidRPr="00384810">
              <w:rPr>
                <w:rFonts w:ascii="Arial Narrow" w:hAnsi="Arial Narrow" w:cs="Times New Roman"/>
                <w:spacing w:val="-4"/>
                <w:sz w:val="17"/>
                <w:szCs w:val="17"/>
              </w:rPr>
              <w:t>.</w:t>
            </w:r>
            <w:r>
              <w:rPr>
                <w:rFonts w:ascii="Arial Narrow" w:hAnsi="Arial Narrow" w:cs="Times New Roman"/>
                <w:spacing w:val="-4"/>
                <w:sz w:val="17"/>
                <w:szCs w:val="17"/>
              </w:rPr>
              <w:t xml:space="preserve"> </w:t>
            </w:r>
            <w:r w:rsidRPr="00D00C49">
              <w:rPr>
                <w:rFonts w:ascii="Arial Narrow" w:hAnsi="Arial Narrow" w:cs="Times New Roman"/>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50C65273" w14:textId="77777777" w:rsidR="00D318A7" w:rsidRPr="00875E8E" w:rsidRDefault="00D318A7" w:rsidP="00D318A7">
            <w:pPr>
              <w:spacing w:before="60" w:after="60" w:line="240" w:lineRule="auto"/>
              <w:ind w:left="219" w:hanging="264"/>
              <w:jc w:val="left"/>
              <w:rPr>
                <w:rFonts w:cs="Times New Roman"/>
                <w:b/>
                <w:color w:val="000000" w:themeColor="text1"/>
                <w:spacing w:val="-4"/>
                <w:sz w:val="20"/>
                <w:szCs w:val="20"/>
              </w:rPr>
            </w:pPr>
            <w:r w:rsidRPr="00875E8E">
              <w:rPr>
                <w:rFonts w:ascii="Arial Narrow" w:hAnsi="Arial Narrow" w:cs="Times New Roman"/>
                <w:b/>
                <w:color w:val="000000" w:themeColor="text1"/>
                <w:spacing w:val="-4"/>
                <w:sz w:val="17"/>
                <w:szCs w:val="17"/>
              </w:rPr>
              <w:t xml:space="preserve">7.1. </w:t>
            </w:r>
            <w:r w:rsidRPr="00875E8E">
              <w:rPr>
                <w:rFonts w:ascii="Arial Narrow" w:hAnsi="Arial Narrow" w:cs="Times New Roman"/>
                <w:color w:val="000000" w:themeColor="text1"/>
                <w:spacing w:val="-4"/>
                <w:sz w:val="17"/>
                <w:szCs w:val="17"/>
              </w:rPr>
              <w:t>Conoce, valora y aplica las normas que rigen la cortesía en la comunicación oral.</w:t>
            </w:r>
          </w:p>
        </w:tc>
      </w:tr>
      <w:tr w:rsidR="00D318A7" w:rsidRPr="007664FB" w14:paraId="4D8970F9" w14:textId="77777777" w:rsidTr="00D318A7">
        <w:trPr>
          <w:trHeight w:val="655"/>
        </w:trPr>
        <w:tc>
          <w:tcPr>
            <w:tcW w:w="3261" w:type="dxa"/>
            <w:vMerge/>
            <w:shd w:val="clear" w:color="auto" w:fill="FFFFFF" w:themeFill="background1"/>
          </w:tcPr>
          <w:p w14:paraId="6F42AFA6"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6C595768" w14:textId="77777777" w:rsidR="00D318A7" w:rsidRDefault="00D318A7" w:rsidP="00D318A7">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21301B06" w14:textId="443AFAC2" w:rsidR="00D318A7" w:rsidRPr="00875E8E" w:rsidRDefault="00D318A7" w:rsidP="00D318A7">
            <w:pPr>
              <w:tabs>
                <w:tab w:val="left" w:pos="132"/>
              </w:tabs>
              <w:spacing w:before="60" w:after="60" w:line="240" w:lineRule="auto"/>
              <w:ind w:left="215" w:hanging="266"/>
              <w:jc w:val="left"/>
              <w:rPr>
                <w:rFonts w:ascii="Arial Narrow" w:hAnsi="Arial Narrow"/>
                <w:color w:val="000000" w:themeColor="text1"/>
                <w:sz w:val="17"/>
                <w:szCs w:val="17"/>
              </w:rPr>
            </w:pPr>
            <w:r w:rsidRPr="00875E8E">
              <w:rPr>
                <w:rFonts w:ascii="Arial Narrow" w:hAnsi="Arial Narrow"/>
                <w:b/>
                <w:color w:val="000000" w:themeColor="text1"/>
                <w:sz w:val="17"/>
                <w:szCs w:val="17"/>
              </w:rPr>
              <w:t>7.2.</w:t>
            </w:r>
            <w:r w:rsidRPr="00875E8E">
              <w:rPr>
                <w:rFonts w:ascii="Arial Narrow" w:hAnsi="Arial Narrow"/>
                <w:color w:val="000000" w:themeColor="text1"/>
                <w:sz w:val="17"/>
                <w:szCs w:val="17"/>
              </w:rPr>
              <w:tab/>
              <w:t>Analiza críticamente debates y tertulias procedentes de los medios de comunicación reconociendo en ellos la validez de los argumentos y valorando críticamente su forma y su contenido.</w:t>
            </w:r>
          </w:p>
        </w:tc>
      </w:tr>
      <w:tr w:rsidR="00D318A7" w:rsidRPr="007664FB" w14:paraId="3F5BB9D0" w14:textId="77777777" w:rsidTr="00D318A7">
        <w:trPr>
          <w:trHeight w:val="1102"/>
        </w:trPr>
        <w:tc>
          <w:tcPr>
            <w:tcW w:w="3261" w:type="dxa"/>
            <w:vMerge/>
            <w:shd w:val="clear" w:color="auto" w:fill="FFFFFF" w:themeFill="background1"/>
          </w:tcPr>
          <w:p w14:paraId="2CBFD859"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56DBAAA5" w14:textId="77777777" w:rsidR="00D318A7" w:rsidRDefault="00D318A7" w:rsidP="00D318A7">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442E4D63" w14:textId="77777777" w:rsidR="00D318A7" w:rsidRPr="00875E8E" w:rsidRDefault="00D318A7" w:rsidP="00D318A7">
            <w:pPr>
              <w:tabs>
                <w:tab w:val="left" w:pos="132"/>
              </w:tabs>
              <w:spacing w:before="60" w:after="60" w:line="240" w:lineRule="auto"/>
              <w:ind w:left="215" w:hanging="266"/>
              <w:jc w:val="left"/>
              <w:rPr>
                <w:rFonts w:ascii="Arial Narrow" w:hAnsi="Arial Narrow"/>
                <w:color w:val="000000" w:themeColor="text1"/>
                <w:sz w:val="17"/>
                <w:szCs w:val="17"/>
              </w:rPr>
            </w:pPr>
            <w:r w:rsidRPr="00875E8E">
              <w:rPr>
                <w:rFonts w:ascii="Arial Narrow" w:hAnsi="Arial Narrow"/>
                <w:b/>
                <w:color w:val="000000" w:themeColor="text1"/>
                <w:sz w:val="17"/>
                <w:szCs w:val="17"/>
              </w:rPr>
              <w:t>7.3.</w:t>
            </w:r>
            <w:r w:rsidRPr="00875E8E">
              <w:rPr>
                <w:rFonts w:ascii="Arial Narrow" w:hAnsi="Arial Narrow"/>
                <w:color w:val="000000" w:themeColor="text1"/>
                <w:sz w:val="17"/>
                <w:szCs w:val="17"/>
              </w:rPr>
              <w:tab/>
              <w:t>Participa activamente en los debates escolares, respetando las reglas de intervención, interacción y cortesía que los regulan, utilizando un lenguaje no discriminatorio.</w:t>
            </w:r>
          </w:p>
        </w:tc>
      </w:tr>
    </w:tbl>
    <w:p w14:paraId="402C6D1C" w14:textId="77777777" w:rsidR="00D318A7" w:rsidRDefault="00D318A7"/>
    <w:p w14:paraId="4DAD74FF"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22C30963" w14:textId="77777777" w:rsidTr="00D318A7">
        <w:trPr>
          <w:trHeight w:val="592"/>
        </w:trPr>
        <w:tc>
          <w:tcPr>
            <w:tcW w:w="3261" w:type="dxa"/>
            <w:shd w:val="clear" w:color="auto" w:fill="BF8F00" w:themeFill="accent4" w:themeFillShade="BF"/>
            <w:vAlign w:val="center"/>
          </w:tcPr>
          <w:p w14:paraId="0B785844"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2DEDEA7"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B107E1D"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6C72F9A3" w14:textId="77777777" w:rsidTr="00D318A7">
        <w:trPr>
          <w:trHeight w:val="1125"/>
        </w:trPr>
        <w:tc>
          <w:tcPr>
            <w:tcW w:w="3261" w:type="dxa"/>
            <w:vMerge w:val="restart"/>
            <w:shd w:val="clear" w:color="auto" w:fill="FFFFFF" w:themeFill="background1"/>
          </w:tcPr>
          <w:p w14:paraId="3CF43B27" w14:textId="19BEF443"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008E11CD" w14:textId="77777777" w:rsidR="00D318A7" w:rsidRDefault="00D318A7" w:rsidP="00D318A7">
            <w:pPr>
              <w:spacing w:before="60" w:after="60" w:line="240" w:lineRule="auto"/>
              <w:ind w:left="128" w:hanging="140"/>
              <w:jc w:val="left"/>
              <w:rPr>
                <w:rFonts w:ascii="Arial Narrow" w:hAnsi="Arial Narrow" w:cs="Times New Roman"/>
                <w:b/>
                <w:spacing w:val="-4"/>
                <w:sz w:val="17"/>
                <w:szCs w:val="17"/>
              </w:rPr>
            </w:pPr>
            <w:r w:rsidRPr="006F4BE7">
              <w:rPr>
                <w:rFonts w:ascii="Arial Narrow" w:hAnsi="Arial Narrow" w:cs="Times New Roman"/>
                <w:b/>
                <w:spacing w:val="-4"/>
                <w:sz w:val="17"/>
                <w:szCs w:val="17"/>
              </w:rPr>
              <w:t>8.</w:t>
            </w:r>
            <w:r w:rsidRPr="006F4BE7">
              <w:rPr>
                <w:rFonts w:ascii="Arial Narrow" w:hAnsi="Arial Narrow" w:cs="Times New Roman"/>
                <w:spacing w:val="-4"/>
                <w:sz w:val="17"/>
                <w:szCs w:val="17"/>
              </w:rPr>
              <w:t xml:space="preserve"> Reproducir situaciones reales o imaginarias de comunicación, potenciando el desarrollo progresivo de las habilidades</w:t>
            </w:r>
            <w:r>
              <w:rPr>
                <w:rFonts w:ascii="Arial Narrow" w:hAnsi="Arial Narrow" w:cs="Times New Roman"/>
                <w:spacing w:val="-4"/>
                <w:sz w:val="17"/>
                <w:szCs w:val="17"/>
              </w:rPr>
              <w:t xml:space="preserve"> sociales, la expresión verbal y</w:t>
            </w:r>
            <w:r w:rsidRPr="006F4BE7">
              <w:rPr>
                <w:rFonts w:ascii="Arial Narrow" w:hAnsi="Arial Narrow" w:cs="Times New Roman"/>
                <w:spacing w:val="-4"/>
                <w:sz w:val="17"/>
                <w:szCs w:val="17"/>
              </w:rPr>
              <w:t xml:space="preserve"> no verbal, y la representación de realidades, sentimientos y emociones. </w:t>
            </w:r>
            <w:r w:rsidRPr="0011333A">
              <w:rPr>
                <w:rFonts w:ascii="Arial Narrow" w:hAnsi="Arial Narrow" w:cs="Times New Roman"/>
                <w:b/>
                <w:spacing w:val="-4"/>
                <w:sz w:val="17"/>
                <w:szCs w:val="17"/>
              </w:rPr>
              <w:t>(CCL, CAA, CSC, SIEP)</w:t>
            </w:r>
          </w:p>
        </w:tc>
        <w:tc>
          <w:tcPr>
            <w:tcW w:w="4253" w:type="dxa"/>
            <w:tcBorders>
              <w:top w:val="single" w:sz="4" w:space="0" w:color="auto"/>
            </w:tcBorders>
            <w:shd w:val="clear" w:color="auto" w:fill="FFFFFF" w:themeFill="background1"/>
          </w:tcPr>
          <w:p w14:paraId="654D95A6" w14:textId="77777777" w:rsidR="00D318A7" w:rsidRPr="00B268E0" w:rsidRDefault="00D318A7" w:rsidP="00D318A7">
            <w:pPr>
              <w:spacing w:before="60" w:after="60" w:line="240" w:lineRule="auto"/>
              <w:ind w:left="204" w:hanging="249"/>
              <w:jc w:val="left"/>
              <w:rPr>
                <w:rFonts w:ascii="Arial Narrow" w:hAnsi="Arial Narrow" w:cs="Times New Roman"/>
                <w:b/>
                <w:color w:val="FF0000"/>
                <w:spacing w:val="-4"/>
                <w:sz w:val="17"/>
                <w:szCs w:val="17"/>
              </w:rPr>
            </w:pPr>
            <w:r w:rsidRPr="00875E8E">
              <w:rPr>
                <w:rFonts w:ascii="Arial Narrow" w:hAnsi="Arial Narrow" w:cs="Times New Roman"/>
                <w:b/>
                <w:color w:val="000000" w:themeColor="text1"/>
                <w:spacing w:val="-4"/>
                <w:sz w:val="17"/>
                <w:szCs w:val="17"/>
              </w:rPr>
              <w:t xml:space="preserve">8.1. </w:t>
            </w:r>
            <w:r w:rsidRPr="00875E8E">
              <w:rPr>
                <w:rFonts w:ascii="Arial Narrow" w:hAnsi="Arial Narrow" w:cs="Times New Roman"/>
                <w:color w:val="000000" w:themeColor="text1"/>
                <w:spacing w:val="-4"/>
                <w:sz w:val="17"/>
                <w:szCs w:val="17"/>
              </w:rPr>
              <w:t>Dramatiza e improvisa situaciones reales o imaginarias de comunicación.</w:t>
            </w:r>
          </w:p>
        </w:tc>
      </w:tr>
      <w:tr w:rsidR="00D318A7" w:rsidRPr="007664FB" w14:paraId="057B18A4" w14:textId="77777777" w:rsidTr="00D318A7">
        <w:trPr>
          <w:trHeight w:val="559"/>
        </w:trPr>
        <w:tc>
          <w:tcPr>
            <w:tcW w:w="3261" w:type="dxa"/>
            <w:vMerge/>
            <w:shd w:val="clear" w:color="auto" w:fill="FFFFFF" w:themeFill="background1"/>
          </w:tcPr>
          <w:p w14:paraId="11DFE2F2" w14:textId="77777777"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551213A3" w14:textId="77777777" w:rsidR="00D318A7" w:rsidRPr="006F4BE7" w:rsidRDefault="00D318A7" w:rsidP="00D318A7">
            <w:pPr>
              <w:spacing w:before="60" w:after="60" w:line="240" w:lineRule="auto"/>
              <w:ind w:left="128" w:hanging="140"/>
              <w:jc w:val="left"/>
              <w:rPr>
                <w:rFonts w:ascii="Arial Narrow" w:hAnsi="Arial Narrow" w:cs="Times New Roman"/>
                <w:b/>
                <w:spacing w:val="-4"/>
                <w:sz w:val="17"/>
                <w:szCs w:val="17"/>
              </w:rPr>
            </w:pPr>
            <w:r>
              <w:rPr>
                <w:rFonts w:ascii="Arial Narrow" w:hAnsi="Arial Narrow" w:cs="Times New Roman"/>
                <w:b/>
                <w:spacing w:val="-4"/>
                <w:sz w:val="17"/>
                <w:szCs w:val="17"/>
              </w:rPr>
              <w:t xml:space="preserve">9. </w:t>
            </w:r>
            <w:r w:rsidRPr="00236FD3">
              <w:rPr>
                <w:rFonts w:ascii="Arial Narrow" w:hAnsi="Arial Narrow" w:cs="Times New Roman"/>
                <w:spacing w:val="-4"/>
                <w:sz w:val="17"/>
                <w:szCs w:val="17"/>
              </w:rPr>
              <w:t>Reconocer y respetar la riqueza y variedad de las hablas existentes en Andalucía.</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tcBorders>
              <w:top w:val="single" w:sz="4" w:space="0" w:color="auto"/>
            </w:tcBorders>
            <w:shd w:val="clear" w:color="auto" w:fill="FFFFFF" w:themeFill="background1"/>
          </w:tcPr>
          <w:p w14:paraId="51B7711C" w14:textId="7D7A82D2" w:rsidR="00D318A7" w:rsidRPr="000766A4" w:rsidRDefault="00D318A7" w:rsidP="00D318A7">
            <w:pPr>
              <w:spacing w:before="60" w:after="60" w:line="240" w:lineRule="auto"/>
              <w:ind w:left="241" w:hanging="253"/>
              <w:jc w:val="left"/>
              <w:rPr>
                <w:rFonts w:ascii="Arial Narrow" w:hAnsi="Arial Narrow" w:cs="Times New Roman"/>
                <w:b/>
                <w:color w:val="000000" w:themeColor="text1"/>
                <w:spacing w:val="-4"/>
                <w:sz w:val="17"/>
                <w:szCs w:val="17"/>
              </w:rPr>
            </w:pPr>
            <w:r w:rsidRPr="000766A4">
              <w:rPr>
                <w:rFonts w:ascii="Arial Narrow" w:hAnsi="Arial Narrow" w:cs="Times New Roman"/>
                <w:b/>
                <w:color w:val="000000" w:themeColor="text1"/>
                <w:spacing w:val="-4"/>
                <w:sz w:val="17"/>
                <w:szCs w:val="17"/>
              </w:rPr>
              <w:t xml:space="preserve">9.1. </w:t>
            </w:r>
            <w:r w:rsidRPr="000766A4">
              <w:rPr>
                <w:rFonts w:ascii="Arial Narrow" w:hAnsi="Arial Narrow" w:cs="Times New Roman"/>
                <w:color w:val="000000" w:themeColor="text1"/>
                <w:spacing w:val="-4"/>
                <w:sz w:val="17"/>
                <w:szCs w:val="17"/>
              </w:rPr>
              <w:t>Reconoce y respeta la riqueza y variedad de las hablas existentes en Andalucía.</w:t>
            </w:r>
            <w:r w:rsidRPr="000766A4">
              <w:rPr>
                <w:rFonts w:ascii="Arial Narrow" w:hAnsi="Arial Narrow" w:cs="Times New Roman"/>
                <w:b/>
                <w:color w:val="000000" w:themeColor="text1"/>
                <w:spacing w:val="-4"/>
                <w:sz w:val="17"/>
                <w:szCs w:val="17"/>
              </w:rPr>
              <w:t xml:space="preserve"> </w:t>
            </w:r>
          </w:p>
        </w:tc>
      </w:tr>
      <w:tr w:rsidR="00D318A7" w:rsidRPr="007664FB" w14:paraId="345228C4" w14:textId="77777777" w:rsidTr="00D318A7">
        <w:trPr>
          <w:trHeight w:val="731"/>
        </w:trPr>
        <w:tc>
          <w:tcPr>
            <w:tcW w:w="3261" w:type="dxa"/>
            <w:vMerge/>
            <w:shd w:val="clear" w:color="auto" w:fill="FFFFFF" w:themeFill="background1"/>
          </w:tcPr>
          <w:p w14:paraId="5E6CFA68" w14:textId="77777777"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15CF55C7" w14:textId="77777777" w:rsidR="00D318A7" w:rsidRPr="00C65D9C" w:rsidRDefault="00D318A7" w:rsidP="00D318A7">
            <w:pPr>
              <w:spacing w:before="60" w:after="60" w:line="240" w:lineRule="auto"/>
              <w:ind w:left="175" w:hanging="205"/>
              <w:jc w:val="left"/>
              <w:rPr>
                <w:rFonts w:ascii="Arial Narrow" w:eastAsia="Calibri" w:hAnsi="Arial Narrow"/>
                <w:b/>
                <w:sz w:val="18"/>
                <w:szCs w:val="17"/>
              </w:rPr>
            </w:pPr>
            <w:r w:rsidRPr="00F507F1">
              <w:rPr>
                <w:rFonts w:ascii="Arial Narrow" w:hAnsi="Arial Narrow" w:cs="Times New Roman"/>
                <w:b/>
                <w:spacing w:val="-4"/>
                <w:sz w:val="17"/>
                <w:szCs w:val="17"/>
              </w:rPr>
              <w:t xml:space="preserve">10. </w:t>
            </w:r>
            <w:r w:rsidRPr="00236FD3">
              <w:rPr>
                <w:rFonts w:ascii="Arial Narrow" w:hAnsi="Arial Narrow"/>
                <w:sz w:val="17"/>
                <w:szCs w:val="17"/>
              </w:rPr>
              <w:t>Memorizar y recitar textos orales desde el conocimiento de sus rasgos estructurales y de contenido.</w:t>
            </w:r>
            <w:r w:rsidRPr="00D00C49">
              <w:rPr>
                <w:rFonts w:ascii="Arial Narrow" w:hAnsi="Arial Narrow" w:cs="Times New Roman"/>
                <w:b/>
                <w:spacing w:val="-4"/>
                <w:sz w:val="17"/>
                <w:szCs w:val="17"/>
              </w:rPr>
              <w:t xml:space="preserve"> (CCL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tcBorders>
              <w:top w:val="single" w:sz="4" w:space="0" w:color="auto"/>
            </w:tcBorders>
            <w:shd w:val="clear" w:color="auto" w:fill="FFFFFF" w:themeFill="background1"/>
          </w:tcPr>
          <w:p w14:paraId="2FBB0240" w14:textId="0A58556F" w:rsidR="00D318A7" w:rsidRPr="00D318A7" w:rsidRDefault="00D318A7" w:rsidP="00D318A7">
            <w:pPr>
              <w:spacing w:before="60" w:after="60" w:line="240" w:lineRule="auto"/>
              <w:ind w:left="297" w:hanging="307"/>
              <w:jc w:val="left"/>
              <w:rPr>
                <w:rFonts w:ascii="Arial Narrow" w:hAnsi="Arial Narrow"/>
                <w:color w:val="000000" w:themeColor="text1"/>
                <w:sz w:val="17"/>
                <w:szCs w:val="17"/>
              </w:rPr>
            </w:pPr>
            <w:r w:rsidRPr="000766A4">
              <w:rPr>
                <w:rFonts w:ascii="Arial Narrow" w:hAnsi="Arial Narrow" w:cs="Times New Roman"/>
                <w:b/>
                <w:color w:val="000000" w:themeColor="text1"/>
                <w:spacing w:val="-4"/>
                <w:sz w:val="17"/>
                <w:szCs w:val="17"/>
              </w:rPr>
              <w:t xml:space="preserve">10.1. </w:t>
            </w:r>
            <w:r w:rsidRPr="000766A4">
              <w:rPr>
                <w:rFonts w:ascii="Arial Narrow" w:hAnsi="Arial Narrow"/>
                <w:color w:val="000000" w:themeColor="text1"/>
                <w:sz w:val="17"/>
                <w:szCs w:val="17"/>
              </w:rPr>
              <w:t>Memoriza y recita textos orales desde el conocimiento de sus rasgos estructurales y de contenido.</w:t>
            </w:r>
          </w:p>
        </w:tc>
      </w:tr>
      <w:tr w:rsidR="00D318A7" w:rsidRPr="007664FB" w14:paraId="7AD27D9E" w14:textId="77777777" w:rsidTr="00D318A7">
        <w:trPr>
          <w:trHeight w:val="362"/>
        </w:trPr>
        <w:tc>
          <w:tcPr>
            <w:tcW w:w="10632" w:type="dxa"/>
            <w:gridSpan w:val="3"/>
            <w:shd w:val="clear" w:color="auto" w:fill="D9D9D9" w:themeFill="background1" w:themeFillShade="D9"/>
            <w:vAlign w:val="center"/>
          </w:tcPr>
          <w:p w14:paraId="2393DEAE" w14:textId="77777777" w:rsidR="00D318A7" w:rsidRPr="00545F22" w:rsidRDefault="00D318A7" w:rsidP="00D318A7">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D318A7" w:rsidRPr="007664FB" w14:paraId="3ECC1162" w14:textId="77777777" w:rsidTr="00D318A7">
        <w:trPr>
          <w:trHeight w:val="638"/>
        </w:trPr>
        <w:tc>
          <w:tcPr>
            <w:tcW w:w="3261" w:type="dxa"/>
            <w:vMerge w:val="restart"/>
          </w:tcPr>
          <w:p w14:paraId="782A1061" w14:textId="77777777" w:rsidR="00D318A7" w:rsidRPr="00C43F9E" w:rsidRDefault="00D318A7" w:rsidP="00D318A7">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rFonts w:ascii="Arial Narrow" w:eastAsia="Calibri" w:hAnsi="Arial Narrow"/>
                <w:b/>
                <w:color w:val="000000"/>
                <w:spacing w:val="-4"/>
                <w:sz w:val="17"/>
                <w:szCs w:val="17"/>
              </w:rPr>
              <w:t>Leer</w:t>
            </w:r>
          </w:p>
          <w:p w14:paraId="00C34E5B"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Conocimiento y uso progresivo de técnicas y estrategias de comprensión escrita en función del objetivo y el tipo de texto.</w:t>
            </w:r>
          </w:p>
          <w:p w14:paraId="5FA1A8F0"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de textos escritos del ámbito personal, académico, social, laboral y de relaciones con organizaciones. </w:t>
            </w:r>
          </w:p>
          <w:p w14:paraId="57DADBA6"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textos narrativos, descriptivos, dialogados, expositivos y argumentativos. </w:t>
            </w:r>
          </w:p>
          <w:p w14:paraId="02295A28"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de textos escritos literarios, persuasivos, prescriptivos e informativos. </w:t>
            </w:r>
          </w:p>
          <w:p w14:paraId="077464C3"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Utilización progresivamente autónoma de la biblioteca del centro y de las TIC como fuente de obtención de información. </w:t>
            </w:r>
          </w:p>
          <w:p w14:paraId="174A311C" w14:textId="77777777" w:rsidR="00D318A7" w:rsidRPr="00533AB3"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Actitud reflexiva, sensible y crítica ante la lectura de textos que supongan cualquier tipo de discriminación.</w:t>
            </w:r>
          </w:p>
        </w:tc>
        <w:tc>
          <w:tcPr>
            <w:tcW w:w="3118" w:type="dxa"/>
            <w:vMerge w:val="restart"/>
          </w:tcPr>
          <w:p w14:paraId="144AC659" w14:textId="77777777" w:rsidR="00D318A7" w:rsidRPr="00CE0CE2" w:rsidRDefault="00D318A7" w:rsidP="00D318A7">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11333A">
              <w:rPr>
                <w:rFonts w:ascii="Arial Narrow" w:hAnsi="Arial Narrow" w:cs="Times New Roman"/>
                <w:b/>
                <w:spacing w:val="-4"/>
                <w:sz w:val="17"/>
                <w:szCs w:val="17"/>
              </w:rPr>
              <w:t>1.</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diferentes</w:t>
            </w:r>
            <w:r w:rsidRPr="0011333A">
              <w:rPr>
                <w:rFonts w:ascii="Arial Narrow" w:hAnsi="Arial Narrow" w:cs="Times New Roman"/>
                <w:spacing w:val="-4"/>
                <w:sz w:val="17"/>
                <w:szCs w:val="17"/>
              </w:rPr>
              <w:t xml:space="preserve"> estrategias de lectura comprensiva</w:t>
            </w:r>
            <w:r>
              <w:rPr>
                <w:rFonts w:ascii="Arial Narrow" w:hAnsi="Arial Narrow" w:cs="Times New Roman"/>
                <w:spacing w:val="-4"/>
                <w:sz w:val="17"/>
                <w:szCs w:val="17"/>
              </w:rPr>
              <w:t xml:space="preserve"> y crítica d</w:t>
            </w:r>
            <w:r w:rsidRPr="0011333A">
              <w:rPr>
                <w:rFonts w:ascii="Arial Narrow" w:hAnsi="Arial Narrow" w:cs="Times New Roman"/>
                <w:spacing w:val="-4"/>
                <w:sz w:val="17"/>
                <w:szCs w:val="17"/>
              </w:rPr>
              <w:t xml:space="preserve">e textos. </w:t>
            </w:r>
            <w:r w:rsidRPr="0011333A">
              <w:rPr>
                <w:rFonts w:ascii="Arial Narrow" w:hAnsi="Arial Narrow" w:cs="Times New Roman"/>
                <w:b/>
                <w:spacing w:val="-4"/>
                <w:sz w:val="17"/>
                <w:szCs w:val="17"/>
              </w:rPr>
              <w:t xml:space="preserve">(CCL, CAA, </w:t>
            </w:r>
            <w:r>
              <w:rPr>
                <w:rFonts w:ascii="Arial Narrow" w:hAnsi="Arial Narrow" w:cs="Times New Roman"/>
                <w:b/>
                <w:spacing w:val="-4"/>
                <w:sz w:val="17"/>
                <w:szCs w:val="17"/>
              </w:rPr>
              <w:t>CSC, CEC</w:t>
            </w:r>
            <w:r w:rsidRPr="0011333A">
              <w:rPr>
                <w:rFonts w:ascii="Arial Narrow" w:hAnsi="Arial Narrow" w:cs="Times New Roman"/>
                <w:b/>
                <w:spacing w:val="-4"/>
                <w:sz w:val="17"/>
                <w:szCs w:val="17"/>
              </w:rPr>
              <w:t>)</w:t>
            </w:r>
          </w:p>
        </w:tc>
        <w:tc>
          <w:tcPr>
            <w:tcW w:w="4253" w:type="dxa"/>
            <w:tcBorders>
              <w:bottom w:val="single" w:sz="6" w:space="0" w:color="000000" w:themeColor="text1"/>
            </w:tcBorders>
          </w:tcPr>
          <w:p w14:paraId="2EC7B734" w14:textId="6A14A9DA" w:rsidR="00D318A7" w:rsidRPr="00D318A7" w:rsidRDefault="00D318A7" w:rsidP="00D318A7">
            <w:pPr>
              <w:spacing w:before="60" w:after="60" w:line="240" w:lineRule="auto"/>
              <w:ind w:left="283" w:hanging="283"/>
              <w:jc w:val="left"/>
              <w:rPr>
                <w:rFonts w:ascii="Arial Narrow" w:eastAsia="Calibri" w:hAnsi="Arial Narrow"/>
                <w:color w:val="000000" w:themeColor="text1"/>
                <w:sz w:val="17"/>
                <w:szCs w:val="17"/>
              </w:rPr>
            </w:pPr>
            <w:r w:rsidRPr="000766A4">
              <w:rPr>
                <w:rFonts w:ascii="Arial Narrow" w:eastAsia="Calibri" w:hAnsi="Arial Narrow"/>
                <w:b/>
                <w:color w:val="000000" w:themeColor="text1"/>
                <w:sz w:val="17"/>
                <w:szCs w:val="17"/>
              </w:rPr>
              <w:t>1.1.</w:t>
            </w:r>
            <w:r w:rsidRPr="000766A4">
              <w:rPr>
                <w:rFonts w:ascii="Arial Narrow" w:eastAsia="Calibri" w:hAnsi="Arial Narrow"/>
                <w:color w:val="000000" w:themeColor="text1"/>
                <w:sz w:val="17"/>
                <w:szCs w:val="17"/>
              </w:rPr>
              <w:t xml:space="preserve"> 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tc>
      </w:tr>
      <w:tr w:rsidR="00D318A7" w:rsidRPr="007664FB" w14:paraId="0CE3C4A6" w14:textId="77777777" w:rsidTr="00D318A7">
        <w:trPr>
          <w:trHeight w:val="400"/>
        </w:trPr>
        <w:tc>
          <w:tcPr>
            <w:tcW w:w="3261" w:type="dxa"/>
            <w:vMerge/>
          </w:tcPr>
          <w:p w14:paraId="35C3A35F"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D5F4FAD"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4708D27" w14:textId="35C50FA6" w:rsidR="00D318A7" w:rsidRPr="000766A4" w:rsidRDefault="00D318A7" w:rsidP="00D318A7">
            <w:pPr>
              <w:spacing w:before="60" w:after="60" w:line="240" w:lineRule="auto"/>
              <w:ind w:left="298" w:hanging="298"/>
              <w:jc w:val="left"/>
              <w:rPr>
                <w:rFonts w:ascii="Arial Narrow" w:hAnsi="Arial Narrow"/>
                <w:color w:val="000000" w:themeColor="text1"/>
                <w:sz w:val="17"/>
                <w:szCs w:val="17"/>
              </w:rPr>
            </w:pPr>
            <w:r w:rsidRPr="000766A4">
              <w:rPr>
                <w:rFonts w:ascii="Arial Narrow" w:hAnsi="Arial Narrow"/>
                <w:b/>
                <w:color w:val="000000" w:themeColor="text1"/>
                <w:sz w:val="17"/>
                <w:szCs w:val="17"/>
              </w:rPr>
              <w:t>1.2.</w:t>
            </w:r>
            <w:r w:rsidRPr="000766A4">
              <w:rPr>
                <w:rFonts w:ascii="Arial Narrow" w:hAnsi="Arial Narrow"/>
                <w:color w:val="000000" w:themeColor="text1"/>
                <w:sz w:val="17"/>
                <w:szCs w:val="17"/>
              </w:rPr>
              <w:t xml:space="preserve"> Localiza, relaciona y secuencia las informaciones explícitas de los textos.</w:t>
            </w:r>
          </w:p>
        </w:tc>
      </w:tr>
      <w:tr w:rsidR="00D318A7" w:rsidRPr="007664FB" w14:paraId="1DC82DC3" w14:textId="77777777" w:rsidTr="00D318A7">
        <w:trPr>
          <w:trHeight w:val="400"/>
        </w:trPr>
        <w:tc>
          <w:tcPr>
            <w:tcW w:w="3261" w:type="dxa"/>
            <w:vMerge/>
          </w:tcPr>
          <w:p w14:paraId="18FBBF9E"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CF2C36E"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9863C68" w14:textId="63F62C05" w:rsidR="00D318A7" w:rsidRPr="00D318A7" w:rsidRDefault="00D318A7" w:rsidP="00D318A7">
            <w:pPr>
              <w:spacing w:before="60" w:after="60" w:line="240" w:lineRule="auto"/>
              <w:ind w:left="283" w:hanging="283"/>
              <w:jc w:val="left"/>
              <w:rPr>
                <w:rFonts w:ascii="Arial Narrow" w:hAnsi="Arial Narrow" w:cs="Times New Roman"/>
                <w:color w:val="000000" w:themeColor="text1"/>
                <w:spacing w:val="-4"/>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3.</w:t>
            </w:r>
            <w:r w:rsidRPr="000766A4">
              <w:rPr>
                <w:rFonts w:ascii="Arial Narrow" w:hAnsi="Arial Narrow" w:cs="Times New Roman"/>
                <w:color w:val="000000" w:themeColor="text1"/>
                <w:spacing w:val="-4"/>
                <w:sz w:val="17"/>
                <w:szCs w:val="17"/>
              </w:rPr>
              <w:t xml:space="preserve"> Infiere la información relevante de los textos, identificando la idea principal y las ideas secundarias y estableciendo relaciones entre ellas.</w:t>
            </w:r>
          </w:p>
        </w:tc>
      </w:tr>
      <w:tr w:rsidR="00D318A7" w:rsidRPr="007664FB" w14:paraId="0EB27163" w14:textId="77777777" w:rsidTr="00D318A7">
        <w:trPr>
          <w:trHeight w:val="638"/>
        </w:trPr>
        <w:tc>
          <w:tcPr>
            <w:tcW w:w="3261" w:type="dxa"/>
            <w:vMerge/>
          </w:tcPr>
          <w:p w14:paraId="23904C5C"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1CE39F0"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1EE5151" w14:textId="7603980D" w:rsidR="00D318A7" w:rsidRPr="00D318A7" w:rsidRDefault="00D318A7" w:rsidP="00D318A7">
            <w:pPr>
              <w:spacing w:before="60" w:after="60" w:line="240" w:lineRule="auto"/>
              <w:ind w:left="283" w:hanging="283"/>
              <w:jc w:val="left"/>
              <w:rPr>
                <w:rFonts w:ascii="Arial Narrow" w:hAnsi="Arial Narrow" w:cs="Times New Roman"/>
                <w:color w:val="000000" w:themeColor="text1"/>
                <w:spacing w:val="-4"/>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4.</w:t>
            </w:r>
            <w:r w:rsidRPr="000766A4">
              <w:rPr>
                <w:rFonts w:ascii="Arial Narrow" w:hAnsi="Arial Narrow" w:cs="Times New Roman"/>
                <w:color w:val="000000" w:themeColor="text1"/>
                <w:spacing w:val="-4"/>
                <w:sz w:val="17"/>
                <w:szCs w:val="17"/>
              </w:rPr>
              <w:t xml:space="preserve"> Construye el significado global de un texto o de frases del texto demostrando una comprensión plena y detallada del mismo.</w:t>
            </w:r>
          </w:p>
        </w:tc>
      </w:tr>
      <w:tr w:rsidR="00D318A7" w:rsidRPr="007664FB" w14:paraId="28EE5845" w14:textId="77777777" w:rsidTr="00D318A7">
        <w:trPr>
          <w:trHeight w:val="472"/>
        </w:trPr>
        <w:tc>
          <w:tcPr>
            <w:tcW w:w="3261" w:type="dxa"/>
            <w:vMerge/>
          </w:tcPr>
          <w:p w14:paraId="6EB49816"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3B7BE1"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20C3232" w14:textId="77777777" w:rsidR="00D318A7" w:rsidRPr="000766A4" w:rsidRDefault="00D318A7" w:rsidP="00D318A7">
            <w:pPr>
              <w:spacing w:before="60" w:after="60" w:line="240" w:lineRule="auto"/>
              <w:ind w:left="283" w:hanging="283"/>
              <w:jc w:val="left"/>
              <w:rPr>
                <w:rFonts w:ascii="Arial Narrow" w:eastAsia="Calibri" w:hAnsi="Arial Narrow"/>
                <w:b/>
                <w:color w:val="000000" w:themeColor="text1"/>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5.</w:t>
            </w:r>
            <w:r w:rsidRPr="000766A4">
              <w:rPr>
                <w:rFonts w:ascii="Arial Narrow" w:hAnsi="Arial Narrow" w:cs="Times New Roman"/>
                <w:color w:val="000000" w:themeColor="text1"/>
                <w:spacing w:val="-4"/>
                <w:sz w:val="17"/>
                <w:szCs w:val="17"/>
              </w:rPr>
              <w:t xml:space="preserve"> Hace conexiones entre un texto y su contexto, integrándolo y evaluándolo críticamente y realizando hipótesis sobre el mismo.</w:t>
            </w:r>
          </w:p>
        </w:tc>
      </w:tr>
      <w:tr w:rsidR="00D318A7" w:rsidRPr="007664FB" w14:paraId="7555A74A" w14:textId="77777777" w:rsidTr="00D318A7">
        <w:trPr>
          <w:trHeight w:val="339"/>
        </w:trPr>
        <w:tc>
          <w:tcPr>
            <w:tcW w:w="3261" w:type="dxa"/>
            <w:vMerge/>
          </w:tcPr>
          <w:p w14:paraId="5ABD1A12"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39E0E91"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C773C6B" w14:textId="02ED1B92" w:rsidR="00D318A7" w:rsidRPr="000766A4" w:rsidRDefault="00D318A7" w:rsidP="00D318A7">
            <w:pPr>
              <w:tabs>
                <w:tab w:val="left" w:pos="263"/>
              </w:tabs>
              <w:spacing w:before="60" w:after="60" w:line="240" w:lineRule="auto"/>
              <w:ind w:left="244" w:hanging="244"/>
              <w:jc w:val="left"/>
              <w:rPr>
                <w:rFonts w:ascii="Arial Narrow" w:hAnsi="Arial Narrow"/>
                <w:color w:val="000000" w:themeColor="text1"/>
                <w:sz w:val="17"/>
                <w:szCs w:val="17"/>
              </w:rPr>
            </w:pPr>
            <w:r w:rsidRPr="000766A4">
              <w:rPr>
                <w:rFonts w:ascii="Arial Narrow" w:hAnsi="Arial Narrow"/>
                <w:b/>
                <w:color w:val="000000" w:themeColor="text1"/>
                <w:sz w:val="17"/>
                <w:szCs w:val="17"/>
              </w:rPr>
              <w:t>1.6.</w:t>
            </w:r>
            <w:r w:rsidRPr="000766A4">
              <w:rPr>
                <w:rFonts w:ascii="Arial Narrow" w:hAnsi="Arial Narrow"/>
                <w:color w:val="000000" w:themeColor="text1"/>
                <w:sz w:val="17"/>
                <w:szCs w:val="17"/>
              </w:rPr>
              <w:tab/>
              <w:t>Comprende el significado palabras propias del nivel culto de la lengua incorporándolas a su repertorio léxico y reconociendo la importancia de enriquecer su vocabulario para expresarse con exactitud y precisión.</w:t>
            </w:r>
          </w:p>
        </w:tc>
      </w:tr>
      <w:tr w:rsidR="00D318A7" w:rsidRPr="00D35BFA" w14:paraId="0638C0A4" w14:textId="77777777" w:rsidTr="00D318A7">
        <w:trPr>
          <w:trHeight w:val="470"/>
        </w:trPr>
        <w:tc>
          <w:tcPr>
            <w:tcW w:w="3261" w:type="dxa"/>
            <w:vMerge/>
          </w:tcPr>
          <w:p w14:paraId="71FFC617"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7C5F60B4" w14:textId="77777777" w:rsidR="00D318A7" w:rsidRPr="009D4104" w:rsidRDefault="00D318A7" w:rsidP="00D318A7">
            <w:pPr>
              <w:spacing w:before="60" w:after="60" w:line="240" w:lineRule="auto"/>
              <w:ind w:left="175" w:hanging="175"/>
              <w:jc w:val="left"/>
              <w:rPr>
                <w:rFonts w:ascii="Arial Narrow" w:hAnsi="Arial Narrow"/>
                <w:sz w:val="17"/>
                <w:szCs w:val="17"/>
              </w:rPr>
            </w:pPr>
            <w:r w:rsidRPr="009D4104">
              <w:rPr>
                <w:rFonts w:ascii="Arial Narrow" w:hAnsi="Arial Narrow"/>
                <w:b/>
                <w:sz w:val="17"/>
                <w:szCs w:val="17"/>
              </w:rPr>
              <w:t>2.</w:t>
            </w:r>
            <w:r>
              <w:rPr>
                <w:rFonts w:ascii="Arial Narrow" w:hAnsi="Arial Narrow"/>
                <w:sz w:val="17"/>
                <w:szCs w:val="17"/>
              </w:rPr>
              <w:t xml:space="preserve"> </w:t>
            </w:r>
            <w:r w:rsidRPr="005037AA">
              <w:rPr>
                <w:rFonts w:ascii="Arial Narrow" w:hAnsi="Arial Narrow"/>
                <w:sz w:val="17"/>
                <w:szCs w:val="17"/>
              </w:rPr>
              <w:t>Leer, comprender, interpretar y valorar</w:t>
            </w:r>
            <w:r>
              <w:rPr>
                <w:rFonts w:ascii="Arial Narrow" w:hAnsi="Arial Narrow"/>
                <w:sz w:val="17"/>
                <w:szCs w:val="17"/>
              </w:rPr>
              <w:t xml:space="preserve"> textos. </w:t>
            </w:r>
            <w:r w:rsidRPr="009D4104">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1941A3E1" w14:textId="5D475248" w:rsidR="00D318A7" w:rsidRPr="000766A4" w:rsidRDefault="00D318A7" w:rsidP="00D318A7">
            <w:pPr>
              <w:spacing w:before="60" w:after="60" w:line="240" w:lineRule="auto"/>
              <w:ind w:left="270" w:hanging="270"/>
              <w:jc w:val="left"/>
              <w:rPr>
                <w:rFonts w:ascii="Arial Narrow" w:hAnsi="Arial Narrow"/>
                <w:color w:val="000000" w:themeColor="text1"/>
                <w:sz w:val="17"/>
                <w:szCs w:val="17"/>
              </w:rPr>
            </w:pPr>
            <w:r w:rsidRPr="000766A4">
              <w:rPr>
                <w:rFonts w:ascii="Arial Narrow" w:hAnsi="Arial Narrow"/>
                <w:b/>
                <w:color w:val="000000" w:themeColor="text1"/>
                <w:sz w:val="17"/>
                <w:szCs w:val="17"/>
              </w:rPr>
              <w:t>2.1.</w:t>
            </w:r>
            <w:r w:rsidRPr="000766A4">
              <w:rPr>
                <w:rFonts w:ascii="Arial Narrow" w:hAnsi="Arial Narrow"/>
                <w:color w:val="000000" w:themeColor="text1"/>
                <w:sz w:val="17"/>
                <w:szCs w:val="17"/>
              </w:rPr>
              <w:t xml:space="preserve"> Reconoce y expresa el tema, las ideas principales, la estructura y la intención comunicativa de textos escritos propios del ámbito personal, académico, ámbito social y ámbito laboral y de relaciones con organizaciones, identificando la tipología textual (narración, exposición…) seleccionada, la organización del contenido y el formato utilizado.</w:t>
            </w:r>
          </w:p>
        </w:tc>
      </w:tr>
      <w:tr w:rsidR="00D318A7" w:rsidRPr="00D35BFA" w14:paraId="417AA1F0" w14:textId="77777777" w:rsidTr="00D318A7">
        <w:trPr>
          <w:trHeight w:val="395"/>
        </w:trPr>
        <w:tc>
          <w:tcPr>
            <w:tcW w:w="3261" w:type="dxa"/>
            <w:vMerge/>
          </w:tcPr>
          <w:p w14:paraId="4A42F525"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05C374AC"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0B4A6E6A" w14:textId="142C6E60" w:rsidR="00D318A7" w:rsidRPr="000766A4" w:rsidRDefault="00D318A7" w:rsidP="00D318A7">
            <w:pPr>
              <w:spacing w:before="60" w:after="60" w:line="240" w:lineRule="auto"/>
              <w:ind w:left="298" w:hanging="279"/>
              <w:jc w:val="left"/>
              <w:rPr>
                <w:rFonts w:ascii="Arial Narrow" w:hAnsi="Arial Narrow"/>
                <w:color w:val="000000" w:themeColor="text1"/>
                <w:sz w:val="17"/>
                <w:szCs w:val="17"/>
              </w:rPr>
            </w:pPr>
            <w:r w:rsidRPr="000766A4">
              <w:rPr>
                <w:rFonts w:ascii="Arial Narrow" w:hAnsi="Arial Narrow"/>
                <w:b/>
                <w:color w:val="000000" w:themeColor="text1"/>
                <w:sz w:val="17"/>
                <w:szCs w:val="17"/>
              </w:rPr>
              <w:t>2.2.</w:t>
            </w:r>
            <w:r w:rsidRPr="000766A4">
              <w:rPr>
                <w:rFonts w:ascii="Arial Narrow" w:hAnsi="Arial Narrow"/>
                <w:color w:val="000000" w:themeColor="text1"/>
                <w:sz w:val="17"/>
                <w:szCs w:val="17"/>
              </w:rPr>
              <w:t xml:space="preserve"> Identifica los rasgos diferenciales de los distintos géneros periodísticos informativos y de opinión: noticias, reportajes, editoriales, artículos y columnas, cartas al director, comentarios y crítica.</w:t>
            </w:r>
          </w:p>
        </w:tc>
      </w:tr>
      <w:tr w:rsidR="00D318A7" w:rsidRPr="00D35BFA" w14:paraId="78EF30E3" w14:textId="77777777" w:rsidTr="00D318A7">
        <w:trPr>
          <w:trHeight w:val="350"/>
        </w:trPr>
        <w:tc>
          <w:tcPr>
            <w:tcW w:w="3261" w:type="dxa"/>
            <w:vMerge/>
          </w:tcPr>
          <w:p w14:paraId="18A34E54"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C00B3B2"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7497A8D" w14:textId="079317AB" w:rsidR="00D318A7" w:rsidRPr="000766A4" w:rsidRDefault="00D318A7" w:rsidP="00D318A7">
            <w:pPr>
              <w:spacing w:before="60" w:after="60" w:line="240" w:lineRule="auto"/>
              <w:ind w:left="284" w:hanging="284"/>
              <w:jc w:val="left"/>
              <w:rPr>
                <w:rFonts w:ascii="Arial Narrow" w:hAnsi="Arial Narrow"/>
                <w:color w:val="000000" w:themeColor="text1"/>
                <w:sz w:val="17"/>
                <w:szCs w:val="17"/>
              </w:rPr>
            </w:pPr>
            <w:r w:rsidRPr="000766A4">
              <w:rPr>
                <w:rFonts w:ascii="Arial Narrow" w:hAnsi="Arial Narrow"/>
                <w:b/>
                <w:color w:val="000000" w:themeColor="text1"/>
                <w:sz w:val="17"/>
                <w:szCs w:val="17"/>
              </w:rPr>
              <w:t xml:space="preserve">2.3. </w:t>
            </w:r>
            <w:r w:rsidRPr="000766A4">
              <w:rPr>
                <w:rFonts w:ascii="Arial Narrow" w:hAnsi="Arial Narrow"/>
                <w:color w:val="000000" w:themeColor="text1"/>
                <w:sz w:val="17"/>
                <w:szCs w:val="17"/>
              </w:rPr>
              <w:t>Comprende y explica los elementos verbales y los elementos no verbales y la intención comunicativa de un texto publicitario procedente de los medios de comunicación.</w:t>
            </w:r>
          </w:p>
        </w:tc>
      </w:tr>
      <w:tr w:rsidR="00D318A7" w:rsidRPr="00D35BFA" w14:paraId="2A2BC7FF" w14:textId="77777777" w:rsidTr="00D318A7">
        <w:trPr>
          <w:trHeight w:val="360"/>
        </w:trPr>
        <w:tc>
          <w:tcPr>
            <w:tcW w:w="3261" w:type="dxa"/>
            <w:vMerge/>
          </w:tcPr>
          <w:p w14:paraId="0B33611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D21578C"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1775605" w14:textId="30FFB6D7" w:rsidR="00D318A7" w:rsidRPr="000766A4" w:rsidRDefault="00D318A7" w:rsidP="00D318A7">
            <w:pPr>
              <w:spacing w:before="60" w:after="60" w:line="240" w:lineRule="auto"/>
              <w:ind w:left="298" w:hanging="298"/>
              <w:jc w:val="left"/>
              <w:rPr>
                <w:rFonts w:ascii="Arial Narrow" w:hAnsi="Arial Narrow"/>
                <w:color w:val="000000" w:themeColor="text1"/>
                <w:sz w:val="17"/>
                <w:szCs w:val="17"/>
              </w:rPr>
            </w:pPr>
            <w:r w:rsidRPr="000766A4">
              <w:rPr>
                <w:rFonts w:ascii="Arial Narrow" w:hAnsi="Arial Narrow"/>
                <w:b/>
                <w:color w:val="000000" w:themeColor="text1"/>
                <w:sz w:val="17"/>
                <w:szCs w:val="17"/>
              </w:rPr>
              <w:t>2.4.</w:t>
            </w:r>
            <w:r w:rsidRPr="000766A4">
              <w:rPr>
                <w:rFonts w:ascii="Arial Narrow" w:hAnsi="Arial Narrow"/>
                <w:color w:val="000000" w:themeColor="text1"/>
                <w:sz w:val="17"/>
                <w:szCs w:val="17"/>
              </w:rPr>
              <w:t xml:space="preserve"> Localiza informaciones explícitas en un texto relacionándolas entre sí y con el contexto, secuenciándolas y deduciendo informaciones o valoraciones implícitas.</w:t>
            </w:r>
          </w:p>
        </w:tc>
      </w:tr>
      <w:tr w:rsidR="00D318A7" w:rsidRPr="00D35BFA" w14:paraId="3B083BF6" w14:textId="77777777" w:rsidTr="00D318A7">
        <w:trPr>
          <w:trHeight w:val="360"/>
        </w:trPr>
        <w:tc>
          <w:tcPr>
            <w:tcW w:w="3261" w:type="dxa"/>
            <w:vMerge/>
          </w:tcPr>
          <w:p w14:paraId="6CA454BB"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775374A1"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519422CF" w14:textId="5D162707" w:rsidR="00D318A7" w:rsidRPr="000766A4" w:rsidRDefault="00D318A7" w:rsidP="00D318A7">
            <w:pPr>
              <w:spacing w:before="60" w:after="60" w:line="240" w:lineRule="auto"/>
              <w:ind w:left="284" w:hanging="284"/>
              <w:jc w:val="left"/>
              <w:rPr>
                <w:rFonts w:ascii="Arial Narrow" w:hAnsi="Arial Narrow"/>
                <w:color w:val="000000" w:themeColor="text1"/>
                <w:sz w:val="17"/>
                <w:szCs w:val="17"/>
              </w:rPr>
            </w:pPr>
            <w:r w:rsidRPr="000766A4">
              <w:rPr>
                <w:rFonts w:ascii="Arial Narrow" w:hAnsi="Arial Narrow"/>
                <w:b/>
                <w:color w:val="000000" w:themeColor="text1"/>
                <w:sz w:val="17"/>
                <w:szCs w:val="17"/>
              </w:rPr>
              <w:t>2.5.</w:t>
            </w:r>
            <w:r w:rsidRPr="000766A4">
              <w:rPr>
                <w:rFonts w:ascii="Arial Narrow" w:hAnsi="Arial Narrow"/>
                <w:color w:val="000000" w:themeColor="text1"/>
                <w:sz w:val="17"/>
                <w:szCs w:val="17"/>
              </w:rPr>
              <w:t xml:space="preserve"> Interpreta el sentido de palabras, expresiones, frases o pequeños fragmentos extraídos de un texto en función de su sentido global.</w:t>
            </w:r>
          </w:p>
        </w:tc>
      </w:tr>
      <w:tr w:rsidR="00D318A7" w:rsidRPr="00D35BFA" w14:paraId="7854003E" w14:textId="77777777" w:rsidTr="00D318A7">
        <w:trPr>
          <w:trHeight w:val="550"/>
        </w:trPr>
        <w:tc>
          <w:tcPr>
            <w:tcW w:w="3261" w:type="dxa"/>
            <w:vMerge/>
          </w:tcPr>
          <w:p w14:paraId="45F12143"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E95D976"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43C4C9D" w14:textId="35E417FA" w:rsidR="00D318A7" w:rsidRPr="00D318A7" w:rsidRDefault="00D318A7" w:rsidP="00D318A7">
            <w:pPr>
              <w:spacing w:before="60" w:after="60" w:line="240" w:lineRule="auto"/>
              <w:ind w:left="298" w:hanging="293"/>
              <w:jc w:val="left"/>
              <w:rPr>
                <w:rFonts w:ascii="Arial Narrow" w:hAnsi="Arial Narrow"/>
                <w:color w:val="000000" w:themeColor="text1"/>
                <w:sz w:val="17"/>
                <w:szCs w:val="17"/>
              </w:rPr>
            </w:pPr>
            <w:r w:rsidRPr="000766A4">
              <w:rPr>
                <w:rFonts w:ascii="Arial Narrow" w:hAnsi="Arial Narrow"/>
                <w:b/>
                <w:color w:val="000000" w:themeColor="text1"/>
                <w:sz w:val="17"/>
                <w:szCs w:val="17"/>
              </w:rPr>
              <w:t>2.6.</w:t>
            </w:r>
            <w:r w:rsidRPr="000766A4">
              <w:rPr>
                <w:rFonts w:ascii="Arial Narrow" w:hAnsi="Arial Narrow"/>
                <w:color w:val="000000" w:themeColor="text1"/>
                <w:sz w:val="17"/>
                <w:szCs w:val="17"/>
              </w:rPr>
              <w:t xml:space="preserve"> Interpreta, explica y deduce la información dada en esquemas, mapas conceptuales, diagramas, gráficas, fotografías…</w:t>
            </w:r>
          </w:p>
        </w:tc>
      </w:tr>
    </w:tbl>
    <w:p w14:paraId="499A493A"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3235871" w14:textId="77777777" w:rsidTr="00D318A7">
        <w:trPr>
          <w:trHeight w:val="592"/>
        </w:trPr>
        <w:tc>
          <w:tcPr>
            <w:tcW w:w="3261" w:type="dxa"/>
            <w:shd w:val="clear" w:color="auto" w:fill="BF8F00" w:themeFill="accent4" w:themeFillShade="BF"/>
            <w:vAlign w:val="center"/>
          </w:tcPr>
          <w:p w14:paraId="4E6D24F8"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4C30271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E57A35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D35BFA" w14:paraId="70C42ED8" w14:textId="77777777" w:rsidTr="00D318A7">
        <w:trPr>
          <w:trHeight w:val="511"/>
        </w:trPr>
        <w:tc>
          <w:tcPr>
            <w:tcW w:w="3261" w:type="dxa"/>
            <w:vMerge w:val="restart"/>
          </w:tcPr>
          <w:p w14:paraId="6E04B44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585D23A" w14:textId="77777777" w:rsidR="00D318A7" w:rsidRPr="009D4104" w:rsidRDefault="00D318A7" w:rsidP="00D318A7">
            <w:pPr>
              <w:tabs>
                <w:tab w:val="left" w:pos="158"/>
              </w:tabs>
              <w:spacing w:before="60" w:after="60" w:line="240" w:lineRule="auto"/>
              <w:ind w:left="176" w:hanging="176"/>
              <w:jc w:val="left"/>
              <w:rPr>
                <w:rFonts w:ascii="Arial Narrow" w:hAnsi="Arial Narrow"/>
                <w:sz w:val="17"/>
                <w:szCs w:val="17"/>
              </w:rPr>
            </w:pPr>
            <w:r w:rsidRPr="009D4104">
              <w:rPr>
                <w:rFonts w:ascii="Arial Narrow" w:hAnsi="Arial Narrow"/>
                <w:b/>
                <w:sz w:val="17"/>
                <w:szCs w:val="17"/>
              </w:rPr>
              <w:t>3.</w:t>
            </w:r>
            <w:r w:rsidRPr="009D4104">
              <w:rPr>
                <w:rFonts w:ascii="Arial Narrow" w:hAnsi="Arial Narrow"/>
                <w:b/>
                <w:sz w:val="17"/>
                <w:szCs w:val="17"/>
              </w:rPr>
              <w:tab/>
            </w:r>
            <w:r w:rsidRPr="005037AA">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9D4104">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34CE7DFD" w14:textId="5407047F" w:rsidR="00D318A7" w:rsidRPr="000766A4" w:rsidRDefault="00D318A7" w:rsidP="00D318A7">
            <w:pPr>
              <w:spacing w:before="60" w:after="60" w:line="240" w:lineRule="auto"/>
              <w:ind w:left="349" w:hanging="349"/>
              <w:jc w:val="left"/>
              <w:rPr>
                <w:rFonts w:ascii="Arial Narrow" w:hAnsi="Arial Narrow"/>
                <w:color w:val="000000" w:themeColor="text1"/>
                <w:sz w:val="17"/>
                <w:szCs w:val="17"/>
              </w:rPr>
            </w:pPr>
            <w:r w:rsidRPr="000766A4">
              <w:rPr>
                <w:rFonts w:ascii="Arial Narrow" w:hAnsi="Arial Narrow"/>
                <w:b/>
                <w:color w:val="000000" w:themeColor="text1"/>
                <w:sz w:val="17"/>
                <w:szCs w:val="17"/>
              </w:rPr>
              <w:t>3.1.</w:t>
            </w:r>
            <w:r w:rsidRPr="000766A4">
              <w:rPr>
                <w:rFonts w:ascii="Arial Narrow" w:hAnsi="Arial Narrow"/>
                <w:color w:val="000000" w:themeColor="text1"/>
                <w:sz w:val="17"/>
                <w:szCs w:val="17"/>
              </w:rPr>
              <w:t xml:space="preserve"> Identifica y expresa las posturas de acuerdo y desacuerdo sobre aspectos parciales, o globales, de un texto.</w:t>
            </w:r>
          </w:p>
        </w:tc>
      </w:tr>
      <w:tr w:rsidR="00D318A7" w:rsidRPr="00D35BFA" w14:paraId="6985B422" w14:textId="77777777" w:rsidTr="00003B35">
        <w:trPr>
          <w:trHeight w:val="439"/>
        </w:trPr>
        <w:tc>
          <w:tcPr>
            <w:tcW w:w="3261" w:type="dxa"/>
            <w:vMerge/>
          </w:tcPr>
          <w:p w14:paraId="31460FC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67D9048F" w14:textId="77777777" w:rsidR="00D318A7" w:rsidRPr="009D4104" w:rsidRDefault="00D318A7" w:rsidP="00D318A7">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5015A5C7" w14:textId="2C446869" w:rsidR="00D318A7" w:rsidRPr="000766A4" w:rsidRDefault="00D318A7" w:rsidP="00D318A7">
            <w:pPr>
              <w:spacing w:before="60" w:after="60" w:line="240" w:lineRule="auto"/>
              <w:ind w:left="349" w:hanging="349"/>
              <w:jc w:val="left"/>
              <w:rPr>
                <w:rFonts w:ascii="Arial Narrow" w:hAnsi="Arial Narrow"/>
                <w:color w:val="000000" w:themeColor="text1"/>
                <w:sz w:val="17"/>
                <w:szCs w:val="17"/>
              </w:rPr>
            </w:pPr>
            <w:r w:rsidRPr="000766A4">
              <w:rPr>
                <w:rFonts w:ascii="Arial Narrow" w:hAnsi="Arial Narrow"/>
                <w:b/>
                <w:color w:val="000000" w:themeColor="text1"/>
                <w:sz w:val="17"/>
                <w:szCs w:val="17"/>
              </w:rPr>
              <w:t>3.2.</w:t>
            </w:r>
            <w:r w:rsidRPr="000766A4">
              <w:rPr>
                <w:rFonts w:ascii="Arial Narrow" w:hAnsi="Arial Narrow"/>
                <w:color w:val="000000" w:themeColor="text1"/>
                <w:sz w:val="17"/>
                <w:szCs w:val="17"/>
              </w:rPr>
              <w:t xml:space="preserve"> Elabora su propia interpretación sobre el significado de un texto.</w:t>
            </w:r>
          </w:p>
        </w:tc>
      </w:tr>
      <w:tr w:rsidR="00D318A7" w:rsidRPr="00D35BFA" w14:paraId="6F3481A0" w14:textId="77777777" w:rsidTr="00D318A7">
        <w:trPr>
          <w:trHeight w:val="386"/>
        </w:trPr>
        <w:tc>
          <w:tcPr>
            <w:tcW w:w="3261" w:type="dxa"/>
            <w:vMerge/>
          </w:tcPr>
          <w:p w14:paraId="495C6B52"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798E0300" w14:textId="77777777" w:rsidR="00D318A7" w:rsidRPr="009D4104" w:rsidRDefault="00D318A7" w:rsidP="00D318A7">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0C48BD0" w14:textId="576649AD" w:rsidR="00D318A7" w:rsidRPr="000766A4" w:rsidRDefault="00D318A7" w:rsidP="00D318A7">
            <w:pPr>
              <w:spacing w:before="60" w:after="60" w:line="240" w:lineRule="auto"/>
              <w:ind w:left="0"/>
              <w:jc w:val="left"/>
              <w:rPr>
                <w:rFonts w:ascii="Arial Narrow" w:hAnsi="Arial Narrow"/>
                <w:color w:val="000000" w:themeColor="text1"/>
                <w:sz w:val="17"/>
                <w:szCs w:val="17"/>
              </w:rPr>
            </w:pPr>
            <w:r w:rsidRPr="000766A4">
              <w:rPr>
                <w:rFonts w:ascii="Arial Narrow" w:hAnsi="Arial Narrow"/>
                <w:b/>
                <w:color w:val="000000" w:themeColor="text1"/>
                <w:sz w:val="17"/>
                <w:szCs w:val="17"/>
              </w:rPr>
              <w:t>3.3.</w:t>
            </w:r>
            <w:r w:rsidRPr="000766A4">
              <w:rPr>
                <w:rFonts w:ascii="Arial Narrow" w:hAnsi="Arial Narrow"/>
                <w:color w:val="000000" w:themeColor="text1"/>
                <w:sz w:val="17"/>
                <w:szCs w:val="17"/>
              </w:rPr>
              <w:t xml:space="preserve"> Respeta las opiniones de los demás.</w:t>
            </w:r>
          </w:p>
        </w:tc>
      </w:tr>
      <w:tr w:rsidR="00D318A7" w:rsidRPr="00D35BFA" w14:paraId="13BCD107" w14:textId="77777777" w:rsidTr="00D318A7">
        <w:trPr>
          <w:trHeight w:val="588"/>
        </w:trPr>
        <w:tc>
          <w:tcPr>
            <w:tcW w:w="3261" w:type="dxa"/>
            <w:vMerge/>
          </w:tcPr>
          <w:p w14:paraId="4C5DD9E0"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77C3EDD" w14:textId="77777777" w:rsidR="00D318A7" w:rsidRPr="000D7AB7" w:rsidRDefault="00D318A7" w:rsidP="00D318A7">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 xml:space="preserve">4. </w:t>
            </w:r>
            <w:r w:rsidRPr="00255A19">
              <w:rPr>
                <w:rFonts w:ascii="Arial Narrow" w:hAnsi="Arial Narrow" w:cs="Times New Roman"/>
                <w:spacing w:val="-4"/>
                <w:sz w:val="17"/>
                <w:szCs w:val="17"/>
              </w:rPr>
              <w:t xml:space="preserve">Seleccionar los conocimientos que se obtengan </w:t>
            </w:r>
            <w:r>
              <w:rPr>
                <w:rFonts w:ascii="Arial Narrow" w:hAnsi="Arial Narrow" w:cs="Times New Roman"/>
                <w:spacing w:val="-4"/>
                <w:sz w:val="17"/>
                <w:szCs w:val="17"/>
              </w:rPr>
              <w:t>de</w:t>
            </w:r>
            <w:r w:rsidRPr="00255A19">
              <w:rPr>
                <w:rFonts w:ascii="Arial Narrow" w:hAnsi="Arial Narrow" w:cs="Times New Roman"/>
                <w:spacing w:val="-4"/>
                <w:sz w:val="17"/>
                <w:szCs w:val="17"/>
              </w:rPr>
              <w:t xml:space="preserve"> las bibliotecas o </w:t>
            </w:r>
            <w:r>
              <w:rPr>
                <w:rFonts w:ascii="Arial Narrow" w:hAnsi="Arial Narrow" w:cs="Times New Roman"/>
                <w:spacing w:val="-4"/>
                <w:sz w:val="17"/>
                <w:szCs w:val="17"/>
              </w:rPr>
              <w:t xml:space="preserve">de </w:t>
            </w:r>
            <w:r w:rsidRPr="00255A19">
              <w:rPr>
                <w:rFonts w:ascii="Arial Narrow" w:hAnsi="Arial Narrow" w:cs="Times New Roman"/>
                <w:spacing w:val="-4"/>
                <w:sz w:val="17"/>
                <w:szCs w:val="17"/>
              </w:rPr>
              <w:t>cualquier otra fuente de información impresa en papel o digital integrándolos en un proceso de aprendizaje continuo.</w:t>
            </w:r>
            <w:r>
              <w:rPr>
                <w:rFonts w:ascii="Arial Narrow" w:hAnsi="Arial Narrow" w:cs="Times New Roman"/>
                <w:b/>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6CE12106" w14:textId="0A256145" w:rsidR="00D318A7" w:rsidRPr="000766A4" w:rsidRDefault="00D318A7" w:rsidP="00D318A7">
            <w:pPr>
              <w:spacing w:before="60" w:after="60" w:line="240" w:lineRule="auto"/>
              <w:ind w:left="256" w:hanging="267"/>
              <w:jc w:val="left"/>
              <w:rPr>
                <w:rFonts w:ascii="Arial Narrow" w:hAnsi="Arial Narrow" w:cs="Times New Roman"/>
                <w:color w:val="000000" w:themeColor="text1"/>
                <w:spacing w:val="-4"/>
                <w:sz w:val="17"/>
                <w:szCs w:val="17"/>
              </w:rPr>
            </w:pPr>
            <w:r w:rsidRPr="000766A4">
              <w:rPr>
                <w:rFonts w:ascii="Arial Narrow" w:hAnsi="Arial Narrow" w:cs="Times New Roman"/>
                <w:b/>
                <w:color w:val="000000" w:themeColor="text1"/>
                <w:spacing w:val="-4"/>
                <w:sz w:val="17"/>
                <w:szCs w:val="17"/>
              </w:rPr>
              <w:t>4.1.</w:t>
            </w:r>
            <w:r w:rsidRPr="000766A4">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D318A7" w:rsidRPr="007664FB" w14:paraId="7EF466A6" w14:textId="77777777" w:rsidTr="00D318A7">
        <w:trPr>
          <w:trHeight w:val="381"/>
        </w:trPr>
        <w:tc>
          <w:tcPr>
            <w:tcW w:w="3261" w:type="dxa"/>
            <w:vMerge/>
          </w:tcPr>
          <w:p w14:paraId="4DABB7F5" w14:textId="77777777" w:rsidR="00D318A7" w:rsidRPr="00071022"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FBD179B" w14:textId="77777777" w:rsidR="00D318A7" w:rsidRPr="00071022"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258424E" w14:textId="57114B5D" w:rsidR="00D318A7" w:rsidRPr="00D318A7" w:rsidRDefault="00D318A7" w:rsidP="00D318A7">
            <w:pPr>
              <w:spacing w:before="60" w:after="60" w:line="240" w:lineRule="auto"/>
              <w:ind w:left="256" w:hanging="267"/>
              <w:jc w:val="left"/>
              <w:rPr>
                <w:rFonts w:ascii="Arial Narrow" w:hAnsi="Arial Narrow" w:cs="Times New Roman"/>
                <w:color w:val="000000" w:themeColor="text1"/>
                <w:spacing w:val="-4"/>
                <w:sz w:val="17"/>
                <w:szCs w:val="17"/>
              </w:rPr>
            </w:pPr>
            <w:r w:rsidRPr="00590B52">
              <w:rPr>
                <w:rFonts w:ascii="Arial Narrow" w:hAnsi="Arial Narrow" w:cs="Times New Roman"/>
                <w:b/>
                <w:color w:val="000000" w:themeColor="text1"/>
                <w:spacing w:val="-4"/>
                <w:sz w:val="17"/>
                <w:szCs w:val="17"/>
              </w:rPr>
              <w:t>4.2.</w:t>
            </w:r>
            <w:r w:rsidRPr="00590B52">
              <w:rPr>
                <w:rFonts w:ascii="Arial Narrow" w:hAnsi="Arial Narrow" w:cs="Times New Roman"/>
                <w:color w:val="000000" w:themeColor="text1"/>
                <w:spacing w:val="-4"/>
                <w:sz w:val="17"/>
                <w:szCs w:val="17"/>
              </w:rPr>
              <w:t xml:space="preserve"> Conoce y maneja habitualmente diccionarios impresos o en versión digital, diccionarios de dudas e irregularidades de la lengua, etc.</w:t>
            </w:r>
          </w:p>
        </w:tc>
      </w:tr>
      <w:tr w:rsidR="00D318A7" w:rsidRPr="007664FB" w14:paraId="47B6E684" w14:textId="77777777" w:rsidTr="00D318A7">
        <w:trPr>
          <w:trHeight w:val="800"/>
        </w:trPr>
        <w:tc>
          <w:tcPr>
            <w:tcW w:w="3261" w:type="dxa"/>
            <w:vMerge/>
            <w:tcBorders>
              <w:bottom w:val="single" w:sz="6" w:space="0" w:color="000000" w:themeColor="text1"/>
            </w:tcBorders>
          </w:tcPr>
          <w:p w14:paraId="0112F6FA" w14:textId="77777777" w:rsidR="00D318A7" w:rsidRPr="00071022"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4F999449" w14:textId="77777777" w:rsidR="00D318A7" w:rsidRPr="00071022"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1DA8897" w14:textId="77777777" w:rsidR="00D318A7" w:rsidRPr="00590B52" w:rsidRDefault="00D318A7" w:rsidP="00D318A7">
            <w:pPr>
              <w:spacing w:before="60" w:after="60" w:line="240" w:lineRule="auto"/>
              <w:ind w:left="260" w:hanging="266"/>
              <w:jc w:val="left"/>
              <w:rPr>
                <w:rFonts w:ascii="Arial Narrow" w:hAnsi="Arial Narrow"/>
                <w:color w:val="000000" w:themeColor="text1"/>
                <w:sz w:val="17"/>
                <w:szCs w:val="17"/>
              </w:rPr>
            </w:pPr>
            <w:r w:rsidRPr="00590B52">
              <w:rPr>
                <w:rFonts w:ascii="Arial Narrow" w:hAnsi="Arial Narrow"/>
                <w:b/>
                <w:color w:val="000000" w:themeColor="text1"/>
                <w:sz w:val="17"/>
                <w:szCs w:val="17"/>
              </w:rPr>
              <w:t>4.3.</w:t>
            </w:r>
            <w:r w:rsidRPr="00590B52">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r w:rsidR="00D318A7" w:rsidRPr="007664FB" w14:paraId="67435F27" w14:textId="77777777" w:rsidTr="00D318A7">
        <w:trPr>
          <w:trHeight w:val="450"/>
        </w:trPr>
        <w:tc>
          <w:tcPr>
            <w:tcW w:w="3261" w:type="dxa"/>
            <w:vMerge w:val="restart"/>
            <w:tcBorders>
              <w:top w:val="single" w:sz="6" w:space="0" w:color="000000" w:themeColor="text1"/>
              <w:right w:val="single" w:sz="6" w:space="0" w:color="000000" w:themeColor="text1"/>
            </w:tcBorders>
          </w:tcPr>
          <w:p w14:paraId="4EB631BD" w14:textId="77777777" w:rsidR="00D318A7" w:rsidRPr="00C43F9E" w:rsidRDefault="00D318A7" w:rsidP="00D318A7">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sz w:val="17"/>
                <w:szCs w:val="17"/>
              </w:rPr>
              <w:br w:type="page"/>
            </w:r>
            <w:r w:rsidRPr="00C43F9E">
              <w:rPr>
                <w:rFonts w:ascii="Arial Narrow" w:eastAsia="Calibri" w:hAnsi="Arial Narrow"/>
                <w:b/>
                <w:color w:val="000000"/>
                <w:spacing w:val="-4"/>
                <w:sz w:val="17"/>
                <w:szCs w:val="17"/>
              </w:rPr>
              <w:t>Escribir</w:t>
            </w:r>
          </w:p>
          <w:p w14:paraId="3E9F0D0E"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Conocimiento y uso de las técnicas y estrategias para la producción de textos escritos en función del tipo de texto: planificación, obtención de datos, organización de la información, redacción y revisión.</w:t>
            </w:r>
          </w:p>
          <w:p w14:paraId="76C4B36A"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Escritura de textos relacionados con el ámbito personal, académico y social como resúmenes, esquemas, instancias, reclamaciones, currículum vitae y folletos, usando un registro adecuado, organizando las ideas con claridad, enlazando enunciados en secuencias lineales cohesionadas y respetando las normas gramaticales y ortográficas. </w:t>
            </w:r>
          </w:p>
          <w:p w14:paraId="7323E7D6"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Escritura de textos narrativos, descriptivos, dialogados, expositivos y argumentativos con diferente finalidad (prescriptivos, persuasivos, literarios e informativos). </w:t>
            </w:r>
          </w:p>
          <w:p w14:paraId="4381E006"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Artículo de opinión. </w:t>
            </w:r>
          </w:p>
          <w:p w14:paraId="687C1394"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Interés por la buena presentación de los textos escritos tanto en soporte papel como digital, con respeto a las normas gramaticales, ortográficas y tipográficas. </w:t>
            </w:r>
          </w:p>
          <w:p w14:paraId="7B0806F4"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p w14:paraId="7DFFB7F2"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Reconocimiento y expresión del tema, ideas principales y secundarias, estructura e intención comunicativa de textos escritos, identificando la tipología textual seleccionada, la organización del contenido y el formato utilizado. </w:t>
            </w:r>
          </w:p>
          <w:p w14:paraId="5640C21D"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Identificación de los rasgos diferenciales de los distintos géneros periodísticos informativos y de opinión: noticias, reportajes, editoriales, artículos y columnas, cartas al director, comentarios y crítica.</w:t>
            </w:r>
          </w:p>
        </w:tc>
        <w:tc>
          <w:tcPr>
            <w:tcW w:w="3118" w:type="dxa"/>
            <w:vMerge w:val="restart"/>
            <w:tcBorders>
              <w:top w:val="single" w:sz="6" w:space="0" w:color="000000" w:themeColor="text1"/>
              <w:left w:val="single" w:sz="6" w:space="0" w:color="000000" w:themeColor="text1"/>
            </w:tcBorders>
          </w:tcPr>
          <w:p w14:paraId="0D63AE7A" w14:textId="77777777" w:rsidR="00D318A7" w:rsidRPr="00C43F9E" w:rsidRDefault="00D318A7" w:rsidP="00D318A7">
            <w:pPr>
              <w:autoSpaceDE w:val="0"/>
              <w:autoSpaceDN w:val="0"/>
              <w:adjustRightInd w:val="0"/>
              <w:spacing w:before="60" w:after="60" w:line="240" w:lineRule="auto"/>
              <w:ind w:left="136" w:hanging="136"/>
              <w:jc w:val="left"/>
              <w:rPr>
                <w:rFonts w:cs="Times New Roman"/>
                <w:spacing w:val="-4"/>
                <w:sz w:val="17"/>
                <w:szCs w:val="17"/>
              </w:rPr>
            </w:pPr>
            <w:r w:rsidRPr="00C43F9E">
              <w:rPr>
                <w:rFonts w:ascii="Arial Narrow" w:hAnsi="Arial Narrow" w:cs="Times New Roman"/>
                <w:b/>
                <w:spacing w:val="-4"/>
                <w:sz w:val="17"/>
                <w:szCs w:val="17"/>
              </w:rPr>
              <w:t>5.</w:t>
            </w:r>
            <w:r w:rsidRPr="00C43F9E">
              <w:rPr>
                <w:rFonts w:ascii="Arial Narrow" w:hAnsi="Arial Narrow" w:cs="Times New Roman"/>
                <w:spacing w:val="-4"/>
                <w:sz w:val="17"/>
                <w:szCs w:val="17"/>
              </w:rPr>
              <w:t xml:space="preserve"> Aplicar progresivamente las estrategias necesarias para producir textos adecuados, coherentes y cohesionados </w:t>
            </w:r>
            <w:r w:rsidRPr="00C43F9E">
              <w:rPr>
                <w:rFonts w:ascii="Arial Narrow" w:hAnsi="Arial Narrow" w:cs="Times New Roman"/>
                <w:b/>
                <w:spacing w:val="-4"/>
                <w:sz w:val="17"/>
                <w:szCs w:val="17"/>
              </w:rPr>
              <w:t>(CCL, CD, CAA)</w:t>
            </w:r>
          </w:p>
        </w:tc>
        <w:tc>
          <w:tcPr>
            <w:tcW w:w="4253" w:type="dxa"/>
            <w:tcBorders>
              <w:top w:val="single" w:sz="6" w:space="0" w:color="000000" w:themeColor="text1"/>
              <w:bottom w:val="single" w:sz="6" w:space="0" w:color="000000" w:themeColor="text1"/>
            </w:tcBorders>
          </w:tcPr>
          <w:p w14:paraId="7AAD592F" w14:textId="4D850A92" w:rsidR="00D318A7" w:rsidRPr="00C43F9E" w:rsidRDefault="00D318A7" w:rsidP="00D318A7">
            <w:pPr>
              <w:spacing w:before="60" w:after="60" w:line="240" w:lineRule="auto"/>
              <w:ind w:left="217" w:hanging="22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5.1.</w:t>
            </w:r>
            <w:r w:rsidRPr="00C43F9E">
              <w:rPr>
                <w:rFonts w:ascii="Arial Narrow" w:hAnsi="Arial Narrow" w:cs="Times New Roman"/>
                <w:color w:val="000000" w:themeColor="text1"/>
                <w:spacing w:val="-4"/>
                <w:sz w:val="17"/>
                <w:szCs w:val="17"/>
              </w:rPr>
              <w:t xml:space="preserve"> Aplica técnicas diversas para planificar sus escritos: esquemas, árboles, mapas conceptuales etc.</w:t>
            </w:r>
          </w:p>
        </w:tc>
      </w:tr>
      <w:tr w:rsidR="00D318A7" w:rsidRPr="007664FB" w14:paraId="7B05DB20" w14:textId="77777777" w:rsidTr="00D318A7">
        <w:trPr>
          <w:trHeight w:val="175"/>
        </w:trPr>
        <w:tc>
          <w:tcPr>
            <w:tcW w:w="3261" w:type="dxa"/>
            <w:vMerge/>
            <w:tcBorders>
              <w:right w:val="single" w:sz="6" w:space="0" w:color="000000" w:themeColor="text1"/>
            </w:tcBorders>
          </w:tcPr>
          <w:p w14:paraId="1EA63768"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69A85B42"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C1E1F1" w14:textId="77777777"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5.2.</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Redacta borradores de escritura.</w:t>
            </w:r>
          </w:p>
        </w:tc>
      </w:tr>
      <w:tr w:rsidR="00D318A7" w:rsidRPr="007664FB" w14:paraId="2BE6D46B" w14:textId="77777777" w:rsidTr="00D318A7">
        <w:trPr>
          <w:trHeight w:val="450"/>
        </w:trPr>
        <w:tc>
          <w:tcPr>
            <w:tcW w:w="3261" w:type="dxa"/>
            <w:vMerge/>
            <w:tcBorders>
              <w:right w:val="single" w:sz="6" w:space="0" w:color="000000" w:themeColor="text1"/>
            </w:tcBorders>
          </w:tcPr>
          <w:p w14:paraId="2AB44F24"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624CDCEF"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B2A2C00" w14:textId="03F37070"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5.3.</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Escribe textos en diferentes soportes usando el registro adecuado, organizando las ideas con claridad, enlazando enunciados en secuencias lineales cohesionadas y respetando las normas gramaticales y ortográficas.</w:t>
            </w:r>
          </w:p>
        </w:tc>
      </w:tr>
      <w:tr w:rsidR="00D318A7" w:rsidRPr="007664FB" w14:paraId="16A4D9D4" w14:textId="77777777" w:rsidTr="00D318A7">
        <w:trPr>
          <w:trHeight w:val="48"/>
        </w:trPr>
        <w:tc>
          <w:tcPr>
            <w:tcW w:w="3261" w:type="dxa"/>
            <w:vMerge/>
            <w:tcBorders>
              <w:right w:val="single" w:sz="6" w:space="0" w:color="000000" w:themeColor="text1"/>
            </w:tcBorders>
          </w:tcPr>
          <w:p w14:paraId="516FCD3C"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492151C2"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8426837" w14:textId="2D2D33A8"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5.4.</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Revisa el texto en varias fases para aclarar problemas con el contenido (ideas, estructura…) o la forma (puntuación, ortografía, gramática y presentación).</w:t>
            </w:r>
          </w:p>
        </w:tc>
      </w:tr>
      <w:tr w:rsidR="00D318A7" w:rsidRPr="007664FB" w14:paraId="3B2479E7" w14:textId="77777777" w:rsidTr="00D318A7">
        <w:trPr>
          <w:trHeight w:val="48"/>
        </w:trPr>
        <w:tc>
          <w:tcPr>
            <w:tcW w:w="3261" w:type="dxa"/>
            <w:vMerge/>
            <w:tcBorders>
              <w:right w:val="single" w:sz="6" w:space="0" w:color="000000" w:themeColor="text1"/>
            </w:tcBorders>
          </w:tcPr>
          <w:p w14:paraId="4D45574E"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78333B80"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3F9399F" w14:textId="3A238BFF"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5.5.</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Evalúa, utilizando guías, su propia producción escrita, así como la producción escrita de sus compañeros.</w:t>
            </w:r>
          </w:p>
        </w:tc>
      </w:tr>
      <w:tr w:rsidR="00D318A7" w:rsidRPr="007664FB" w14:paraId="2A5A73AF" w14:textId="77777777" w:rsidTr="00D318A7">
        <w:trPr>
          <w:trHeight w:val="450"/>
        </w:trPr>
        <w:tc>
          <w:tcPr>
            <w:tcW w:w="3261" w:type="dxa"/>
            <w:vMerge/>
            <w:tcBorders>
              <w:right w:val="single" w:sz="6" w:space="0" w:color="000000" w:themeColor="text1"/>
            </w:tcBorders>
          </w:tcPr>
          <w:p w14:paraId="01657767"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2CA24DC9"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98EE7AB" w14:textId="77777777" w:rsidR="00D318A7" w:rsidRPr="00C43F9E" w:rsidRDefault="00D318A7" w:rsidP="00D318A7">
            <w:pPr>
              <w:spacing w:before="60" w:after="60" w:line="240" w:lineRule="auto"/>
              <w:ind w:left="249" w:hanging="249"/>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5.6.</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Reescribe textos propios y ajenos aplicando las propuestas de mejora que se deducen de la evaluación de la producción escrita.</w:t>
            </w:r>
          </w:p>
        </w:tc>
      </w:tr>
      <w:tr w:rsidR="00D318A7" w:rsidRPr="00D35BFA" w14:paraId="2032DB8D" w14:textId="77777777" w:rsidTr="00D318A7">
        <w:trPr>
          <w:trHeight w:val="455"/>
        </w:trPr>
        <w:tc>
          <w:tcPr>
            <w:tcW w:w="3261" w:type="dxa"/>
            <w:vMerge/>
            <w:tcBorders>
              <w:right w:val="single" w:sz="6" w:space="0" w:color="000000" w:themeColor="text1"/>
            </w:tcBorders>
          </w:tcPr>
          <w:p w14:paraId="6B14D9A9"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19EF277A"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r w:rsidRPr="00C43F9E">
              <w:rPr>
                <w:rFonts w:ascii="Arial Narrow" w:hAnsi="Arial Narrow" w:cs="Times New Roman"/>
                <w:b/>
                <w:spacing w:val="-4"/>
                <w:sz w:val="17"/>
                <w:szCs w:val="17"/>
              </w:rPr>
              <w:t>6.</w:t>
            </w:r>
            <w:r w:rsidRPr="00C43F9E">
              <w:rPr>
                <w:rFonts w:ascii="Arial Narrow" w:hAnsi="Arial Narrow" w:cs="Times New Roman"/>
                <w:spacing w:val="-4"/>
                <w:sz w:val="17"/>
                <w:szCs w:val="17"/>
              </w:rPr>
              <w:t xml:space="preserve"> Escribir textos sencillos en relación con el ámbito de uso.</w:t>
            </w:r>
            <w:r w:rsidRPr="00C43F9E">
              <w:rPr>
                <w:rFonts w:cs="Times New Roman"/>
                <w:spacing w:val="-4"/>
                <w:sz w:val="17"/>
                <w:szCs w:val="17"/>
              </w:rPr>
              <w:t xml:space="preserve"> </w:t>
            </w:r>
            <w:r w:rsidRPr="00C43F9E">
              <w:rPr>
                <w:rFonts w:ascii="Arial Narrow" w:hAnsi="Arial Narrow" w:cs="Times New Roman"/>
                <w:b/>
                <w:spacing w:val="-4"/>
                <w:sz w:val="17"/>
                <w:szCs w:val="17"/>
              </w:rPr>
              <w:t xml:space="preserve">(CCL, CD, CAA, CSC) </w:t>
            </w:r>
          </w:p>
          <w:p w14:paraId="06CA2933" w14:textId="77777777" w:rsidR="00D318A7" w:rsidRPr="00C43F9E" w:rsidRDefault="00D318A7" w:rsidP="00D318A7">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49B2DA5" w14:textId="77777777" w:rsidR="00D318A7" w:rsidRPr="00C43F9E" w:rsidRDefault="00D318A7" w:rsidP="00D318A7">
            <w:pPr>
              <w:spacing w:before="60" w:after="60" w:line="240" w:lineRule="auto"/>
              <w:ind w:left="275" w:hanging="275"/>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6.1.</w:t>
            </w:r>
            <w:r w:rsidRPr="00C43F9E">
              <w:rPr>
                <w:rFonts w:ascii="Arial Narrow" w:hAnsi="Arial Narrow" w:cs="Times New Roman"/>
                <w:color w:val="000000" w:themeColor="text1"/>
                <w:spacing w:val="-4"/>
                <w:sz w:val="17"/>
                <w:szCs w:val="17"/>
              </w:rPr>
              <w:t xml:space="preserve"> Redacta con claridad y corrección textos propios del ámbito personal, académico, social y laboral.</w:t>
            </w:r>
          </w:p>
        </w:tc>
      </w:tr>
      <w:tr w:rsidR="00D318A7" w:rsidRPr="007664FB" w14:paraId="2FAA971D" w14:textId="77777777" w:rsidTr="00D318A7">
        <w:trPr>
          <w:trHeight w:val="405"/>
        </w:trPr>
        <w:tc>
          <w:tcPr>
            <w:tcW w:w="3261" w:type="dxa"/>
            <w:vMerge/>
            <w:tcBorders>
              <w:right w:val="single" w:sz="6" w:space="0" w:color="000000" w:themeColor="text1"/>
            </w:tcBorders>
          </w:tcPr>
          <w:p w14:paraId="5A1D6412"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494FB0E"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2700CDF" w14:textId="77777777" w:rsidR="00D318A7" w:rsidRPr="00C43F9E" w:rsidRDefault="00D318A7" w:rsidP="00D318A7">
            <w:pPr>
              <w:spacing w:before="60" w:after="60" w:line="240" w:lineRule="auto"/>
              <w:ind w:left="275" w:hanging="275"/>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6.2. </w:t>
            </w:r>
            <w:r w:rsidRPr="00C43F9E">
              <w:rPr>
                <w:rFonts w:ascii="Arial Narrow" w:hAnsi="Arial Narrow" w:cs="Times New Roman"/>
                <w:color w:val="000000" w:themeColor="text1"/>
                <w:spacing w:val="-4"/>
                <w:sz w:val="17"/>
                <w:szCs w:val="17"/>
              </w:rPr>
              <w:t>Redacta con claridad y corrección textos narrativos, descriptivos, instructivos, expositivos y argumentativos adecuándose a los rasgos propios de la tipología seleccionada.</w:t>
            </w:r>
          </w:p>
        </w:tc>
      </w:tr>
      <w:tr w:rsidR="00D318A7" w:rsidRPr="007664FB" w14:paraId="4BEBF8B5" w14:textId="77777777" w:rsidTr="00D318A7">
        <w:trPr>
          <w:trHeight w:val="405"/>
        </w:trPr>
        <w:tc>
          <w:tcPr>
            <w:tcW w:w="3261" w:type="dxa"/>
            <w:vMerge/>
            <w:tcBorders>
              <w:right w:val="single" w:sz="6" w:space="0" w:color="000000" w:themeColor="text1"/>
            </w:tcBorders>
          </w:tcPr>
          <w:p w14:paraId="3E73EDAE"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0720442"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119F580" w14:textId="77777777" w:rsidR="00D318A7" w:rsidRPr="00C43F9E" w:rsidRDefault="00D318A7" w:rsidP="00D318A7">
            <w:pPr>
              <w:spacing w:before="60" w:after="60" w:line="240" w:lineRule="auto"/>
              <w:ind w:left="272" w:hanging="272"/>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 xml:space="preserve">6.3. </w:t>
            </w:r>
            <w:r w:rsidRPr="00C43F9E">
              <w:rPr>
                <w:rFonts w:ascii="Arial Narrow" w:hAnsi="Arial Narrow"/>
                <w:color w:val="000000" w:themeColor="text1"/>
                <w:sz w:val="17"/>
                <w:szCs w:val="17"/>
              </w:rPr>
              <w:t>Utiliza diferentes y variados organizadores textuales en sus escritos.</w:t>
            </w:r>
          </w:p>
        </w:tc>
      </w:tr>
      <w:tr w:rsidR="00D318A7" w:rsidRPr="007664FB" w14:paraId="441477E1" w14:textId="77777777" w:rsidTr="00D318A7">
        <w:trPr>
          <w:trHeight w:val="405"/>
        </w:trPr>
        <w:tc>
          <w:tcPr>
            <w:tcW w:w="3261" w:type="dxa"/>
            <w:vMerge/>
            <w:tcBorders>
              <w:right w:val="single" w:sz="6" w:space="0" w:color="000000" w:themeColor="text1"/>
            </w:tcBorders>
          </w:tcPr>
          <w:p w14:paraId="36B1087D"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09F85A4"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2D6C370" w14:textId="77777777" w:rsidR="00D318A7" w:rsidRPr="00C43F9E" w:rsidRDefault="00D318A7" w:rsidP="00D318A7">
            <w:pPr>
              <w:spacing w:before="60" w:after="60" w:line="240" w:lineRule="auto"/>
              <w:ind w:left="272" w:hanging="272"/>
              <w:jc w:val="left"/>
              <w:rPr>
                <w:rFonts w:ascii="Arial Narrow" w:hAnsi="Arial Narrow"/>
                <w:color w:val="000000" w:themeColor="text1"/>
                <w:sz w:val="17"/>
                <w:szCs w:val="17"/>
              </w:rPr>
            </w:pPr>
            <w:r w:rsidRPr="00C43F9E">
              <w:rPr>
                <w:rFonts w:ascii="Arial Narrow" w:hAnsi="Arial Narrow"/>
                <w:b/>
                <w:color w:val="000000" w:themeColor="text1"/>
                <w:sz w:val="17"/>
                <w:szCs w:val="17"/>
              </w:rPr>
              <w:t>6.4.</w:t>
            </w:r>
            <w:r w:rsidRPr="00C43F9E">
              <w:rPr>
                <w:rFonts w:ascii="Arial Narrow" w:hAnsi="Arial Narrow"/>
                <w:color w:val="000000" w:themeColor="text1"/>
                <w:sz w:val="17"/>
                <w:szCs w:val="17"/>
              </w:rPr>
              <w:t xml:space="preserve"> Resume el contenido de todo tipo de textos, recogiendo las ideas principales con coherencia y cohesión y expresándolas con un estilo propio, evitando reproducir literalmente las palabras del texto.</w:t>
            </w:r>
          </w:p>
        </w:tc>
      </w:tr>
      <w:tr w:rsidR="00D318A7" w:rsidRPr="00D35BFA" w14:paraId="7C7E54CB" w14:textId="77777777" w:rsidTr="00D318A7">
        <w:trPr>
          <w:trHeight w:val="588"/>
        </w:trPr>
        <w:tc>
          <w:tcPr>
            <w:tcW w:w="3261" w:type="dxa"/>
            <w:vMerge/>
            <w:tcBorders>
              <w:right w:val="single" w:sz="6" w:space="0" w:color="000000" w:themeColor="text1"/>
            </w:tcBorders>
          </w:tcPr>
          <w:p w14:paraId="6047C48F"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C4C8947"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F3B2EC6" w14:textId="77777777" w:rsidR="00D318A7" w:rsidRPr="00C43F9E" w:rsidRDefault="00D318A7" w:rsidP="00D318A7">
            <w:pPr>
              <w:spacing w:before="60" w:after="60" w:line="240" w:lineRule="auto"/>
              <w:ind w:left="289" w:hanging="289"/>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6.5. </w:t>
            </w:r>
            <w:r w:rsidRPr="00C43F9E">
              <w:rPr>
                <w:rFonts w:ascii="Arial Narrow" w:hAnsi="Arial Narrow" w:cs="Times New Roman"/>
                <w:color w:val="000000" w:themeColor="text1"/>
                <w:spacing w:val="-4"/>
                <w:sz w:val="17"/>
                <w:szCs w:val="17"/>
              </w:rPr>
              <w:t>Realiza esquemas y mapas conceptuales que estructuren el contenido de los textos trabajados.</w:t>
            </w:r>
          </w:p>
        </w:tc>
      </w:tr>
      <w:tr w:rsidR="00D318A7" w:rsidRPr="007664FB" w14:paraId="06685AC7" w14:textId="77777777" w:rsidTr="00D318A7">
        <w:trPr>
          <w:trHeight w:val="295"/>
        </w:trPr>
        <w:tc>
          <w:tcPr>
            <w:tcW w:w="3261" w:type="dxa"/>
            <w:vMerge/>
            <w:tcBorders>
              <w:right w:val="single" w:sz="6" w:space="0" w:color="000000" w:themeColor="text1"/>
            </w:tcBorders>
          </w:tcPr>
          <w:p w14:paraId="1587DB0C"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17EB1309"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045F22C" w14:textId="77777777" w:rsidR="00D318A7" w:rsidRPr="00C43F9E" w:rsidRDefault="00D318A7" w:rsidP="00D318A7">
            <w:pPr>
              <w:spacing w:before="60" w:after="60" w:line="240" w:lineRule="auto"/>
              <w:ind w:left="217" w:hanging="217"/>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6.6. </w:t>
            </w:r>
            <w:r w:rsidRPr="00C43F9E">
              <w:rPr>
                <w:rFonts w:ascii="Arial Narrow" w:hAnsi="Arial Narrow" w:cs="Times New Roman"/>
                <w:color w:val="000000" w:themeColor="text1"/>
                <w:spacing w:val="-4"/>
                <w:sz w:val="17"/>
                <w:szCs w:val="17"/>
              </w:rPr>
              <w:t>Explica por escrito el significado de los elementos visuales que puedan aparecer en los textos: gráficas, imágenes, etc.</w:t>
            </w:r>
          </w:p>
        </w:tc>
      </w:tr>
    </w:tbl>
    <w:p w14:paraId="6C6F4122"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ADAB630" w14:textId="77777777" w:rsidTr="00C43F9E">
        <w:trPr>
          <w:trHeight w:val="592"/>
        </w:trPr>
        <w:tc>
          <w:tcPr>
            <w:tcW w:w="3261" w:type="dxa"/>
            <w:shd w:val="clear" w:color="auto" w:fill="BF8F00" w:themeFill="accent4" w:themeFillShade="BF"/>
            <w:vAlign w:val="center"/>
          </w:tcPr>
          <w:p w14:paraId="62B07BF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79043AB"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480C38C"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D35BFA" w14:paraId="5FC8285D" w14:textId="77777777" w:rsidTr="00C43F9E">
        <w:trPr>
          <w:trHeight w:val="488"/>
        </w:trPr>
        <w:tc>
          <w:tcPr>
            <w:tcW w:w="3261" w:type="dxa"/>
            <w:vMerge w:val="restart"/>
            <w:tcBorders>
              <w:right w:val="single" w:sz="6" w:space="0" w:color="000000" w:themeColor="text1"/>
            </w:tcBorders>
          </w:tcPr>
          <w:p w14:paraId="738C3197"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64576C1C" w14:textId="77777777" w:rsidR="00D318A7" w:rsidRPr="00A5594A" w:rsidRDefault="00D318A7" w:rsidP="00C43F9E">
            <w:pPr>
              <w:spacing w:before="60" w:after="60" w:line="240" w:lineRule="auto"/>
              <w:ind w:left="164" w:hanging="164"/>
              <w:jc w:val="left"/>
              <w:rPr>
                <w:rFonts w:ascii="Arial Narrow" w:hAnsi="Arial Narrow" w:cs="Times New Roman"/>
                <w:b/>
                <w:spacing w:val="-4"/>
                <w:sz w:val="17"/>
                <w:szCs w:val="17"/>
                <w:lang w:val="en-US"/>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08DB4A90" w14:textId="77777777" w:rsidR="00D318A7" w:rsidRPr="00377DEA" w:rsidRDefault="00D318A7" w:rsidP="00C43F9E">
            <w:pPr>
              <w:spacing w:before="60" w:after="60" w:line="240" w:lineRule="auto"/>
              <w:ind w:left="255" w:hanging="266"/>
              <w:jc w:val="left"/>
              <w:rPr>
                <w:rFonts w:ascii="Arial Narrow" w:hAnsi="Arial Narrow" w:cs="Times New Roman"/>
                <w:b/>
                <w:color w:val="000000" w:themeColor="text1"/>
                <w:spacing w:val="-4"/>
                <w:sz w:val="17"/>
                <w:szCs w:val="17"/>
              </w:rPr>
            </w:pPr>
            <w:r w:rsidRPr="00377DEA">
              <w:rPr>
                <w:rFonts w:ascii="Arial Narrow" w:hAnsi="Arial Narrow" w:cs="Times New Roman"/>
                <w:b/>
                <w:color w:val="000000" w:themeColor="text1"/>
                <w:spacing w:val="-4"/>
                <w:sz w:val="17"/>
                <w:szCs w:val="17"/>
              </w:rPr>
              <w:t xml:space="preserve">7.1. </w:t>
            </w:r>
            <w:r w:rsidRPr="00377DEA">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D318A7" w:rsidRPr="007664FB" w14:paraId="6BDEB699" w14:textId="77777777" w:rsidTr="00C43F9E">
        <w:trPr>
          <w:trHeight w:val="79"/>
        </w:trPr>
        <w:tc>
          <w:tcPr>
            <w:tcW w:w="3261" w:type="dxa"/>
            <w:vMerge/>
            <w:tcBorders>
              <w:right w:val="single" w:sz="6" w:space="0" w:color="000000" w:themeColor="text1"/>
            </w:tcBorders>
          </w:tcPr>
          <w:p w14:paraId="1CC15E84"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153A28E"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408FE8B1" w14:textId="77777777" w:rsidR="00D318A7" w:rsidRPr="00377DEA" w:rsidRDefault="00D318A7" w:rsidP="00C43F9E">
            <w:pPr>
              <w:spacing w:before="60" w:after="60" w:line="240" w:lineRule="auto"/>
              <w:ind w:left="249" w:hanging="249"/>
              <w:jc w:val="left"/>
              <w:rPr>
                <w:rFonts w:ascii="Arial Narrow" w:hAnsi="Arial Narrow"/>
                <w:color w:val="000000" w:themeColor="text1"/>
                <w:sz w:val="17"/>
                <w:szCs w:val="17"/>
              </w:rPr>
            </w:pPr>
            <w:r w:rsidRPr="00377DEA">
              <w:rPr>
                <w:rFonts w:ascii="Arial Narrow" w:hAnsi="Arial Narrow"/>
                <w:b/>
                <w:color w:val="000000" w:themeColor="text1"/>
                <w:sz w:val="17"/>
                <w:szCs w:val="17"/>
              </w:rPr>
              <w:t>7.2.</w:t>
            </w:r>
            <w:r w:rsidRPr="00377DEA">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D318A7" w:rsidRPr="007664FB" w14:paraId="2ACAD832" w14:textId="77777777" w:rsidTr="00C43F9E">
        <w:trPr>
          <w:trHeight w:val="504"/>
        </w:trPr>
        <w:tc>
          <w:tcPr>
            <w:tcW w:w="3261" w:type="dxa"/>
            <w:vMerge/>
            <w:tcBorders>
              <w:right w:val="single" w:sz="6" w:space="0" w:color="000000" w:themeColor="text1"/>
            </w:tcBorders>
          </w:tcPr>
          <w:p w14:paraId="5A1005CA"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3BAFA1D"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2719FB4F" w14:textId="77777777" w:rsidR="00D318A7" w:rsidRPr="00377DEA" w:rsidRDefault="00D318A7" w:rsidP="00C43F9E">
            <w:pPr>
              <w:spacing w:before="60" w:after="60" w:line="240" w:lineRule="auto"/>
              <w:ind w:left="255" w:hanging="266"/>
              <w:jc w:val="left"/>
              <w:rPr>
                <w:rFonts w:ascii="Arial Narrow" w:hAnsi="Arial Narrow" w:cs="Times New Roman"/>
                <w:b/>
                <w:color w:val="000000" w:themeColor="text1"/>
                <w:spacing w:val="-4"/>
                <w:sz w:val="17"/>
                <w:szCs w:val="17"/>
              </w:rPr>
            </w:pPr>
            <w:r w:rsidRPr="00377DEA">
              <w:rPr>
                <w:rFonts w:ascii="Arial Narrow" w:hAnsi="Arial Narrow" w:cs="Times New Roman"/>
                <w:b/>
                <w:color w:val="000000" w:themeColor="text1"/>
                <w:spacing w:val="-4"/>
                <w:sz w:val="17"/>
                <w:szCs w:val="17"/>
              </w:rPr>
              <w:t>7.3.</w:t>
            </w:r>
            <w:r w:rsidRPr="00377DEA">
              <w:rPr>
                <w:rFonts w:ascii="Arial Narrow" w:hAnsi="Arial Narrow" w:cs="Times New Roman"/>
                <w:color w:val="000000" w:themeColor="text1"/>
                <w:spacing w:val="-4"/>
                <w:sz w:val="17"/>
                <w:szCs w:val="17"/>
              </w:rPr>
              <w:t xml:space="preserve"> Valora e incorpora progresivamente una actitud creativa ante la escritura.</w:t>
            </w:r>
          </w:p>
        </w:tc>
      </w:tr>
      <w:tr w:rsidR="00D318A7" w:rsidRPr="007664FB" w14:paraId="4C92E233" w14:textId="77777777" w:rsidTr="00C43F9E">
        <w:trPr>
          <w:trHeight w:val="908"/>
        </w:trPr>
        <w:tc>
          <w:tcPr>
            <w:tcW w:w="3261" w:type="dxa"/>
            <w:vMerge/>
            <w:tcBorders>
              <w:right w:val="single" w:sz="6" w:space="0" w:color="000000" w:themeColor="text1"/>
            </w:tcBorders>
          </w:tcPr>
          <w:p w14:paraId="42D4CF7B"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92868F0"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1E4EB56D" w14:textId="77777777" w:rsidR="00D318A7" w:rsidRPr="00B268E0" w:rsidRDefault="00D318A7" w:rsidP="00C43F9E">
            <w:pPr>
              <w:spacing w:before="60" w:after="60" w:line="240" w:lineRule="auto"/>
              <w:ind w:left="249" w:hanging="249"/>
              <w:jc w:val="left"/>
              <w:rPr>
                <w:rFonts w:ascii="Arial Narrow" w:hAnsi="Arial Narrow"/>
                <w:color w:val="FF0000"/>
                <w:sz w:val="17"/>
                <w:szCs w:val="17"/>
              </w:rPr>
            </w:pPr>
            <w:r w:rsidRPr="00592DC5">
              <w:rPr>
                <w:rFonts w:ascii="Arial Narrow" w:hAnsi="Arial Narrow"/>
                <w:b/>
                <w:color w:val="000000" w:themeColor="text1"/>
                <w:sz w:val="17"/>
                <w:szCs w:val="17"/>
              </w:rPr>
              <w:t>7.4.</w:t>
            </w:r>
            <w:r w:rsidRPr="00592DC5">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r w:rsidR="00D318A7" w:rsidRPr="00F84299" w14:paraId="2C036D96" w14:textId="77777777" w:rsidTr="00C43F9E">
        <w:trPr>
          <w:trHeight w:val="422"/>
        </w:trPr>
        <w:tc>
          <w:tcPr>
            <w:tcW w:w="10632" w:type="dxa"/>
            <w:gridSpan w:val="3"/>
            <w:shd w:val="clear" w:color="auto" w:fill="D9D9D9" w:themeFill="background1" w:themeFillShade="D9"/>
            <w:vAlign w:val="center"/>
          </w:tcPr>
          <w:p w14:paraId="39FCA2EF" w14:textId="77777777" w:rsidR="00D318A7" w:rsidRPr="0011333A" w:rsidRDefault="00D318A7" w:rsidP="00C43F9E">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D318A7" w:rsidRPr="00B960E5" w14:paraId="205F3A5D" w14:textId="77777777" w:rsidTr="00003B35">
        <w:trPr>
          <w:trHeight w:val="1338"/>
        </w:trPr>
        <w:tc>
          <w:tcPr>
            <w:tcW w:w="3261" w:type="dxa"/>
            <w:vMerge w:val="restart"/>
          </w:tcPr>
          <w:p w14:paraId="1A8FE744" w14:textId="77777777" w:rsidR="00D318A7" w:rsidRPr="00C43F9E" w:rsidRDefault="00D318A7" w:rsidP="00C43F9E">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rFonts w:ascii="Arial Narrow" w:eastAsia="Calibri" w:hAnsi="Arial Narrow"/>
                <w:b/>
                <w:color w:val="000000"/>
                <w:spacing w:val="-4"/>
                <w:sz w:val="17"/>
                <w:szCs w:val="17"/>
              </w:rPr>
              <w:t>La palabra</w:t>
            </w:r>
          </w:p>
          <w:p w14:paraId="1DA7D207"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valores expresivos y del uso de las distintas categorías gramaticales, con especial atención al adjetivo, a los distintos tipos de determinantes y a los pronombres. </w:t>
            </w:r>
          </w:p>
          <w:p w14:paraId="4A312478"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valores expresivos y del uso de las formas verbales en textos con diferente intención comunicativa. </w:t>
            </w:r>
          </w:p>
          <w:p w14:paraId="5A50E5D6"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del uso expresivo de los prefijos y sufijos, reconociendo aquellos que tienen origen griego y latino, explicando el significado que aportan a la raíz léxica y su capacidad para la formación y creación de nuevas palabras. </w:t>
            </w:r>
          </w:p>
          <w:p w14:paraId="6C8E1F34"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distintos niveles de significado de palabras y expresiones en el discurso oral o escrito. </w:t>
            </w:r>
          </w:p>
          <w:p w14:paraId="234FED47"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Manejo de diccionarios y otras fuentes de consulta en papel y formato digital sobre la normativa y el uso no normativo de las palabras e interpretación de las informaciones lingüísticas que proporcionan los diccionarios de la Lengua: gramaticales, semánticas, registro y uso.</w:t>
            </w:r>
          </w:p>
          <w:p w14:paraId="79890979" w14:textId="77777777" w:rsidR="00D318A7" w:rsidRPr="00C43F9E" w:rsidRDefault="00D318A7" w:rsidP="00C43F9E">
            <w:pPr>
              <w:spacing w:before="60" w:after="60" w:line="240" w:lineRule="auto"/>
              <w:ind w:left="0"/>
              <w:jc w:val="left"/>
              <w:rPr>
                <w:rFonts w:ascii="Arial Narrow" w:hAnsi="Arial Narrow"/>
                <w:b/>
                <w:sz w:val="17"/>
                <w:szCs w:val="17"/>
              </w:rPr>
            </w:pPr>
            <w:r w:rsidRPr="00C43F9E">
              <w:rPr>
                <w:rFonts w:ascii="Arial Narrow" w:hAnsi="Arial Narrow"/>
                <w:b/>
                <w:sz w:val="17"/>
                <w:szCs w:val="17"/>
              </w:rPr>
              <w:t>Las relaciones gramaticales</w:t>
            </w:r>
          </w:p>
          <w:p w14:paraId="193D7327" w14:textId="77777777" w:rsidR="00D318A7" w:rsidRPr="00C43F9E" w:rsidRDefault="00D318A7"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C43F9E">
              <w:rPr>
                <w:rFonts w:ascii="Arial Narrow" w:hAnsi="Arial Narrow"/>
                <w:sz w:val="17"/>
                <w:szCs w:val="17"/>
              </w:rPr>
              <w:t xml:space="preserve">Observación, reflexión y explicación de los límites sintácticos y semánticos de la oración simple y la compuesta, de las palabras que relacionan los diferentes sintagmas que forman parte de la misma y de sus elementos constitutivos. </w:t>
            </w:r>
          </w:p>
          <w:p w14:paraId="65774CF2" w14:textId="77777777" w:rsidR="00D318A7" w:rsidRPr="00C43F9E" w:rsidRDefault="00D318A7"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C43F9E">
              <w:rPr>
                <w:rFonts w:ascii="Arial Narrow" w:hAnsi="Arial Narrow"/>
                <w:sz w:val="17"/>
                <w:szCs w:val="17"/>
              </w:rPr>
              <w:t xml:space="preserve">Conocimiento, uso y valoración de las normas ortográficas y gramaticales reconociendo su valor social y la necesidad de ceñirse a ellas en la escritura para obtener una comunicación eficiente. </w:t>
            </w:r>
          </w:p>
          <w:p w14:paraId="2CCFDF72" w14:textId="77777777" w:rsidR="00D318A7" w:rsidRPr="00C43F9E" w:rsidRDefault="00D318A7" w:rsidP="00C43F9E">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tcBorders>
          </w:tcPr>
          <w:p w14:paraId="3DBBD1BC" w14:textId="357659D8" w:rsidR="00D318A7" w:rsidRPr="00003B35" w:rsidRDefault="00003B35" w:rsidP="00003B35">
            <w:pPr>
              <w:autoSpaceDE w:val="0"/>
              <w:autoSpaceDN w:val="0"/>
              <w:adjustRightInd w:val="0"/>
              <w:spacing w:before="60" w:after="60" w:line="240" w:lineRule="auto"/>
              <w:ind w:left="175" w:hanging="175"/>
              <w:jc w:val="left"/>
              <w:rPr>
                <w:rFonts w:ascii="Arial Narrow" w:hAnsi="Arial Narrow"/>
                <w:b/>
                <w:sz w:val="17"/>
                <w:szCs w:val="17"/>
              </w:rPr>
            </w:pPr>
            <w:r w:rsidRPr="00003B35">
              <w:rPr>
                <w:rFonts w:ascii="Arial Narrow" w:eastAsia="Calibri" w:hAnsi="Arial Narrow"/>
                <w:b/>
                <w:color w:val="000000"/>
                <w:sz w:val="17"/>
                <w:szCs w:val="17"/>
              </w:rPr>
              <w:t>1.</w:t>
            </w:r>
            <w:r w:rsidRPr="00003B35">
              <w:rPr>
                <w:rFonts w:ascii="Arial Narrow" w:eastAsia="Calibri" w:hAnsi="Arial Narrow"/>
                <w:color w:val="000000"/>
                <w:sz w:val="17"/>
                <w:szCs w:val="17"/>
              </w:rPr>
              <w:t xml:space="preserve"> </w:t>
            </w:r>
            <w:r w:rsidR="00D318A7" w:rsidRPr="00003B35">
              <w:rPr>
                <w:rFonts w:ascii="Arial Narrow" w:eastAsia="Calibri" w:hAnsi="Arial Narrow"/>
                <w:color w:val="000000"/>
                <w:sz w:val="17"/>
                <w:szCs w:val="17"/>
              </w:rPr>
              <w:t>Reconocer y explicar los valores expresivos que adquieren determinadas categorías gramaticales en relación con la intención comunicativa de los textos donde aparecen, con especial atención a adjetivos, determinantes y pronombres.</w:t>
            </w:r>
            <w:r w:rsidR="00D318A7" w:rsidRPr="00003B35">
              <w:rPr>
                <w:rFonts w:ascii="Arial Narrow" w:eastAsia="Calibri" w:hAnsi="Arial Narrow"/>
                <w:color w:val="0070C0"/>
                <w:sz w:val="17"/>
                <w:szCs w:val="17"/>
              </w:rPr>
              <w:t xml:space="preserve"> </w:t>
            </w:r>
            <w:r w:rsidR="00D318A7" w:rsidRPr="00003B35">
              <w:rPr>
                <w:rFonts w:ascii="Arial Narrow" w:eastAsia="Calibri" w:hAnsi="Arial Narrow"/>
                <w:b/>
                <w:sz w:val="17"/>
                <w:szCs w:val="17"/>
              </w:rPr>
              <w:t>(</w:t>
            </w:r>
            <w:r w:rsidR="00D318A7" w:rsidRPr="00003B35">
              <w:rPr>
                <w:rFonts w:ascii="Arial Narrow" w:hAnsi="Arial Narrow"/>
                <w:b/>
                <w:sz w:val="17"/>
                <w:szCs w:val="17"/>
              </w:rPr>
              <w:t>CCL, CAA)</w:t>
            </w:r>
          </w:p>
        </w:tc>
        <w:tc>
          <w:tcPr>
            <w:tcW w:w="4253" w:type="dxa"/>
            <w:tcBorders>
              <w:top w:val="single" w:sz="6" w:space="0" w:color="000000" w:themeColor="text1"/>
            </w:tcBorders>
          </w:tcPr>
          <w:p w14:paraId="6969F169" w14:textId="77777777" w:rsidR="00D318A7" w:rsidRPr="00C43F9E" w:rsidRDefault="00D318A7" w:rsidP="00C43F9E">
            <w:pPr>
              <w:spacing w:before="60" w:after="60" w:line="240" w:lineRule="auto"/>
              <w:ind w:left="261" w:hanging="261"/>
              <w:jc w:val="left"/>
              <w:rPr>
                <w:rFonts w:ascii="Arial Narrow" w:eastAsia="Calibri" w:hAnsi="Arial Narrow"/>
                <w:color w:val="FF0000"/>
                <w:sz w:val="17"/>
                <w:szCs w:val="17"/>
              </w:rPr>
            </w:pPr>
            <w:r w:rsidRPr="00C43F9E">
              <w:rPr>
                <w:rFonts w:ascii="Arial Narrow" w:eastAsia="Calibri" w:hAnsi="Arial Narrow"/>
                <w:b/>
                <w:color w:val="000000" w:themeColor="text1"/>
                <w:sz w:val="17"/>
                <w:szCs w:val="17"/>
              </w:rPr>
              <w:t>1.1.</w:t>
            </w:r>
            <w:r w:rsidRPr="00C43F9E">
              <w:rPr>
                <w:rFonts w:ascii="Arial Narrow" w:eastAsia="Calibri" w:hAnsi="Arial Narrow"/>
                <w:color w:val="000000" w:themeColor="text1"/>
                <w:sz w:val="17"/>
                <w:szCs w:val="17"/>
              </w:rPr>
              <w:t xml:space="preserve"> Explica los valores expresivos que adquieren algunos adjetivos, determinantes y pronombres en relación con la intención comunicativa del texto donde aparecen.</w:t>
            </w:r>
          </w:p>
        </w:tc>
      </w:tr>
      <w:tr w:rsidR="00D318A7" w:rsidRPr="00FC0ECB" w14:paraId="3531DA5B" w14:textId="77777777" w:rsidTr="00C43F9E">
        <w:trPr>
          <w:trHeight w:val="890"/>
        </w:trPr>
        <w:tc>
          <w:tcPr>
            <w:tcW w:w="3261" w:type="dxa"/>
            <w:vMerge/>
          </w:tcPr>
          <w:p w14:paraId="004EC6E0"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9301E9E" w14:textId="77777777" w:rsidR="00D318A7" w:rsidRPr="00C43F9E" w:rsidRDefault="00D318A7" w:rsidP="00C43F9E">
            <w:pPr>
              <w:spacing w:before="60" w:after="60" w:line="240" w:lineRule="auto"/>
              <w:ind w:left="181" w:hanging="181"/>
              <w:jc w:val="left"/>
              <w:rPr>
                <w:rFonts w:ascii="Arial Narrow" w:hAnsi="Arial Narrow"/>
                <w:sz w:val="17"/>
                <w:szCs w:val="17"/>
              </w:rPr>
            </w:pPr>
            <w:r w:rsidRPr="00C43F9E">
              <w:rPr>
                <w:rFonts w:ascii="Arial Narrow" w:eastAsia="Calibri" w:hAnsi="Arial Narrow"/>
                <w:b/>
                <w:sz w:val="17"/>
                <w:szCs w:val="17"/>
              </w:rPr>
              <w:t xml:space="preserve">2. </w:t>
            </w:r>
            <w:r w:rsidRPr="00C43F9E">
              <w:rPr>
                <w:rFonts w:ascii="Arial Narrow" w:hAnsi="Arial Narrow"/>
                <w:sz w:val="17"/>
                <w:szCs w:val="17"/>
              </w:rPr>
              <w:t xml:space="preserve">Reconocer y explicar los valores expresivos que adquieren las formas verbales en relación con la intención comunicativa del texto donde aparecen. </w:t>
            </w:r>
            <w:r w:rsidRPr="00C43F9E">
              <w:rPr>
                <w:rFonts w:ascii="Arial Narrow" w:eastAsia="Calibri" w:hAnsi="Arial Narrow"/>
                <w:b/>
                <w:sz w:val="17"/>
                <w:szCs w:val="17"/>
              </w:rPr>
              <w:t>(</w:t>
            </w:r>
            <w:r w:rsidRPr="00C43F9E">
              <w:rPr>
                <w:rFonts w:ascii="Arial Narrow" w:hAnsi="Arial Narrow"/>
                <w:b/>
                <w:sz w:val="17"/>
                <w:szCs w:val="17"/>
              </w:rPr>
              <w:t>CCL, CAA)</w:t>
            </w:r>
          </w:p>
        </w:tc>
        <w:tc>
          <w:tcPr>
            <w:tcW w:w="4253" w:type="dxa"/>
            <w:tcBorders>
              <w:top w:val="single" w:sz="4" w:space="0" w:color="auto"/>
            </w:tcBorders>
          </w:tcPr>
          <w:p w14:paraId="6699CBF1" w14:textId="3E23506C"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2.1.</w:t>
            </w:r>
            <w:r w:rsidRPr="00C43F9E">
              <w:rPr>
                <w:rFonts w:ascii="Arial Narrow" w:hAnsi="Arial Narrow"/>
                <w:sz w:val="17"/>
                <w:szCs w:val="17"/>
              </w:rPr>
              <w:t xml:space="preserve"> Reconoce y explica los valores expresivos que adquieren las formas verbales en relación con la intención comunicativa del texto donde aparecen.</w:t>
            </w:r>
          </w:p>
        </w:tc>
      </w:tr>
      <w:tr w:rsidR="00D318A7" w:rsidRPr="00FC0ECB" w14:paraId="5A604374" w14:textId="77777777" w:rsidTr="00C43F9E">
        <w:trPr>
          <w:trHeight w:val="610"/>
        </w:trPr>
        <w:tc>
          <w:tcPr>
            <w:tcW w:w="3261" w:type="dxa"/>
            <w:vMerge/>
          </w:tcPr>
          <w:p w14:paraId="5492ADEC"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1A2720E9"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3. </w:t>
            </w:r>
            <w:r w:rsidRPr="00C43F9E">
              <w:rPr>
                <w:rFonts w:ascii="Arial Narrow" w:hAnsi="Arial Narrow"/>
                <w:sz w:val="17"/>
                <w:szCs w:val="17"/>
              </w:rPr>
              <w:t xml:space="preserve">Reconocer y explicar el significado de los principales prefijos y sufijos y sus posibilidades de combinación para crear nuevas palabras, identificando aquellos que proceden del latín y griego.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A264CE1"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3.1.</w:t>
            </w:r>
            <w:r w:rsidRPr="00C43F9E">
              <w:rPr>
                <w:rFonts w:ascii="Arial Narrow" w:hAnsi="Arial Narrow"/>
                <w:sz w:val="17"/>
                <w:szCs w:val="17"/>
              </w:rPr>
              <w:t xml:space="preserve"> Diferencia los componentes denotativos y connotativos en el significado de las palabras dentro de una frase o un texto oral o escrito.</w:t>
            </w:r>
          </w:p>
        </w:tc>
      </w:tr>
      <w:tr w:rsidR="00D318A7" w:rsidRPr="00FC0ECB" w14:paraId="0725B847" w14:textId="77777777" w:rsidTr="00C43F9E">
        <w:trPr>
          <w:trHeight w:val="610"/>
        </w:trPr>
        <w:tc>
          <w:tcPr>
            <w:tcW w:w="3261" w:type="dxa"/>
            <w:vMerge/>
          </w:tcPr>
          <w:p w14:paraId="3A08B2AD"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ABB6226"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01B13AB4"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3.2.</w:t>
            </w:r>
            <w:r w:rsidRPr="00C43F9E">
              <w:rPr>
                <w:rFonts w:ascii="Arial Narrow" w:hAnsi="Arial Narrow"/>
                <w:b/>
                <w:sz w:val="17"/>
                <w:szCs w:val="17"/>
              </w:rPr>
              <w:tab/>
            </w:r>
            <w:r w:rsidRPr="00C43F9E">
              <w:rPr>
                <w:rFonts w:ascii="Arial Narrow" w:hAnsi="Arial Narrow"/>
                <w:sz w:val="17"/>
                <w:szCs w:val="17"/>
              </w:rPr>
              <w:t>Forma sustantivos, adjetivos, verbos y adverbios a partir de otras categorías gramaticales utilizando distintos procedimientos lingüísticos.</w:t>
            </w:r>
          </w:p>
        </w:tc>
      </w:tr>
      <w:tr w:rsidR="00D318A7" w:rsidRPr="00FC0ECB" w14:paraId="2A0D86B7" w14:textId="77777777" w:rsidTr="00C43F9E">
        <w:trPr>
          <w:trHeight w:val="610"/>
        </w:trPr>
        <w:tc>
          <w:tcPr>
            <w:tcW w:w="3261" w:type="dxa"/>
            <w:vMerge/>
          </w:tcPr>
          <w:p w14:paraId="4D1B27B4"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5CEFFCC"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1137F061"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3.3.</w:t>
            </w:r>
            <w:r w:rsidRPr="00C43F9E">
              <w:rPr>
                <w:rFonts w:ascii="Arial Narrow" w:hAnsi="Arial Narrow"/>
                <w:b/>
                <w:sz w:val="17"/>
                <w:szCs w:val="17"/>
              </w:rPr>
              <w:tab/>
            </w:r>
            <w:r w:rsidRPr="00C43F9E">
              <w:rPr>
                <w:rFonts w:ascii="Arial Narrow" w:hAnsi="Arial Narrow"/>
                <w:sz w:val="17"/>
                <w:szCs w:val="17"/>
              </w:rPr>
              <w:t>Conoce el significado de los principales prefijos y sufijos de origen grecolatino utilizándolos para deducir el significado de palabras desconocidas.</w:t>
            </w:r>
          </w:p>
        </w:tc>
      </w:tr>
      <w:tr w:rsidR="00D318A7" w:rsidRPr="00FC0ECB" w14:paraId="726B9E37" w14:textId="77777777" w:rsidTr="00C43F9E">
        <w:trPr>
          <w:trHeight w:val="610"/>
        </w:trPr>
        <w:tc>
          <w:tcPr>
            <w:tcW w:w="3261" w:type="dxa"/>
            <w:vMerge/>
          </w:tcPr>
          <w:p w14:paraId="63F5ED46"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6C9C8B9D"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4. </w:t>
            </w:r>
            <w:r w:rsidRPr="00C43F9E">
              <w:rPr>
                <w:rFonts w:ascii="Arial Narrow" w:hAnsi="Arial Narrow"/>
                <w:sz w:val="17"/>
                <w:szCs w:val="17"/>
              </w:rPr>
              <w:t xml:space="preserve">Identificar los distintos niveles de significado de palabras o expresiones en función de la intención comunicativa del discurso oral o escrito donde aparecen.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4CA50989"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4.1.</w:t>
            </w:r>
            <w:r w:rsidRPr="00C43F9E">
              <w:rPr>
                <w:rFonts w:ascii="Arial Narrow" w:hAnsi="Arial Narrow"/>
                <w:sz w:val="17"/>
                <w:szCs w:val="17"/>
              </w:rPr>
              <w:t xml:space="preserve"> Reconoce y usa sinónimos y antónimos de una palabra explicando su uso concreto en una frase o en un texto oral o escrito.</w:t>
            </w:r>
          </w:p>
        </w:tc>
      </w:tr>
      <w:tr w:rsidR="00D318A7" w:rsidRPr="00FC0ECB" w14:paraId="3561DEBB" w14:textId="77777777" w:rsidTr="00C43F9E">
        <w:trPr>
          <w:trHeight w:val="610"/>
        </w:trPr>
        <w:tc>
          <w:tcPr>
            <w:tcW w:w="3261" w:type="dxa"/>
            <w:vMerge/>
          </w:tcPr>
          <w:p w14:paraId="25A18ED5"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41F1359B"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5DA245F0"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4.2.</w:t>
            </w:r>
            <w:r w:rsidRPr="00C43F9E">
              <w:rPr>
                <w:rFonts w:ascii="Arial Narrow" w:hAnsi="Arial Narrow"/>
                <w:b/>
                <w:sz w:val="17"/>
                <w:szCs w:val="17"/>
              </w:rPr>
              <w:tab/>
            </w:r>
            <w:r w:rsidRPr="00C43F9E">
              <w:rPr>
                <w:rFonts w:ascii="Arial Narrow" w:hAnsi="Arial Narrow"/>
                <w:sz w:val="17"/>
                <w:szCs w:val="17"/>
              </w:rPr>
              <w:t>Explica con precisión el significado de palabras usando la acepción adecuada en relación al contexto en el que aparecen.</w:t>
            </w:r>
          </w:p>
        </w:tc>
      </w:tr>
      <w:tr w:rsidR="00D318A7" w:rsidRPr="00FC0ECB" w14:paraId="5FE9A32D" w14:textId="77777777" w:rsidTr="00C43F9E">
        <w:trPr>
          <w:trHeight w:val="1330"/>
        </w:trPr>
        <w:tc>
          <w:tcPr>
            <w:tcW w:w="3261" w:type="dxa"/>
            <w:vMerge/>
          </w:tcPr>
          <w:p w14:paraId="06AA7DE9"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55ACFC2E"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5. </w:t>
            </w:r>
            <w:r w:rsidRPr="00C43F9E">
              <w:rPr>
                <w:rFonts w:ascii="Arial Narrow" w:hAnsi="Arial Narrow"/>
                <w:sz w:val="17"/>
                <w:szCs w:val="17"/>
              </w:rPr>
              <w:t xml:space="preserve">Usar correcta y eficazmente los diccionarios y otras fuentes de consulta, tanto en papel como en formato digital para resolver dudas sobre el uso correcto de la lengua y para progresar en el aprendizaje autónomo.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tcBorders>
          </w:tcPr>
          <w:p w14:paraId="685354D0"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5.1.</w:t>
            </w:r>
            <w:r w:rsidRPr="00C43F9E">
              <w:rPr>
                <w:rFonts w:ascii="Arial Narrow" w:hAnsi="Arial Narrow"/>
                <w:sz w:val="17"/>
                <w:szCs w:val="17"/>
              </w:rPr>
              <w:t xml:space="preserve"> Utiliza los diccionarios y otras fuentes de consulta en papel y formato digital resolviendo eficazmente sus dudas sobre el uso correcto de la lengua y progresando en el aprendizaje autónomo.</w:t>
            </w:r>
          </w:p>
        </w:tc>
      </w:tr>
      <w:tr w:rsidR="00D318A7" w:rsidRPr="007664FB" w14:paraId="54C753B9" w14:textId="77777777" w:rsidTr="00C43F9E">
        <w:trPr>
          <w:trHeight w:val="576"/>
        </w:trPr>
        <w:tc>
          <w:tcPr>
            <w:tcW w:w="3261" w:type="dxa"/>
            <w:vMerge/>
          </w:tcPr>
          <w:p w14:paraId="2125D99B"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419C422" w14:textId="77777777" w:rsidR="00D318A7" w:rsidRPr="00C43F9E" w:rsidRDefault="00D318A7" w:rsidP="00F917E2">
            <w:pPr>
              <w:pStyle w:val="Prrafodelista"/>
              <w:numPr>
                <w:ilvl w:val="0"/>
                <w:numId w:val="18"/>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C43F9E">
              <w:rPr>
                <w:rFonts w:ascii="Arial Narrow" w:eastAsia="Calibri" w:hAnsi="Arial Narrow" w:cs="Arial"/>
                <w:color w:val="000000"/>
                <w:spacing w:val="-4"/>
                <w:sz w:val="17"/>
                <w:szCs w:val="17"/>
              </w:rPr>
              <w:t xml:space="preserve">Explicar y describir los rasgos que determinan los límites oracionales para reconocer la estructura de las oraciones compuestas. </w:t>
            </w:r>
            <w:r w:rsidRPr="00C43F9E">
              <w:rPr>
                <w:rFonts w:ascii="Arial Narrow" w:eastAsia="Calibri" w:hAnsi="Arial Narrow" w:cs="Arial"/>
                <w:b/>
                <w:sz w:val="17"/>
                <w:szCs w:val="17"/>
              </w:rPr>
              <w:t>(</w:t>
            </w:r>
            <w:r w:rsidRPr="00C43F9E">
              <w:rPr>
                <w:rFonts w:ascii="Arial Narrow" w:hAnsi="Arial Narrow" w:cs="Arial"/>
                <w:b/>
                <w:sz w:val="17"/>
                <w:szCs w:val="17"/>
              </w:rPr>
              <w:t>CCL, CD, CAA)</w:t>
            </w:r>
            <w:r w:rsidRPr="00C43F9E">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2B86285D" w14:textId="77777777" w:rsidR="00D318A7" w:rsidRPr="00C43F9E" w:rsidRDefault="00D318A7" w:rsidP="00C43F9E">
            <w:pPr>
              <w:spacing w:before="60" w:after="60" w:line="240" w:lineRule="auto"/>
              <w:ind w:left="261" w:hanging="261"/>
              <w:jc w:val="left"/>
              <w:rPr>
                <w:rFonts w:ascii="Arial Narrow" w:eastAsia="Calibri" w:hAnsi="Arial Narrow"/>
                <w:color w:val="000000" w:themeColor="text1"/>
                <w:sz w:val="17"/>
                <w:szCs w:val="17"/>
              </w:rPr>
            </w:pPr>
            <w:r w:rsidRPr="00C43F9E">
              <w:rPr>
                <w:rFonts w:ascii="Arial Narrow" w:eastAsia="Calibri" w:hAnsi="Arial Narrow"/>
                <w:b/>
                <w:color w:val="000000" w:themeColor="text1"/>
                <w:spacing w:val="-4"/>
                <w:sz w:val="17"/>
                <w:szCs w:val="17"/>
              </w:rPr>
              <w:t>6.1.</w:t>
            </w:r>
            <w:r w:rsidRPr="00C43F9E">
              <w:rPr>
                <w:rFonts w:ascii="Arial Narrow" w:eastAsia="Calibri" w:hAnsi="Arial Narrow"/>
                <w:color w:val="000000" w:themeColor="text1"/>
                <w:spacing w:val="-4"/>
                <w:sz w:val="17"/>
                <w:szCs w:val="17"/>
              </w:rPr>
              <w:t xml:space="preserve"> Transforma y amplía oraciones simples en oraciones compuestas usando conectores y otros procedimientos de sustitución para evitar repeticiones.</w:t>
            </w:r>
          </w:p>
        </w:tc>
      </w:tr>
      <w:tr w:rsidR="00D318A7" w:rsidRPr="007664FB" w14:paraId="467FC086" w14:textId="77777777" w:rsidTr="00C43F9E">
        <w:trPr>
          <w:trHeight w:val="600"/>
        </w:trPr>
        <w:tc>
          <w:tcPr>
            <w:tcW w:w="3261" w:type="dxa"/>
            <w:vMerge/>
          </w:tcPr>
          <w:p w14:paraId="7DE3B52C"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3AA5871" w14:textId="77777777" w:rsidR="00D318A7" w:rsidRPr="00C43F9E"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590F997A" w14:textId="77777777" w:rsidR="00D318A7" w:rsidRPr="00C43F9E" w:rsidRDefault="00D318A7" w:rsidP="00C43F9E">
            <w:pPr>
              <w:spacing w:before="60" w:after="60" w:line="240" w:lineRule="auto"/>
              <w:ind w:left="261" w:hanging="261"/>
              <w:jc w:val="left"/>
              <w:rPr>
                <w:rFonts w:ascii="Arial Narrow" w:eastAsia="Calibri" w:hAnsi="Arial Narrow"/>
                <w:b/>
                <w:color w:val="000000" w:themeColor="text1"/>
                <w:spacing w:val="-4"/>
                <w:sz w:val="17"/>
                <w:szCs w:val="17"/>
              </w:rPr>
            </w:pPr>
            <w:r w:rsidRPr="00C43F9E">
              <w:rPr>
                <w:rFonts w:ascii="Arial Narrow" w:eastAsia="Calibri" w:hAnsi="Arial Narrow"/>
                <w:b/>
                <w:color w:val="000000" w:themeColor="text1"/>
                <w:spacing w:val="-4"/>
                <w:sz w:val="17"/>
                <w:szCs w:val="17"/>
              </w:rPr>
              <w:t>6.2.</w:t>
            </w:r>
            <w:r w:rsidRPr="00C43F9E">
              <w:rPr>
                <w:rFonts w:ascii="Arial Narrow" w:eastAsia="Calibri" w:hAnsi="Arial Narrow"/>
                <w:b/>
                <w:color w:val="000000" w:themeColor="text1"/>
                <w:spacing w:val="-4"/>
                <w:sz w:val="17"/>
                <w:szCs w:val="17"/>
              </w:rPr>
              <w:tab/>
            </w:r>
            <w:r w:rsidRPr="00C43F9E">
              <w:rPr>
                <w:rFonts w:ascii="Arial Narrow" w:eastAsia="Calibri" w:hAnsi="Arial Narrow"/>
                <w:color w:val="000000" w:themeColor="text1"/>
                <w:spacing w:val="-4"/>
                <w:sz w:val="17"/>
                <w:szCs w:val="17"/>
              </w:rPr>
              <w:t>Reconoce la palabra nuclear que organiza sintáctica y semánticamente un enunciado, así como los elementos que se agrupan en torno a ella.</w:t>
            </w:r>
          </w:p>
        </w:tc>
      </w:tr>
      <w:tr w:rsidR="00D318A7" w:rsidRPr="007664FB" w14:paraId="1F737F4C" w14:textId="77777777" w:rsidTr="00C43F9E">
        <w:trPr>
          <w:trHeight w:val="876"/>
        </w:trPr>
        <w:tc>
          <w:tcPr>
            <w:tcW w:w="3261" w:type="dxa"/>
            <w:vMerge/>
          </w:tcPr>
          <w:p w14:paraId="2E09C167"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74D5566" w14:textId="77777777" w:rsidR="00D318A7" w:rsidRPr="00C43F9E"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7CD200BE" w14:textId="77777777" w:rsidR="00D318A7" w:rsidRPr="00C43F9E" w:rsidRDefault="00D318A7" w:rsidP="00C43F9E">
            <w:pPr>
              <w:spacing w:before="60" w:after="60" w:line="240" w:lineRule="auto"/>
              <w:ind w:left="261" w:hanging="261"/>
              <w:jc w:val="left"/>
              <w:rPr>
                <w:rFonts w:ascii="Arial Narrow" w:eastAsia="Calibri" w:hAnsi="Arial Narrow"/>
                <w:b/>
                <w:color w:val="000000" w:themeColor="text1"/>
                <w:spacing w:val="-4"/>
                <w:sz w:val="17"/>
                <w:szCs w:val="17"/>
              </w:rPr>
            </w:pPr>
            <w:r w:rsidRPr="00C43F9E">
              <w:rPr>
                <w:rFonts w:ascii="Arial Narrow" w:eastAsia="Calibri" w:hAnsi="Arial Narrow"/>
                <w:b/>
                <w:color w:val="000000" w:themeColor="text1"/>
                <w:spacing w:val="-4"/>
                <w:sz w:val="17"/>
                <w:szCs w:val="17"/>
              </w:rPr>
              <w:t>6.3.</w:t>
            </w:r>
            <w:r w:rsidRPr="00C43F9E">
              <w:rPr>
                <w:rFonts w:ascii="Arial Narrow" w:eastAsia="Calibri" w:hAnsi="Arial Narrow"/>
                <w:b/>
                <w:color w:val="000000" w:themeColor="text1"/>
                <w:spacing w:val="-4"/>
                <w:sz w:val="17"/>
                <w:szCs w:val="17"/>
              </w:rPr>
              <w:tab/>
            </w:r>
            <w:r w:rsidRPr="00C43F9E">
              <w:rPr>
                <w:rFonts w:ascii="Arial Narrow" w:eastAsia="Calibri" w:hAnsi="Arial Narrow"/>
                <w:color w:val="000000" w:themeColor="text1"/>
                <w:spacing w:val="-4"/>
                <w:sz w:val="17"/>
                <w:szCs w:val="17"/>
              </w:rPr>
              <w:t>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w:t>
            </w:r>
          </w:p>
        </w:tc>
      </w:tr>
    </w:tbl>
    <w:p w14:paraId="2CE74D45"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54BCB6C" w14:textId="77777777" w:rsidTr="00AD46DE">
        <w:trPr>
          <w:trHeight w:val="592"/>
        </w:trPr>
        <w:tc>
          <w:tcPr>
            <w:tcW w:w="3261" w:type="dxa"/>
            <w:shd w:val="clear" w:color="auto" w:fill="BF8F00" w:themeFill="accent4" w:themeFillShade="BF"/>
            <w:vAlign w:val="center"/>
          </w:tcPr>
          <w:p w14:paraId="58174A28" w14:textId="2FF3777C" w:rsidR="00D318A7" w:rsidRPr="00E77296" w:rsidRDefault="00D318A7" w:rsidP="00D318A7">
            <w:pPr>
              <w:spacing w:before="40" w:after="40"/>
              <w:ind w:right="176"/>
              <w:jc w:val="center"/>
              <w:rPr>
                <w:rFonts w:ascii="Arial Narrow" w:hAnsi="Arial Narrow"/>
                <w:b/>
                <w:color w:val="FFFFFF" w:themeColor="background1"/>
                <w:sz w:val="20"/>
                <w:szCs w:val="16"/>
              </w:rPr>
            </w:pPr>
            <w:r>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084C1F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010F31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724810A2" w14:textId="77777777" w:rsidTr="00AD46DE">
        <w:trPr>
          <w:trHeight w:val="412"/>
        </w:trPr>
        <w:tc>
          <w:tcPr>
            <w:tcW w:w="3261" w:type="dxa"/>
            <w:vMerge w:val="restart"/>
          </w:tcPr>
          <w:p w14:paraId="37C7BBF0" w14:textId="77777777" w:rsidR="00D318A7" w:rsidRPr="007C5209" w:rsidRDefault="00D318A7" w:rsidP="00C43F9E">
            <w:pPr>
              <w:spacing w:before="60" w:after="60" w:line="240" w:lineRule="auto"/>
              <w:ind w:left="0"/>
              <w:jc w:val="left"/>
              <w:rPr>
                <w:rFonts w:ascii="Arial Narrow" w:hAnsi="Arial Narrow"/>
                <w:b/>
                <w:sz w:val="17"/>
                <w:szCs w:val="17"/>
              </w:rPr>
            </w:pPr>
            <w:r w:rsidRPr="007C5209">
              <w:rPr>
                <w:rFonts w:ascii="Arial Narrow" w:hAnsi="Arial Narrow"/>
                <w:b/>
                <w:sz w:val="17"/>
                <w:szCs w:val="17"/>
              </w:rPr>
              <w:t>El discurso</w:t>
            </w:r>
          </w:p>
          <w:p w14:paraId="0481A787" w14:textId="77777777" w:rsidR="00D318A7" w:rsidRPr="0057182F"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Observación, reflexión, explicación y uso de los rasgos característicos que permiten diferenciar y clasificar los diferentes géneros textuales, con especial atención a los discursos expositivos y argumentativos</w:t>
            </w:r>
            <w:r w:rsidRPr="0057182F">
              <w:rPr>
                <w:rFonts w:ascii="Arial Narrow" w:hAnsi="Arial Narrow"/>
                <w:sz w:val="17"/>
                <w:szCs w:val="17"/>
              </w:rPr>
              <w:t xml:space="preserve">. </w:t>
            </w:r>
          </w:p>
          <w:p w14:paraId="7D04A880" w14:textId="77777777" w:rsidR="00D318A7"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Observación, reflexión y explicación y uso de marcadores textuales y de los principales mecanismos de referencia interna, tanto gramaticales (sustituciones pronominales) como léxicos (elipsis y sustituciones mediante sinónimos e hiperónimos)</w:t>
            </w:r>
            <w:r w:rsidRPr="0057182F">
              <w:rPr>
                <w:rFonts w:ascii="Arial Narrow" w:hAnsi="Arial Narrow"/>
                <w:sz w:val="17"/>
                <w:szCs w:val="17"/>
              </w:rPr>
              <w:t xml:space="preserve">. </w:t>
            </w:r>
          </w:p>
          <w:p w14:paraId="2E06016F" w14:textId="77777777" w:rsidR="00D318A7" w:rsidRPr="007C5209" w:rsidRDefault="00D318A7" w:rsidP="00C43F9E">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3771CBC0" w14:textId="77777777" w:rsidR="00D318A7"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 xml:space="preserve">Conocimiento de los diferentes registros y de los factores que inciden en el uso de la lengua en distintos ámbitos sociales y valoración de la importancia de utilizar el registro adecuado según las condiciones de la situación comunicativa. </w:t>
            </w:r>
          </w:p>
          <w:p w14:paraId="23A26915" w14:textId="77777777" w:rsidR="00D318A7" w:rsidRPr="006A15FA" w:rsidRDefault="00D318A7" w:rsidP="00F917E2">
            <w:pPr>
              <w:pStyle w:val="Prrafodelista"/>
              <w:numPr>
                <w:ilvl w:val="0"/>
                <w:numId w:val="11"/>
              </w:numPr>
              <w:spacing w:before="60" w:after="60" w:line="240" w:lineRule="auto"/>
              <w:ind w:left="121" w:hanging="121"/>
              <w:contextualSpacing w:val="0"/>
              <w:rPr>
                <w:rFonts w:ascii="Arial Narrow" w:eastAsia="Calibri" w:hAnsi="Arial Narrow" w:cs="Arial"/>
                <w:b/>
                <w:color w:val="000000"/>
                <w:spacing w:val="-4"/>
                <w:sz w:val="17"/>
                <w:szCs w:val="17"/>
              </w:rPr>
            </w:pPr>
            <w:r w:rsidRPr="009E2733">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28A6066C" w14:textId="77777777" w:rsidR="00D318A7" w:rsidRPr="00723F96" w:rsidRDefault="00D318A7" w:rsidP="00F917E2">
            <w:pPr>
              <w:pStyle w:val="Prrafodelista"/>
              <w:numPr>
                <w:ilvl w:val="0"/>
                <w:numId w:val="11"/>
              </w:numPr>
              <w:spacing w:before="60" w:after="60" w:line="240" w:lineRule="auto"/>
              <w:ind w:left="121" w:hanging="121"/>
              <w:contextualSpacing w:val="0"/>
              <w:rPr>
                <w:rFonts w:ascii="Arial Narrow" w:eastAsia="Calibri" w:hAnsi="Arial Narrow" w:cs="Arial"/>
                <w:b/>
                <w:color w:val="000000"/>
                <w:spacing w:val="-4"/>
                <w:sz w:val="17"/>
                <w:szCs w:val="17"/>
              </w:rPr>
            </w:pPr>
            <w:r w:rsidRPr="009E2733">
              <w:rPr>
                <w:rFonts w:ascii="Arial Narrow" w:hAnsi="Arial Narrow"/>
                <w:sz w:val="17"/>
                <w:szCs w:val="17"/>
              </w:rPr>
              <w:t>La modalidad lingüística andaluza.</w:t>
            </w:r>
          </w:p>
        </w:tc>
        <w:tc>
          <w:tcPr>
            <w:tcW w:w="3118" w:type="dxa"/>
          </w:tcPr>
          <w:p w14:paraId="04513521" w14:textId="77777777" w:rsidR="00D318A7" w:rsidRPr="007B0348"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3A6FE8F0" w14:textId="77777777" w:rsidR="00D318A7" w:rsidRPr="00F56007" w:rsidRDefault="00D318A7" w:rsidP="00C43F9E">
            <w:pPr>
              <w:tabs>
                <w:tab w:val="left" w:pos="527"/>
              </w:tabs>
              <w:spacing w:before="60" w:after="60" w:line="240" w:lineRule="auto"/>
              <w:ind w:left="261" w:hanging="261"/>
              <w:jc w:val="left"/>
              <w:rPr>
                <w:rFonts w:ascii="Arial Narrow" w:eastAsia="Calibri" w:hAnsi="Arial Narrow"/>
                <w:b/>
                <w:color w:val="000000" w:themeColor="text1"/>
                <w:spacing w:val="-4"/>
                <w:sz w:val="17"/>
                <w:szCs w:val="17"/>
              </w:rPr>
            </w:pPr>
            <w:r w:rsidRPr="00F56007">
              <w:rPr>
                <w:rFonts w:ascii="Arial Narrow" w:eastAsia="Calibri" w:hAnsi="Arial Narrow"/>
                <w:b/>
                <w:color w:val="000000" w:themeColor="text1"/>
                <w:spacing w:val="-4"/>
                <w:sz w:val="17"/>
                <w:szCs w:val="17"/>
              </w:rPr>
              <w:t>6.4.</w:t>
            </w:r>
            <w:r w:rsidRPr="00F56007">
              <w:rPr>
                <w:rFonts w:ascii="Arial Narrow" w:eastAsia="Calibri" w:hAnsi="Arial Narrow"/>
                <w:b/>
                <w:color w:val="000000" w:themeColor="text1"/>
                <w:spacing w:val="-4"/>
                <w:sz w:val="17"/>
                <w:szCs w:val="17"/>
              </w:rPr>
              <w:tab/>
            </w:r>
            <w:r w:rsidRPr="00F56007">
              <w:rPr>
                <w:rFonts w:ascii="Arial Narrow" w:eastAsia="Calibri" w:hAnsi="Arial Narrow"/>
                <w:color w:val="000000" w:themeColor="text1"/>
                <w:spacing w:val="-4"/>
                <w:sz w:val="17"/>
                <w:szCs w:val="17"/>
              </w:rPr>
              <w:t>Utiliza de forma autónoma textos de la vida cotidiana para la observación, reflexión y explicación sintáctica.</w:t>
            </w:r>
          </w:p>
        </w:tc>
      </w:tr>
      <w:tr w:rsidR="00D318A7" w:rsidRPr="007664FB" w14:paraId="55445516" w14:textId="77777777" w:rsidTr="00AD46DE">
        <w:trPr>
          <w:trHeight w:val="1142"/>
        </w:trPr>
        <w:tc>
          <w:tcPr>
            <w:tcW w:w="3261" w:type="dxa"/>
            <w:vMerge/>
          </w:tcPr>
          <w:p w14:paraId="51B301B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5B550A9D" w14:textId="77777777" w:rsidR="00D318A7" w:rsidRPr="00717277" w:rsidRDefault="00D318A7" w:rsidP="00C43F9E">
            <w:pPr>
              <w:spacing w:before="60" w:after="60" w:line="240" w:lineRule="auto"/>
              <w:ind w:left="179" w:hanging="179"/>
              <w:jc w:val="left"/>
              <w:rPr>
                <w:rFonts w:ascii="Arial Narrow" w:hAnsi="Arial Narrow"/>
                <w:sz w:val="17"/>
                <w:szCs w:val="17"/>
              </w:rPr>
            </w:pPr>
            <w:r w:rsidRPr="00717277">
              <w:rPr>
                <w:rFonts w:ascii="Arial Narrow" w:hAnsi="Arial Narrow"/>
                <w:b/>
                <w:sz w:val="17"/>
                <w:szCs w:val="17"/>
              </w:rPr>
              <w:t>7.</w:t>
            </w:r>
            <w:r>
              <w:rPr>
                <w:rFonts w:ascii="Arial Narrow" w:hAnsi="Arial Narrow"/>
                <w:sz w:val="17"/>
                <w:szCs w:val="17"/>
              </w:rPr>
              <w:t xml:space="preserve"> </w:t>
            </w:r>
            <w:r w:rsidRPr="007B0348">
              <w:rPr>
                <w:rFonts w:ascii="Arial Narrow" w:hAnsi="Arial Narrow"/>
                <w:sz w:val="17"/>
                <w:szCs w:val="17"/>
              </w:rPr>
              <w:t>Aplicar los conocimientos sobre la lengua para resolver problemas de comprensión y expresión de textos orales y escritos y para la revisión progresivamente autónoma de los textos propios y ajenos</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SIEP</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68851A06" w14:textId="77777777"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7.1.</w:t>
            </w:r>
            <w:r w:rsidRPr="00F56007">
              <w:rPr>
                <w:rFonts w:ascii="Arial Narrow" w:hAnsi="Arial Narrow"/>
                <w:color w:val="000000" w:themeColor="text1"/>
                <w:sz w:val="17"/>
                <w:szCs w:val="17"/>
              </w:rPr>
              <w:t xml:space="preserve"> Revisa sus discursos orales y escritos aplicando correctamente las normas ortográficas y gramaticales reconociendo su valor social para obtener una comunicación eficiente.</w:t>
            </w:r>
          </w:p>
        </w:tc>
      </w:tr>
      <w:tr w:rsidR="00D318A7" w:rsidRPr="007664FB" w14:paraId="01923FDA" w14:textId="77777777" w:rsidTr="00AD46DE">
        <w:trPr>
          <w:trHeight w:val="350"/>
        </w:trPr>
        <w:tc>
          <w:tcPr>
            <w:tcW w:w="3261" w:type="dxa"/>
            <w:vMerge/>
          </w:tcPr>
          <w:p w14:paraId="3980FEF7"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4C218A2"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Identificar y explicar las estructuras de los diferentes géneros textuales con especial atención a las estructuras expositivas y argumentativas para utilizarlas en sus producciones orales y escritas</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064AE079" w14:textId="4E553B7E"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8.1.</w:t>
            </w:r>
            <w:r w:rsidRPr="00F56007">
              <w:rPr>
                <w:rFonts w:ascii="Arial Narrow" w:hAnsi="Arial Narrow"/>
                <w:color w:val="000000" w:themeColor="text1"/>
                <w:sz w:val="17"/>
                <w:szCs w:val="17"/>
              </w:rPr>
              <w:t xml:space="preserve"> Identifica y explica las estructuras de los diferentes géneros textuales, con especial atención a las expositivas y argumentativas, utilizándolas en las propias producciones orales y escritas.</w:t>
            </w:r>
          </w:p>
        </w:tc>
      </w:tr>
      <w:tr w:rsidR="00D318A7" w:rsidRPr="007664FB" w14:paraId="69028E08" w14:textId="77777777" w:rsidTr="00AD46DE">
        <w:trPr>
          <w:trHeight w:val="450"/>
        </w:trPr>
        <w:tc>
          <w:tcPr>
            <w:tcW w:w="3261" w:type="dxa"/>
            <w:vMerge/>
          </w:tcPr>
          <w:p w14:paraId="62A84305"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C1FF2D4"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249E53D3" w14:textId="36D821C6"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 xml:space="preserve">8.2. </w:t>
            </w:r>
            <w:r w:rsidRPr="00F56007">
              <w:rPr>
                <w:rFonts w:ascii="Arial Narrow" w:hAnsi="Arial Narrow"/>
                <w:color w:val="000000" w:themeColor="text1"/>
                <w:sz w:val="17"/>
                <w:szCs w:val="17"/>
              </w:rPr>
              <w:t>Conoce los elementos de la situación comunicativa que determinan los diversos usos lingüísticos tema, propósito, des</w:t>
            </w:r>
            <w:r>
              <w:rPr>
                <w:rFonts w:ascii="Arial Narrow" w:hAnsi="Arial Narrow"/>
                <w:color w:val="000000" w:themeColor="text1"/>
                <w:sz w:val="17"/>
                <w:szCs w:val="17"/>
              </w:rPr>
              <w:t>tinatario, género textual, etc.</w:t>
            </w:r>
          </w:p>
        </w:tc>
      </w:tr>
      <w:tr w:rsidR="00D318A7" w:rsidRPr="007664FB" w14:paraId="027B3F75" w14:textId="77777777" w:rsidTr="00AD46DE">
        <w:trPr>
          <w:trHeight w:val="330"/>
        </w:trPr>
        <w:tc>
          <w:tcPr>
            <w:tcW w:w="3261" w:type="dxa"/>
            <w:vMerge/>
          </w:tcPr>
          <w:p w14:paraId="220FB495"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F8F6C47"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0003196" w14:textId="1C9469F8"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8.3.</w:t>
            </w:r>
            <w:r w:rsidRPr="00F56007">
              <w:rPr>
                <w:rFonts w:ascii="Arial Narrow" w:hAnsi="Arial Narrow"/>
                <w:color w:val="000000" w:themeColor="text1"/>
                <w:sz w:val="17"/>
                <w:szCs w:val="17"/>
              </w:rPr>
              <w:t xml:space="preserve"> Describe los rasgos lingüísticos más sobresalientes de textos expositivos y argumentativos relacionándolos con la intención comunicativa y el contexto en el que se producen.</w:t>
            </w:r>
          </w:p>
        </w:tc>
      </w:tr>
      <w:tr w:rsidR="00D318A7" w:rsidRPr="007664FB" w14:paraId="41A04985" w14:textId="77777777" w:rsidTr="00AD46DE">
        <w:trPr>
          <w:trHeight w:val="330"/>
        </w:trPr>
        <w:tc>
          <w:tcPr>
            <w:tcW w:w="3261" w:type="dxa"/>
            <w:vMerge/>
          </w:tcPr>
          <w:p w14:paraId="4D3E1790"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21AC1A9"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A6862B9" w14:textId="04B21C0D" w:rsidR="00D318A7" w:rsidRPr="00C43F9E"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8.4.</w:t>
            </w:r>
            <w:r w:rsidRPr="00F56007">
              <w:rPr>
                <w:rFonts w:ascii="Arial Narrow" w:hAnsi="Arial Narrow"/>
                <w:b/>
                <w:color w:val="000000" w:themeColor="text1"/>
                <w:sz w:val="17"/>
                <w:szCs w:val="17"/>
              </w:rPr>
              <w:tab/>
            </w:r>
            <w:r w:rsidRPr="00F56007">
              <w:rPr>
                <w:rFonts w:ascii="Arial Narrow" w:hAnsi="Arial Narrow"/>
                <w:color w:val="000000" w:themeColor="text1"/>
                <w:sz w:val="17"/>
                <w:szCs w:val="17"/>
              </w:rPr>
              <w:t>Reconoce en un texto, y utiliza en las producciones propias, los distintos procedimientos lingüísticos para la expresión de la subjetividad.</w:t>
            </w:r>
          </w:p>
        </w:tc>
      </w:tr>
      <w:tr w:rsidR="00D318A7" w:rsidRPr="007664FB" w14:paraId="447899B7" w14:textId="77777777" w:rsidTr="00AD46DE">
        <w:trPr>
          <w:trHeight w:val="352"/>
        </w:trPr>
        <w:tc>
          <w:tcPr>
            <w:tcW w:w="3261" w:type="dxa"/>
            <w:vMerge/>
          </w:tcPr>
          <w:p w14:paraId="3D3145E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652F5C0"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Reconocer en textos de diversa índole y usar en las producciones propias orales y escritas los diferentes marcadores textuales y los principales mecanismos de referencia interna, tanto gramaticales como léxicos</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57AA89E2" w14:textId="77777777"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9.1.</w:t>
            </w:r>
            <w:r w:rsidRPr="00F56007">
              <w:rPr>
                <w:rFonts w:ascii="Arial Narrow" w:hAnsi="Arial Narrow"/>
                <w:color w:val="000000" w:themeColor="text1"/>
                <w:sz w:val="17"/>
                <w:szCs w:val="17"/>
              </w:rPr>
              <w:t xml:space="preserve"> Reconoce y utiliza la sustitución léxica como un procedimiento de cohesión textual.</w:t>
            </w:r>
          </w:p>
        </w:tc>
      </w:tr>
      <w:tr w:rsidR="00D318A7" w:rsidRPr="007664FB" w14:paraId="72DAF830" w14:textId="77777777" w:rsidTr="00AD46DE">
        <w:trPr>
          <w:trHeight w:val="876"/>
        </w:trPr>
        <w:tc>
          <w:tcPr>
            <w:tcW w:w="3261" w:type="dxa"/>
            <w:vMerge/>
          </w:tcPr>
          <w:p w14:paraId="61ADC98F"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31A691C"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6" w:space="0" w:color="000000" w:themeColor="text1"/>
            </w:tcBorders>
            <w:shd w:val="clear" w:color="auto" w:fill="auto"/>
          </w:tcPr>
          <w:p w14:paraId="20DA5426" w14:textId="3FEAC0BE" w:rsidR="00D318A7" w:rsidRPr="00C43F9E"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9.2.</w:t>
            </w:r>
            <w:r w:rsidRPr="00F56007">
              <w:rPr>
                <w:rFonts w:ascii="Arial Narrow" w:hAnsi="Arial Narrow"/>
                <w:b/>
                <w:color w:val="000000" w:themeColor="text1"/>
                <w:sz w:val="17"/>
                <w:szCs w:val="17"/>
              </w:rPr>
              <w:tab/>
            </w:r>
            <w:r w:rsidRPr="00F56007">
              <w:rPr>
                <w:rFonts w:ascii="Arial Narrow" w:hAnsi="Arial Narrow"/>
                <w:color w:val="000000" w:themeColor="text1"/>
                <w:sz w:val="17"/>
                <w:szCs w:val="17"/>
              </w:rPr>
              <w:t>Identifica, explica y usa distintos tipos de conectores de causa, consecuencia, condición e hipótesis, así como los mecanismos gramaticales y léxicos de referencia interna que proporcionan cohesión a un texto.</w:t>
            </w:r>
          </w:p>
        </w:tc>
      </w:tr>
      <w:tr w:rsidR="00D318A7" w:rsidRPr="007664FB" w14:paraId="17111F40" w14:textId="77777777" w:rsidTr="00AD46DE">
        <w:trPr>
          <w:trHeight w:val="240"/>
        </w:trPr>
        <w:tc>
          <w:tcPr>
            <w:tcW w:w="3261" w:type="dxa"/>
            <w:vMerge/>
          </w:tcPr>
          <w:p w14:paraId="55704717"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F642EB9"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Reconocer y utilizar los diferentes registros lingüísticos en función de los distintos ámbitos sociales,</w:t>
            </w:r>
            <w:r>
              <w:rPr>
                <w:rFonts w:ascii="Arial Narrow" w:hAnsi="Arial Narrow"/>
                <w:sz w:val="17"/>
                <w:szCs w:val="17"/>
              </w:rPr>
              <w:t xml:space="preserve"> </w:t>
            </w:r>
            <w:r w:rsidRPr="007B0348">
              <w:rPr>
                <w:rFonts w:ascii="Arial Narrow" w:hAnsi="Arial Narrow"/>
                <w:sz w:val="17"/>
                <w:szCs w:val="17"/>
              </w:rPr>
              <w:t>valorando la importancia de utilizar el registro adecuado en cada momento</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SIEP</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1B368ECD" w14:textId="2BF0FE55" w:rsidR="00D318A7" w:rsidRPr="008A2BD4" w:rsidRDefault="00D318A7" w:rsidP="00C43F9E">
            <w:pPr>
              <w:spacing w:before="60" w:after="60" w:line="240" w:lineRule="auto"/>
              <w:ind w:left="270" w:hanging="270"/>
              <w:jc w:val="left"/>
              <w:rPr>
                <w:rFonts w:ascii="Arial Narrow" w:hAnsi="Arial Narrow"/>
                <w:color w:val="000000" w:themeColor="text1"/>
                <w:sz w:val="17"/>
                <w:szCs w:val="17"/>
              </w:rPr>
            </w:pPr>
            <w:r w:rsidRPr="008A2BD4">
              <w:rPr>
                <w:rFonts w:ascii="Arial Narrow" w:hAnsi="Arial Narrow"/>
                <w:b/>
                <w:color w:val="000000" w:themeColor="text1"/>
                <w:sz w:val="17"/>
                <w:szCs w:val="17"/>
              </w:rPr>
              <w:t xml:space="preserve">10.1. </w:t>
            </w:r>
            <w:r w:rsidRPr="008A2BD4">
              <w:rPr>
                <w:rFonts w:ascii="Arial Narrow" w:hAnsi="Arial Narrow"/>
                <w:color w:val="000000" w:themeColor="text1"/>
                <w:sz w:val="17"/>
                <w:szCs w:val="17"/>
              </w:rPr>
              <w:t>Reconoce los registros lingüísticos en textos orales o escritos en función de la intención comunicativa y de su uso social.</w:t>
            </w:r>
          </w:p>
        </w:tc>
      </w:tr>
      <w:tr w:rsidR="00D318A7" w:rsidRPr="007664FB" w14:paraId="6C889C5C" w14:textId="77777777" w:rsidTr="00AD46DE">
        <w:trPr>
          <w:trHeight w:val="571"/>
        </w:trPr>
        <w:tc>
          <w:tcPr>
            <w:tcW w:w="3261" w:type="dxa"/>
            <w:vMerge/>
          </w:tcPr>
          <w:p w14:paraId="06E8866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7836EB"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BDF9CA1" w14:textId="77777777" w:rsidR="00D318A7" w:rsidRPr="008A2BD4" w:rsidRDefault="00D318A7" w:rsidP="00C43F9E">
            <w:pPr>
              <w:spacing w:before="60" w:after="60" w:line="240" w:lineRule="auto"/>
              <w:ind w:left="270" w:hanging="270"/>
              <w:jc w:val="left"/>
              <w:rPr>
                <w:rFonts w:ascii="Arial Narrow" w:hAnsi="Arial Narrow"/>
                <w:color w:val="000000" w:themeColor="text1"/>
                <w:sz w:val="17"/>
                <w:szCs w:val="17"/>
              </w:rPr>
            </w:pPr>
            <w:r w:rsidRPr="008A2BD4">
              <w:rPr>
                <w:rFonts w:ascii="Arial Narrow" w:hAnsi="Arial Narrow"/>
                <w:b/>
                <w:color w:val="000000" w:themeColor="text1"/>
                <w:sz w:val="17"/>
                <w:szCs w:val="17"/>
              </w:rPr>
              <w:t>10.2.</w:t>
            </w:r>
            <w:r w:rsidRPr="008A2BD4">
              <w:rPr>
                <w:rFonts w:ascii="Arial Narrow" w:hAnsi="Arial Narrow"/>
                <w:color w:val="000000" w:themeColor="text1"/>
                <w:sz w:val="17"/>
                <w:szCs w:val="17"/>
              </w:rPr>
              <w:t xml:space="preserve"> Valora la importancia de utilizar el registro adecuado a cada situación comunicativa y lo aplica en sus discursos orales y escritos.</w:t>
            </w:r>
          </w:p>
        </w:tc>
      </w:tr>
      <w:tr w:rsidR="00D318A7" w:rsidRPr="007664FB" w14:paraId="08066B18" w14:textId="77777777" w:rsidTr="00AD46DE">
        <w:trPr>
          <w:trHeight w:val="1441"/>
        </w:trPr>
        <w:tc>
          <w:tcPr>
            <w:tcW w:w="3261" w:type="dxa"/>
            <w:vMerge/>
          </w:tcPr>
          <w:p w14:paraId="4FE3676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62022571"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Conocer la realidad plurilingüe de España, la distribución geográfica de sus diferentes lenguas y dialectos, sus orígenes históricos y algunos de sus rasgos diferenciales; profundizando especialmente en la modalidad lingüística andaluza</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07635026" w14:textId="77777777" w:rsidR="00D318A7" w:rsidRPr="00B268E0" w:rsidRDefault="00D318A7" w:rsidP="00C43F9E">
            <w:pPr>
              <w:spacing w:before="60" w:after="60" w:line="240" w:lineRule="auto"/>
              <w:ind w:left="270" w:hanging="270"/>
              <w:jc w:val="left"/>
              <w:rPr>
                <w:rFonts w:ascii="Arial Narrow" w:hAnsi="Arial Narrow"/>
                <w:color w:val="FF0000"/>
                <w:sz w:val="17"/>
                <w:szCs w:val="17"/>
              </w:rPr>
            </w:pPr>
            <w:r w:rsidRPr="008A2BD4">
              <w:rPr>
                <w:rFonts w:ascii="Arial Narrow" w:hAnsi="Arial Narrow"/>
                <w:b/>
                <w:color w:val="000000" w:themeColor="text1"/>
                <w:sz w:val="17"/>
                <w:szCs w:val="17"/>
              </w:rPr>
              <w:t>11.1.</w:t>
            </w:r>
            <w:r w:rsidRPr="008A2BD4">
              <w:rPr>
                <w:rFonts w:ascii="Arial Narrow" w:hAnsi="Arial Narrow"/>
                <w:color w:val="000000" w:themeColor="text1"/>
                <w:sz w:val="17"/>
                <w:szCs w:val="17"/>
              </w:rPr>
              <w:t xml:space="preserve"> Conoce la realidad plurilingüe de España, la distribución geográfica de sus diferentes lenguas y dialectos, sus orígenes históricos y algunos de sus rasgos diferenciales; profundizando especialmente en la modalidad lingüística andaluza.</w:t>
            </w:r>
          </w:p>
        </w:tc>
      </w:tr>
      <w:tr w:rsidR="00D318A7" w:rsidRPr="00F84299" w14:paraId="4223837E" w14:textId="77777777" w:rsidTr="00AD46DE">
        <w:trPr>
          <w:trHeight w:val="170"/>
        </w:trPr>
        <w:tc>
          <w:tcPr>
            <w:tcW w:w="10632" w:type="dxa"/>
            <w:gridSpan w:val="3"/>
            <w:shd w:val="clear" w:color="auto" w:fill="D9D9D9" w:themeFill="background1" w:themeFillShade="D9"/>
          </w:tcPr>
          <w:p w14:paraId="52F5FE24" w14:textId="77777777" w:rsidR="00D318A7" w:rsidRPr="00723F96" w:rsidRDefault="00D318A7" w:rsidP="00C43F9E">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D318A7" w:rsidRPr="007664FB" w14:paraId="4334C425" w14:textId="77777777" w:rsidTr="00AD46DE">
        <w:trPr>
          <w:trHeight w:val="610"/>
        </w:trPr>
        <w:tc>
          <w:tcPr>
            <w:tcW w:w="3261" w:type="dxa"/>
            <w:vMerge w:val="restart"/>
          </w:tcPr>
          <w:p w14:paraId="67785F7F" w14:textId="77777777" w:rsidR="00D318A7" w:rsidRPr="00D15026" w:rsidRDefault="00D318A7" w:rsidP="00C43F9E">
            <w:pPr>
              <w:spacing w:before="60" w:after="6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0FF48C77" w14:textId="77777777" w:rsidR="00D318A7" w:rsidRPr="00DC29BE" w:rsidRDefault="00D318A7" w:rsidP="00C43F9E">
            <w:pPr>
              <w:pStyle w:val="Prrafodelista"/>
              <w:numPr>
                <w:ilvl w:val="0"/>
                <w:numId w:val="9"/>
              </w:numPr>
              <w:spacing w:before="60" w:after="60" w:line="240" w:lineRule="auto"/>
              <w:ind w:left="121" w:hanging="142"/>
              <w:contextualSpacing w:val="0"/>
              <w:rPr>
                <w:rFonts w:ascii="Arial Narrow" w:hAnsi="Arial Narrow"/>
                <w:sz w:val="17"/>
                <w:szCs w:val="17"/>
              </w:rPr>
            </w:pPr>
            <w:r w:rsidRPr="00DC29BE">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3BD7857" w14:textId="77777777" w:rsidR="00D318A7" w:rsidRPr="002941FD" w:rsidRDefault="00D318A7" w:rsidP="00C43F9E">
            <w:pPr>
              <w:spacing w:before="60" w:after="60" w:line="240" w:lineRule="auto"/>
              <w:jc w:val="left"/>
              <w:rPr>
                <w:rFonts w:ascii="Arial Narrow" w:eastAsia="Calibri" w:hAnsi="Arial Narrow"/>
                <w:color w:val="000000"/>
                <w:spacing w:val="-4"/>
                <w:sz w:val="17"/>
                <w:szCs w:val="17"/>
              </w:rPr>
            </w:pPr>
          </w:p>
        </w:tc>
        <w:tc>
          <w:tcPr>
            <w:tcW w:w="3118" w:type="dxa"/>
            <w:vMerge w:val="restart"/>
          </w:tcPr>
          <w:p w14:paraId="06BE638C" w14:textId="77777777" w:rsidR="00D318A7" w:rsidRPr="000C1D50" w:rsidRDefault="00D318A7" w:rsidP="00C43F9E">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Favorecer la lectura y comprensión de obras literarias de la literatura española y universal de todos los tiempos y de la literatura juvenil</w:t>
            </w:r>
            <w:r w:rsidRPr="000C1D50">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0C1D50">
              <w:rPr>
                <w:rFonts w:ascii="Arial Narrow" w:eastAsia="Calibri" w:hAnsi="Arial Narrow"/>
                <w:b/>
                <w:color w:val="000000"/>
                <w:spacing w:val="-4"/>
                <w:sz w:val="17"/>
                <w:szCs w:val="17"/>
              </w:rPr>
              <w:t>CEC)</w:t>
            </w:r>
          </w:p>
        </w:tc>
        <w:tc>
          <w:tcPr>
            <w:tcW w:w="4253" w:type="dxa"/>
            <w:tcBorders>
              <w:bottom w:val="single" w:sz="6" w:space="0" w:color="000000" w:themeColor="text1"/>
            </w:tcBorders>
          </w:tcPr>
          <w:p w14:paraId="2CD6B043" w14:textId="2EEE93D0" w:rsidR="00D318A7" w:rsidRPr="001D60CA" w:rsidRDefault="00D318A7"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1.1.</w:t>
            </w:r>
            <w:r w:rsidRPr="001D60CA">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D318A7" w:rsidRPr="007664FB" w14:paraId="2220014A" w14:textId="77777777" w:rsidTr="00AD46DE">
        <w:trPr>
          <w:trHeight w:val="730"/>
        </w:trPr>
        <w:tc>
          <w:tcPr>
            <w:tcW w:w="3261" w:type="dxa"/>
            <w:vMerge/>
          </w:tcPr>
          <w:p w14:paraId="5A55960F"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06A9664" w14:textId="77777777" w:rsidR="00D318A7" w:rsidRPr="009F0CF9"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418451C" w14:textId="77777777" w:rsidR="00D318A7" w:rsidRPr="001D60CA" w:rsidRDefault="00D318A7"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1.2.</w:t>
            </w:r>
            <w:r w:rsidRPr="001D60CA">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D318A7" w:rsidRPr="007664FB" w14:paraId="61A25166" w14:textId="77777777" w:rsidTr="00AD46DE">
        <w:trPr>
          <w:trHeight w:val="516"/>
        </w:trPr>
        <w:tc>
          <w:tcPr>
            <w:tcW w:w="3261" w:type="dxa"/>
            <w:vMerge/>
          </w:tcPr>
          <w:p w14:paraId="40DE3D9D"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8EE7FB0" w14:textId="77777777" w:rsidR="00D318A7" w:rsidRPr="009F0CF9"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DA0EC9E" w14:textId="11A94DC2" w:rsidR="00D318A7" w:rsidRPr="001D60CA" w:rsidRDefault="00D318A7" w:rsidP="00C43F9E">
            <w:pPr>
              <w:spacing w:before="60" w:after="60" w:line="240" w:lineRule="auto"/>
              <w:ind w:left="272" w:hanging="272"/>
              <w:jc w:val="left"/>
              <w:rPr>
                <w:rFonts w:ascii="Arial Narrow" w:hAnsi="Arial Narrow"/>
                <w:color w:val="000000" w:themeColor="text1"/>
                <w:sz w:val="17"/>
                <w:szCs w:val="17"/>
              </w:rPr>
            </w:pPr>
            <w:r w:rsidRPr="001D60CA">
              <w:rPr>
                <w:rFonts w:ascii="Arial Narrow" w:hAnsi="Arial Narrow"/>
                <w:b/>
                <w:color w:val="000000" w:themeColor="text1"/>
                <w:sz w:val="17"/>
                <w:szCs w:val="17"/>
              </w:rPr>
              <w:t>1.3.</w:t>
            </w:r>
            <w:r w:rsidRPr="001D60CA">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D318A7" w:rsidRPr="00F11D18" w14:paraId="0DEA65CC" w14:textId="77777777" w:rsidTr="00AD46DE">
        <w:trPr>
          <w:trHeight w:val="838"/>
        </w:trPr>
        <w:tc>
          <w:tcPr>
            <w:tcW w:w="3261" w:type="dxa"/>
            <w:vMerge/>
          </w:tcPr>
          <w:p w14:paraId="2B199464"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0F5E8E1B" w14:textId="77777777" w:rsidR="00D318A7" w:rsidRPr="009F0CF9" w:rsidRDefault="00D318A7" w:rsidP="00C43F9E">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0C1D50">
              <w:rPr>
                <w:rFonts w:ascii="Arial Narrow" w:eastAsia="Calibri" w:hAnsi="Arial Narrow"/>
                <w:b/>
                <w:sz w:val="17"/>
                <w:szCs w:val="17"/>
              </w:rPr>
              <w:t>2.</w:t>
            </w:r>
            <w:r>
              <w:rPr>
                <w:rFonts w:ascii="Arial Narrow" w:eastAsia="Calibri" w:hAnsi="Arial Narrow"/>
                <w:sz w:val="17"/>
                <w:szCs w:val="17"/>
              </w:rPr>
              <w:t xml:space="preserve"> </w:t>
            </w:r>
            <w:r w:rsidRPr="00A0519C">
              <w:rPr>
                <w:rFonts w:ascii="Arial Narrow" w:eastAsia="Calibri" w:hAnsi="Arial Narrow"/>
                <w:sz w:val="17"/>
                <w:szCs w:val="17"/>
              </w:rPr>
              <w:t>Promover la reflexión sobre la conexión entre la literatura y el resto de las artes</w:t>
            </w:r>
            <w:r w:rsidRPr="000C1D50">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9F0CF9">
              <w:rPr>
                <w:rFonts w:ascii="Arial Narrow" w:eastAsia="Calibri" w:hAnsi="Arial Narrow"/>
                <w:b/>
                <w:color w:val="000000"/>
                <w:spacing w:val="-4"/>
                <w:sz w:val="17"/>
                <w:szCs w:val="17"/>
              </w:rPr>
              <w:t>CEC)</w:t>
            </w:r>
          </w:p>
        </w:tc>
        <w:tc>
          <w:tcPr>
            <w:tcW w:w="4253" w:type="dxa"/>
            <w:tcBorders>
              <w:top w:val="single" w:sz="6" w:space="0" w:color="000000" w:themeColor="text1"/>
              <w:bottom w:val="single" w:sz="6" w:space="0" w:color="000000" w:themeColor="text1"/>
            </w:tcBorders>
          </w:tcPr>
          <w:p w14:paraId="41B9BF3D" w14:textId="3D1798E5" w:rsidR="00D318A7" w:rsidRPr="00C43F9E" w:rsidRDefault="00D318A7" w:rsidP="00C43F9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1D60CA">
              <w:rPr>
                <w:rFonts w:ascii="Arial Narrow" w:hAnsi="Arial Narrow" w:cs="Arial"/>
                <w:b/>
                <w:color w:val="000000" w:themeColor="text1"/>
                <w:sz w:val="17"/>
                <w:szCs w:val="17"/>
              </w:rPr>
              <w:t>2.1.</w:t>
            </w:r>
            <w:r w:rsidRPr="001D60CA">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D318A7" w:rsidRPr="007664FB" w14:paraId="546AE5E8" w14:textId="77777777" w:rsidTr="00AD46DE">
        <w:trPr>
          <w:trHeight w:val="636"/>
        </w:trPr>
        <w:tc>
          <w:tcPr>
            <w:tcW w:w="3261" w:type="dxa"/>
            <w:vMerge/>
          </w:tcPr>
          <w:p w14:paraId="74500664" w14:textId="77777777" w:rsidR="00D318A7" w:rsidRPr="00F11D18"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D122EE0" w14:textId="77777777" w:rsidR="00D318A7" w:rsidRPr="00F11D18"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11ED3730" w14:textId="4D514F66" w:rsidR="00D318A7" w:rsidRPr="00C43F9E" w:rsidRDefault="00D318A7" w:rsidP="00C43F9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 xml:space="preserve">2.2. </w:t>
            </w:r>
            <w:r w:rsidRPr="001D60CA">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bl>
    <w:p w14:paraId="79EA8EA0" w14:textId="77777777" w:rsidR="002A037E" w:rsidRDefault="002A037E">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D46DE" w:rsidRPr="00E77296" w14:paraId="1D3F147D" w14:textId="77777777" w:rsidTr="00AD46DE">
        <w:trPr>
          <w:trHeight w:val="592"/>
        </w:trPr>
        <w:tc>
          <w:tcPr>
            <w:tcW w:w="3261" w:type="dxa"/>
            <w:shd w:val="clear" w:color="auto" w:fill="BF8F00" w:themeFill="accent4" w:themeFillShade="BF"/>
            <w:vAlign w:val="center"/>
          </w:tcPr>
          <w:p w14:paraId="3D156C70" w14:textId="0EB9687F" w:rsidR="00AD46DE" w:rsidRPr="00E77296" w:rsidRDefault="00AD46DE" w:rsidP="00A2587E">
            <w:pPr>
              <w:spacing w:before="40" w:after="40"/>
              <w:ind w:right="176"/>
              <w:jc w:val="center"/>
              <w:rPr>
                <w:rFonts w:ascii="Arial Narrow" w:hAnsi="Arial Narrow"/>
                <w:b/>
                <w:color w:val="FFFFFF" w:themeColor="background1"/>
                <w:sz w:val="20"/>
                <w:szCs w:val="16"/>
              </w:rPr>
            </w:pPr>
            <w:r>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79EDD622" w14:textId="77777777" w:rsidR="00AD46DE" w:rsidRPr="00E77296" w:rsidRDefault="00AD46DE" w:rsidP="00A2587E">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43CD834" w14:textId="77777777" w:rsidR="00AD46DE" w:rsidRPr="00E77296" w:rsidRDefault="00AD46DE" w:rsidP="00A2587E">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D46DE" w:rsidRPr="007664FB" w14:paraId="3BBE0127" w14:textId="77777777" w:rsidTr="00AD46DE">
        <w:trPr>
          <w:trHeight w:val="832"/>
        </w:trPr>
        <w:tc>
          <w:tcPr>
            <w:tcW w:w="3261" w:type="dxa"/>
            <w:vMerge w:val="restart"/>
          </w:tcPr>
          <w:p w14:paraId="63CF5E17" w14:textId="77777777" w:rsidR="00AD46DE" w:rsidRPr="00D15026" w:rsidRDefault="00AD46DE" w:rsidP="00AD46DE">
            <w:pPr>
              <w:spacing w:before="60" w:after="6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25597C16" w14:textId="77777777" w:rsidR="00AD46DE" w:rsidRPr="00DC29BE" w:rsidRDefault="00AD46DE" w:rsidP="00AD46DE">
            <w:pPr>
              <w:pStyle w:val="Prrafodelista"/>
              <w:numPr>
                <w:ilvl w:val="0"/>
                <w:numId w:val="9"/>
              </w:numPr>
              <w:spacing w:before="60" w:after="60" w:line="240" w:lineRule="auto"/>
              <w:ind w:left="119" w:hanging="142"/>
              <w:contextualSpacing w:val="0"/>
              <w:rPr>
                <w:rFonts w:ascii="Arial Narrow" w:hAnsi="Arial Narrow"/>
                <w:sz w:val="17"/>
                <w:szCs w:val="17"/>
              </w:rPr>
            </w:pPr>
            <w:r w:rsidRPr="009E2733">
              <w:rPr>
                <w:rFonts w:ascii="Arial Narrow" w:hAnsi="Arial Narrow"/>
                <w:sz w:val="17"/>
                <w:szCs w:val="17"/>
              </w:rPr>
              <w:t>Aproximación a las obras más representativas de la lit</w:t>
            </w:r>
            <w:r>
              <w:rPr>
                <w:rFonts w:ascii="Arial Narrow" w:hAnsi="Arial Narrow"/>
                <w:sz w:val="17"/>
                <w:szCs w:val="17"/>
              </w:rPr>
              <w:t xml:space="preserve">eratura española del siglo </w:t>
            </w:r>
            <w:r w:rsidRPr="00A0519C">
              <w:rPr>
                <w:rFonts w:ascii="Arial Narrow" w:hAnsi="Arial Narrow"/>
                <w:smallCaps/>
                <w:sz w:val="17"/>
                <w:szCs w:val="17"/>
              </w:rPr>
              <w:t>xviii</w:t>
            </w:r>
            <w:r w:rsidRPr="009E2733">
              <w:rPr>
                <w:rFonts w:ascii="Arial Narrow" w:hAnsi="Arial Narrow"/>
                <w:sz w:val="17"/>
                <w:szCs w:val="17"/>
              </w:rPr>
              <w:t xml:space="preserve"> a nuestros días a través de la lectura y explicación de fragmentos significativos y, en su caso, obras completas</w:t>
            </w:r>
            <w:r w:rsidRPr="00DC29BE">
              <w:rPr>
                <w:rFonts w:ascii="Arial Narrow" w:hAnsi="Arial Narrow"/>
                <w:sz w:val="17"/>
                <w:szCs w:val="17"/>
              </w:rPr>
              <w:t xml:space="preserve">. </w:t>
            </w:r>
          </w:p>
          <w:p w14:paraId="0DB400C9" w14:textId="77777777" w:rsidR="00AD46DE" w:rsidRPr="00D15026" w:rsidRDefault="00AD46DE" w:rsidP="00AD46DE">
            <w:pPr>
              <w:spacing w:before="60" w:after="60" w:line="240" w:lineRule="auto"/>
              <w:ind w:left="0"/>
              <w:jc w:val="left"/>
              <w:rPr>
                <w:rFonts w:ascii="Arial Narrow" w:hAnsi="Arial Narrow"/>
                <w:b/>
                <w:sz w:val="17"/>
                <w:szCs w:val="17"/>
              </w:rPr>
            </w:pPr>
            <w:r w:rsidRPr="00D15026">
              <w:rPr>
                <w:rFonts w:ascii="Arial Narrow" w:hAnsi="Arial Narrow"/>
                <w:b/>
                <w:sz w:val="17"/>
                <w:szCs w:val="17"/>
              </w:rPr>
              <w:t>Creación</w:t>
            </w:r>
          </w:p>
          <w:p w14:paraId="4D8ECFF2" w14:textId="77777777" w:rsidR="00AD46DE" w:rsidRPr="00DC29BE" w:rsidRDefault="00AD46DE" w:rsidP="00AD46DE">
            <w:pPr>
              <w:pStyle w:val="Prrafodelista"/>
              <w:numPr>
                <w:ilvl w:val="0"/>
                <w:numId w:val="9"/>
              </w:numPr>
              <w:spacing w:before="60" w:after="60" w:line="240" w:lineRule="auto"/>
              <w:ind w:left="121" w:hanging="142"/>
              <w:contextualSpacing w:val="0"/>
              <w:rPr>
                <w:rFonts w:ascii="Arial Narrow" w:hAnsi="Arial Narrow"/>
                <w:sz w:val="17"/>
                <w:szCs w:val="17"/>
              </w:rPr>
            </w:pPr>
            <w:r w:rsidRPr="009E2733">
              <w:rPr>
                <w:rFonts w:ascii="Arial Narrow" w:hAnsi="Arial Narrow"/>
                <w:sz w:val="17"/>
                <w:szCs w:val="17"/>
              </w:rPr>
              <w:t>Redacción de textos de intención literaria a partir de l</w:t>
            </w:r>
            <w:r>
              <w:rPr>
                <w:rFonts w:ascii="Arial Narrow" w:hAnsi="Arial Narrow"/>
                <w:sz w:val="17"/>
                <w:szCs w:val="17"/>
              </w:rPr>
              <w:t>a lectura de textos del siglo</w:t>
            </w:r>
            <w:r w:rsidRPr="009E2733">
              <w:rPr>
                <w:rFonts w:ascii="Arial Narrow" w:hAnsi="Arial Narrow"/>
                <w:smallCaps/>
                <w:sz w:val="17"/>
                <w:szCs w:val="17"/>
              </w:rPr>
              <w:t xml:space="preserve"> xx</w:t>
            </w:r>
            <w:r w:rsidRPr="009E2733">
              <w:rPr>
                <w:rFonts w:ascii="Arial Narrow" w:hAnsi="Arial Narrow"/>
                <w:sz w:val="17"/>
                <w:szCs w:val="17"/>
              </w:rPr>
              <w:t>, utilizando las convenciones formales del género seleccionado y con intención lúdica y creativa</w:t>
            </w:r>
            <w:r w:rsidRPr="00DC29BE">
              <w:rPr>
                <w:rFonts w:ascii="Arial Narrow" w:hAnsi="Arial Narrow"/>
                <w:sz w:val="17"/>
                <w:szCs w:val="17"/>
              </w:rPr>
              <w:t xml:space="preserve">. </w:t>
            </w:r>
          </w:p>
          <w:p w14:paraId="2402DB56" w14:textId="7ACC6834" w:rsidR="00AD46DE" w:rsidRPr="00F11D18"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r w:rsidRPr="009E2733">
              <w:rPr>
                <w:rFonts w:ascii="Arial Narrow" w:hAnsi="Arial Narrow"/>
                <w:sz w:val="17"/>
                <w:szCs w:val="17"/>
              </w:rPr>
              <w:t>Consulta de fuentes de información variadas para la realización de trabajos y cita adecuada de las mismas.</w:t>
            </w:r>
          </w:p>
        </w:tc>
        <w:tc>
          <w:tcPr>
            <w:tcW w:w="3118" w:type="dxa"/>
            <w:tcBorders>
              <w:bottom w:val="single" w:sz="6" w:space="0" w:color="000000" w:themeColor="text1"/>
            </w:tcBorders>
          </w:tcPr>
          <w:p w14:paraId="1CA534DB" w14:textId="77777777" w:rsidR="00AD46DE" w:rsidRPr="00AD46DE" w:rsidRDefault="00AD46DE" w:rsidP="00AD46DE">
            <w:pPr>
              <w:autoSpaceDE w:val="0"/>
              <w:autoSpaceDN w:val="0"/>
              <w:adjustRightInd w:val="0"/>
              <w:spacing w:before="60" w:after="60" w:line="240" w:lineRule="auto"/>
              <w:ind w:left="0"/>
              <w:jc w:val="left"/>
              <w:rPr>
                <w:rFonts w:ascii="Arial Narrow" w:eastAsia="Calibri" w:hAnsi="Arial Narrow"/>
                <w:sz w:val="17"/>
                <w:szCs w:val="17"/>
              </w:rPr>
            </w:pPr>
          </w:p>
        </w:tc>
        <w:tc>
          <w:tcPr>
            <w:tcW w:w="4253" w:type="dxa"/>
            <w:tcBorders>
              <w:top w:val="single" w:sz="6" w:space="0" w:color="000000" w:themeColor="text1"/>
              <w:bottom w:val="single" w:sz="4" w:space="0" w:color="auto"/>
            </w:tcBorders>
          </w:tcPr>
          <w:p w14:paraId="002F9043" w14:textId="7350FE00" w:rsidR="00AD46DE" w:rsidRPr="001D60CA" w:rsidRDefault="00AD46DE" w:rsidP="00AD46DE">
            <w:pPr>
              <w:spacing w:before="60" w:after="60" w:line="240" w:lineRule="auto"/>
              <w:ind w:left="284" w:hanging="284"/>
              <w:jc w:val="left"/>
              <w:rPr>
                <w:rFonts w:ascii="Arial Narrow" w:hAnsi="Arial Narrow"/>
                <w:color w:val="000000" w:themeColor="text1"/>
                <w:sz w:val="17"/>
                <w:szCs w:val="17"/>
              </w:rPr>
            </w:pPr>
            <w:r w:rsidRPr="001D60CA">
              <w:rPr>
                <w:rFonts w:ascii="Arial Narrow" w:hAnsi="Arial Narrow"/>
                <w:b/>
                <w:color w:val="000000" w:themeColor="text1"/>
                <w:sz w:val="17"/>
                <w:szCs w:val="17"/>
              </w:rPr>
              <w:t>2.3</w:t>
            </w:r>
            <w:r w:rsidRPr="001D60CA">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AD46DE" w:rsidRPr="007664FB" w14:paraId="1C93BAC8" w14:textId="77777777" w:rsidTr="00AD46DE">
        <w:trPr>
          <w:trHeight w:val="518"/>
        </w:trPr>
        <w:tc>
          <w:tcPr>
            <w:tcW w:w="3261" w:type="dxa"/>
            <w:vMerge/>
          </w:tcPr>
          <w:p w14:paraId="033F1276" w14:textId="30B0E7A9"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5B3D9D6" w14:textId="77777777" w:rsidR="00AD46DE"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Fomentar el gusto y el hábito por la lectura en todas sus vertientes: como fuente de acceso al conocimiento y como instrumento de ocio y diversión que permite explorar mundos diferentes a los nuestros, reales o imaginarios</w:t>
            </w:r>
            <w:r w:rsidRPr="006A14A2">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751155">
              <w:rPr>
                <w:rFonts w:ascii="Arial Narrow" w:eastAsia="Calibri" w:hAnsi="Arial Narrow"/>
                <w:b/>
                <w:color w:val="000000"/>
                <w:spacing w:val="-4"/>
                <w:sz w:val="17"/>
                <w:szCs w:val="17"/>
              </w:rPr>
              <w:t>CEC)</w:t>
            </w:r>
          </w:p>
          <w:p w14:paraId="7FB8BD95" w14:textId="77777777" w:rsidR="00AD46DE" w:rsidRPr="00751155" w:rsidRDefault="00AD46DE" w:rsidP="00AD46DE">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64AEAF9B" w14:textId="49BEF034" w:rsidR="00AD46DE" w:rsidRPr="00AD46DE"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3.1.</w:t>
            </w:r>
            <w:r w:rsidRPr="001D60CA">
              <w:rPr>
                <w:rFonts w:ascii="Arial Narrow" w:eastAsia="Calibri" w:hAnsi="Arial Narrow"/>
                <w:color w:val="000000" w:themeColor="text1"/>
                <w:sz w:val="17"/>
                <w:szCs w:val="17"/>
              </w:rPr>
              <w:t xml:space="preserve"> Habla en clase de los libros y comparte sus impresiones con sus compañeros. </w:t>
            </w:r>
          </w:p>
        </w:tc>
      </w:tr>
      <w:tr w:rsidR="00AD46DE" w:rsidRPr="007664FB" w14:paraId="1B4A14AD" w14:textId="77777777" w:rsidTr="00AD46DE">
        <w:trPr>
          <w:trHeight w:val="414"/>
        </w:trPr>
        <w:tc>
          <w:tcPr>
            <w:tcW w:w="3261" w:type="dxa"/>
            <w:vMerge/>
          </w:tcPr>
          <w:p w14:paraId="6A714C97" w14:textId="23655FA7"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17943711"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2D7C7966" w14:textId="3D11E045" w:rsidR="00AD46DE" w:rsidRPr="001D60CA" w:rsidRDefault="00AD46DE" w:rsidP="00AD46DE">
            <w:pPr>
              <w:spacing w:before="60" w:after="60" w:line="240" w:lineRule="auto"/>
              <w:ind w:left="318" w:hanging="318"/>
              <w:jc w:val="left"/>
              <w:rPr>
                <w:rFonts w:ascii="Arial Narrow" w:hAnsi="Arial Narrow"/>
                <w:color w:val="000000" w:themeColor="text1"/>
                <w:sz w:val="17"/>
                <w:szCs w:val="17"/>
              </w:rPr>
            </w:pPr>
            <w:r w:rsidRPr="001D60CA">
              <w:rPr>
                <w:rFonts w:ascii="Arial Narrow" w:hAnsi="Arial Narrow"/>
                <w:b/>
                <w:color w:val="000000" w:themeColor="text1"/>
                <w:sz w:val="17"/>
                <w:szCs w:val="17"/>
              </w:rPr>
              <w:t xml:space="preserve">3.2. </w:t>
            </w:r>
            <w:r w:rsidRPr="001D60CA">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AD46DE" w:rsidRPr="007664FB" w14:paraId="43F90308" w14:textId="77777777" w:rsidTr="00AD46DE">
        <w:trPr>
          <w:trHeight w:val="414"/>
        </w:trPr>
        <w:tc>
          <w:tcPr>
            <w:tcW w:w="3261" w:type="dxa"/>
            <w:vMerge/>
          </w:tcPr>
          <w:p w14:paraId="0407E36E" w14:textId="68E8F6D5"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3DAC9760"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018AC6CB" w14:textId="71D587B0" w:rsidR="00AD46DE" w:rsidRPr="00AD46DE"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3.3.</w:t>
            </w:r>
            <w:r w:rsidRPr="001D60CA">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AD46DE" w:rsidRPr="007664FB" w14:paraId="513CE865" w14:textId="77777777" w:rsidTr="00AD46DE">
        <w:trPr>
          <w:trHeight w:val="838"/>
        </w:trPr>
        <w:tc>
          <w:tcPr>
            <w:tcW w:w="3261" w:type="dxa"/>
            <w:vMerge/>
          </w:tcPr>
          <w:p w14:paraId="42F626F8" w14:textId="66D3B440"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7841CDF5"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tcBorders>
            <w:shd w:val="clear" w:color="auto" w:fill="auto"/>
          </w:tcPr>
          <w:p w14:paraId="0F87365B" w14:textId="77777777" w:rsidR="00AD46DE" w:rsidRPr="001D60CA"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 xml:space="preserve">3.4. </w:t>
            </w:r>
            <w:r w:rsidRPr="001D60CA">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AD46DE" w:rsidRPr="007664FB" w14:paraId="77445FDC" w14:textId="77777777" w:rsidTr="00AD46DE">
        <w:trPr>
          <w:trHeight w:val="809"/>
        </w:trPr>
        <w:tc>
          <w:tcPr>
            <w:tcW w:w="3261" w:type="dxa"/>
            <w:vMerge/>
          </w:tcPr>
          <w:p w14:paraId="6E09496D" w14:textId="786274EF" w:rsidR="00AD46DE" w:rsidRPr="00E3398A" w:rsidRDefault="00AD46DE" w:rsidP="00AD46DE">
            <w:pPr>
              <w:pStyle w:val="Prrafodelista"/>
              <w:numPr>
                <w:ilvl w:val="0"/>
                <w:numId w:val="9"/>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vMerge w:val="restart"/>
            <w:tcBorders>
              <w:top w:val="single" w:sz="6" w:space="0" w:color="000000" w:themeColor="text1"/>
              <w:left w:val="single" w:sz="4" w:space="0" w:color="auto"/>
              <w:right w:val="single" w:sz="4" w:space="0" w:color="auto"/>
            </w:tcBorders>
          </w:tcPr>
          <w:p w14:paraId="7552C7C4" w14:textId="77777777" w:rsidR="00AD46DE" w:rsidRPr="007B3900" w:rsidRDefault="00AD46DE" w:rsidP="00AD46DE">
            <w:pPr>
              <w:spacing w:before="60" w:after="60" w:line="240" w:lineRule="auto"/>
              <w:ind w:left="156" w:hanging="156"/>
              <w:jc w:val="left"/>
              <w:rPr>
                <w:rFonts w:ascii="Arial Narrow" w:eastAsia="Calibri" w:hAnsi="Arial Narrow"/>
                <w:b/>
                <w:color w:val="000000"/>
                <w:spacing w:val="-4"/>
                <w:sz w:val="17"/>
                <w:szCs w:val="17"/>
              </w:rPr>
            </w:pPr>
            <w:r>
              <w:rPr>
                <w:rFonts w:ascii="Arial Narrow" w:eastAsia="Calibri" w:hAnsi="Arial Narrow"/>
                <w:b/>
                <w:color w:val="000000"/>
                <w:spacing w:val="-4"/>
                <w:sz w:val="17"/>
                <w:szCs w:val="17"/>
              </w:rPr>
              <w:t>4</w:t>
            </w:r>
            <w:r w:rsidRPr="00FB3C9E">
              <w:rPr>
                <w:rFonts w:ascii="Arial Narrow" w:eastAsia="Calibri" w:hAnsi="Arial Narrow"/>
                <w:b/>
                <w:color w:val="000000"/>
                <w:spacing w:val="-4"/>
                <w:sz w:val="17"/>
                <w:szCs w:val="17"/>
              </w:rPr>
              <w:t>.</w:t>
            </w:r>
            <w:r w:rsidRPr="00FB3C9E">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 xml:space="preserve">Comprender textos literarios representativos del siglo </w:t>
            </w:r>
            <w:r w:rsidRPr="00A0519C">
              <w:rPr>
                <w:rFonts w:ascii="Arial Narrow" w:hAnsi="Arial Narrow"/>
                <w:smallCaps/>
                <w:sz w:val="17"/>
                <w:szCs w:val="17"/>
              </w:rPr>
              <w:t>xviii</w:t>
            </w:r>
            <w:r w:rsidRPr="00A0519C">
              <w:rPr>
                <w:rFonts w:ascii="Arial Narrow" w:eastAsia="Calibri" w:hAnsi="Arial Narrow"/>
                <w:color w:val="000000"/>
                <w:spacing w:val="-4"/>
                <w:sz w:val="17"/>
                <w:szCs w:val="17"/>
              </w:rPr>
              <w:t xml:space="preserve">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w:t>
            </w:r>
            <w:r>
              <w:rPr>
                <w:rFonts w:ascii="Arial Narrow" w:eastAsia="Calibri" w:hAnsi="Arial Narrow"/>
                <w:color w:val="000000"/>
                <w:spacing w:val="-4"/>
                <w:sz w:val="17"/>
                <w:szCs w:val="17"/>
              </w:rPr>
              <w:t>.</w:t>
            </w:r>
            <w:r w:rsidRPr="00FB3C9E">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6A14A2">
              <w:rPr>
                <w:rFonts w:ascii="Arial Narrow" w:eastAsia="Calibri" w:hAnsi="Arial Narrow"/>
                <w:b/>
                <w:color w:val="000000"/>
                <w:spacing w:val="-4"/>
                <w:sz w:val="17"/>
                <w:szCs w:val="17"/>
              </w:rPr>
              <w:t>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7584808C" w14:textId="245133B9" w:rsidR="00AD46DE" w:rsidRPr="00AD46DE" w:rsidRDefault="00AD46DE" w:rsidP="00AD46DE">
            <w:pPr>
              <w:spacing w:before="60" w:after="60" w:line="240" w:lineRule="auto"/>
              <w:ind w:left="258" w:hanging="265"/>
              <w:jc w:val="left"/>
              <w:rPr>
                <w:rFonts w:ascii="Arial Narrow" w:hAnsi="Arial Narrow"/>
                <w:color w:val="000000" w:themeColor="text1"/>
                <w:sz w:val="17"/>
                <w:szCs w:val="17"/>
              </w:rPr>
            </w:pPr>
            <w:r w:rsidRPr="001D60CA">
              <w:rPr>
                <w:rFonts w:ascii="Arial Narrow" w:hAnsi="Arial Narrow"/>
                <w:b/>
                <w:color w:val="000000" w:themeColor="text1"/>
                <w:sz w:val="17"/>
                <w:szCs w:val="17"/>
              </w:rPr>
              <w:t xml:space="preserve">4.1. </w:t>
            </w:r>
            <w:r w:rsidRPr="001D60CA">
              <w:rPr>
                <w:rFonts w:ascii="Arial Narrow" w:hAnsi="Arial Narrow"/>
                <w:color w:val="000000" w:themeColor="text1"/>
                <w:sz w:val="17"/>
                <w:szCs w:val="17"/>
              </w:rPr>
              <w:t xml:space="preserve">Lee y comprende una selección de textos literarios representativos de la literatura del siglo </w:t>
            </w:r>
            <w:r w:rsidRPr="001D60CA">
              <w:rPr>
                <w:rFonts w:ascii="Arial Narrow" w:hAnsi="Arial Narrow"/>
                <w:smallCaps/>
                <w:color w:val="000000" w:themeColor="text1"/>
                <w:sz w:val="17"/>
                <w:szCs w:val="17"/>
              </w:rPr>
              <w:t xml:space="preserve">xviii </w:t>
            </w:r>
            <w:r w:rsidRPr="001D60CA">
              <w:rPr>
                <w:rFonts w:ascii="Arial Narrow" w:hAnsi="Arial Narrow"/>
                <w:color w:val="000000" w:themeColor="text1"/>
                <w:sz w:val="17"/>
                <w:szCs w:val="17"/>
              </w:rPr>
              <w:t>a nuestros días, identificando el tema, resumiendo su contenido e interpretando el lenguaje literario.</w:t>
            </w:r>
          </w:p>
        </w:tc>
      </w:tr>
      <w:tr w:rsidR="00AD46DE" w:rsidRPr="007664FB" w14:paraId="7EF53DB4" w14:textId="77777777" w:rsidTr="00AD46DE">
        <w:trPr>
          <w:trHeight w:val="610"/>
        </w:trPr>
        <w:tc>
          <w:tcPr>
            <w:tcW w:w="3261" w:type="dxa"/>
            <w:vMerge/>
          </w:tcPr>
          <w:p w14:paraId="151E756F" w14:textId="4377F602" w:rsidR="00AD46DE" w:rsidRPr="00D15026" w:rsidRDefault="00AD46DE" w:rsidP="00AD46DE">
            <w:pPr>
              <w:pStyle w:val="Prrafodelista"/>
              <w:numPr>
                <w:ilvl w:val="0"/>
                <w:numId w:val="9"/>
              </w:numPr>
              <w:spacing w:before="60" w:after="60" w:line="240" w:lineRule="auto"/>
              <w:ind w:left="121" w:hanging="142"/>
              <w:contextualSpacing w:val="0"/>
              <w:rPr>
                <w:rFonts w:ascii="Arial Narrow" w:hAnsi="Arial Narrow"/>
                <w:b/>
                <w:sz w:val="17"/>
                <w:szCs w:val="17"/>
              </w:rPr>
            </w:pPr>
          </w:p>
        </w:tc>
        <w:tc>
          <w:tcPr>
            <w:tcW w:w="3118" w:type="dxa"/>
            <w:vMerge/>
            <w:tcBorders>
              <w:left w:val="single" w:sz="4" w:space="0" w:color="auto"/>
              <w:bottom w:val="single" w:sz="6" w:space="0" w:color="000000" w:themeColor="text1"/>
              <w:right w:val="single" w:sz="4" w:space="0" w:color="auto"/>
            </w:tcBorders>
          </w:tcPr>
          <w:p w14:paraId="4C8BD633" w14:textId="77777777" w:rsidR="00AD46DE" w:rsidRDefault="00AD46DE" w:rsidP="00AD46DE">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BA5492E" w14:textId="77777777" w:rsidR="00AD46DE" w:rsidRPr="001D60CA" w:rsidRDefault="00AD46DE" w:rsidP="00AD46DE">
            <w:pPr>
              <w:spacing w:before="60" w:after="60" w:line="240" w:lineRule="auto"/>
              <w:ind w:left="258" w:hanging="265"/>
              <w:jc w:val="left"/>
              <w:rPr>
                <w:rFonts w:ascii="Arial Narrow" w:hAnsi="Arial Narrow"/>
                <w:b/>
                <w:color w:val="000000" w:themeColor="text1"/>
                <w:sz w:val="17"/>
                <w:szCs w:val="17"/>
              </w:rPr>
            </w:pPr>
            <w:r w:rsidRPr="001D60CA">
              <w:rPr>
                <w:rFonts w:ascii="Arial Narrow" w:hAnsi="Arial Narrow"/>
                <w:b/>
                <w:color w:val="000000" w:themeColor="text1"/>
                <w:sz w:val="17"/>
                <w:szCs w:val="17"/>
              </w:rPr>
              <w:t xml:space="preserve">4.2 </w:t>
            </w:r>
            <w:r w:rsidRPr="001D60CA">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tc>
      </w:tr>
      <w:tr w:rsidR="00AD46DE" w:rsidRPr="007664FB" w14:paraId="63BA0B3C" w14:textId="77777777" w:rsidTr="00AD46DE">
        <w:trPr>
          <w:trHeight w:val="663"/>
        </w:trPr>
        <w:tc>
          <w:tcPr>
            <w:tcW w:w="3261" w:type="dxa"/>
            <w:vMerge/>
          </w:tcPr>
          <w:p w14:paraId="54D2BB84" w14:textId="7DA90DF7" w:rsidR="00AD46DE" w:rsidRPr="00DC29BE" w:rsidRDefault="00AD46DE" w:rsidP="00AD46DE">
            <w:pPr>
              <w:pStyle w:val="Prrafodelista"/>
              <w:numPr>
                <w:ilvl w:val="0"/>
                <w:numId w:val="9"/>
              </w:numPr>
              <w:spacing w:before="60" w:after="60" w:line="240" w:lineRule="auto"/>
              <w:ind w:left="121" w:hanging="142"/>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33709810" w14:textId="77777777" w:rsidR="00AD46DE" w:rsidRPr="00104714"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Pr>
                <w:rFonts w:ascii="Arial Narrow" w:eastAsia="Calibri" w:hAnsi="Arial Narrow"/>
                <w:b/>
                <w:color w:val="000000"/>
                <w:spacing w:val="-4"/>
                <w:sz w:val="17"/>
                <w:szCs w:val="17"/>
              </w:rPr>
              <w:t>5</w:t>
            </w:r>
            <w:r w:rsidRPr="00104714">
              <w:rPr>
                <w:rFonts w:ascii="Arial Narrow" w:eastAsia="Calibri" w:hAnsi="Arial Narrow"/>
                <w:b/>
                <w:color w:val="000000"/>
                <w:spacing w:val="-4"/>
                <w:sz w:val="17"/>
                <w:szCs w:val="17"/>
              </w:rPr>
              <w:t>.</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CAA, </w:t>
            </w:r>
            <w:r w:rsidRPr="00CB406A">
              <w:rPr>
                <w:rFonts w:ascii="Arial Narrow" w:eastAsia="Calibri" w:hAnsi="Arial Narrow"/>
                <w:b/>
                <w:color w:val="000000"/>
                <w:spacing w:val="-4"/>
                <w:sz w:val="17"/>
                <w:szCs w:val="17"/>
              </w:rPr>
              <w:t>CEC)</w:t>
            </w:r>
          </w:p>
          <w:p w14:paraId="018660E1" w14:textId="77777777" w:rsidR="00AD46DE" w:rsidRPr="00FB3C9E" w:rsidRDefault="00AD46DE" w:rsidP="00AD46DE">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B3F3AA8" w14:textId="77777777" w:rsidR="00AD46DE" w:rsidRPr="001D60CA" w:rsidRDefault="00AD46DE" w:rsidP="00AD46DE">
            <w:pPr>
              <w:autoSpaceDE w:val="0"/>
              <w:autoSpaceDN w:val="0"/>
              <w:adjustRightInd w:val="0"/>
              <w:spacing w:before="60" w:after="60" w:line="240" w:lineRule="auto"/>
              <w:ind w:left="249" w:hanging="249"/>
              <w:jc w:val="left"/>
              <w:rPr>
                <w:color w:val="000000" w:themeColor="text1"/>
                <w:sz w:val="16"/>
                <w:szCs w:val="16"/>
              </w:rPr>
            </w:pPr>
            <w:r w:rsidRPr="001D60CA">
              <w:rPr>
                <w:rFonts w:ascii="Arial Narrow" w:eastAsia="Calibri" w:hAnsi="Arial Narrow"/>
                <w:b/>
                <w:color w:val="000000" w:themeColor="text1"/>
                <w:spacing w:val="-4"/>
                <w:sz w:val="17"/>
                <w:szCs w:val="17"/>
              </w:rPr>
              <w:t>5.1.</w:t>
            </w:r>
            <w:r w:rsidRPr="001D60CA">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AD46DE" w:rsidRPr="007664FB" w14:paraId="1224E39E" w14:textId="77777777" w:rsidTr="00AD46DE">
        <w:trPr>
          <w:trHeight w:val="680"/>
        </w:trPr>
        <w:tc>
          <w:tcPr>
            <w:tcW w:w="3261" w:type="dxa"/>
            <w:vMerge/>
          </w:tcPr>
          <w:p w14:paraId="734DD7B8"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C59AB0D" w14:textId="77777777" w:rsidR="00AD46DE" w:rsidRPr="00104714"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9B3648B" w14:textId="6EAB62AD" w:rsidR="00AD46DE" w:rsidRPr="00AD46DE" w:rsidRDefault="00AD46DE" w:rsidP="00AD46DE">
            <w:pPr>
              <w:autoSpaceDE w:val="0"/>
              <w:autoSpaceDN w:val="0"/>
              <w:adjustRightInd w:val="0"/>
              <w:spacing w:before="60" w:after="60" w:line="240" w:lineRule="auto"/>
              <w:ind w:left="244" w:hanging="272"/>
              <w:jc w:val="left"/>
              <w:rPr>
                <w:rFonts w:ascii="Arial Narrow" w:eastAsia="Calibri" w:hAnsi="Arial Narrow"/>
                <w:color w:val="000000" w:themeColor="text1"/>
                <w:spacing w:val="-4"/>
                <w:sz w:val="17"/>
                <w:szCs w:val="17"/>
              </w:rPr>
            </w:pPr>
            <w:r w:rsidRPr="001D60CA">
              <w:rPr>
                <w:rFonts w:ascii="Arial Narrow" w:eastAsia="Calibri" w:hAnsi="Arial Narrow"/>
                <w:b/>
                <w:color w:val="000000" w:themeColor="text1"/>
                <w:spacing w:val="-4"/>
                <w:sz w:val="17"/>
                <w:szCs w:val="17"/>
              </w:rPr>
              <w:t>5.2.</w:t>
            </w:r>
            <w:r w:rsidRPr="001D60CA">
              <w:rPr>
                <w:color w:val="000000" w:themeColor="text1"/>
                <w:sz w:val="16"/>
                <w:szCs w:val="16"/>
              </w:rPr>
              <w:t xml:space="preserve"> </w:t>
            </w:r>
            <w:r w:rsidRPr="001D60CA">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AD46DE" w:rsidRPr="007664FB" w14:paraId="50031EFB" w14:textId="77777777" w:rsidTr="00AD46DE">
        <w:trPr>
          <w:trHeight w:val="784"/>
        </w:trPr>
        <w:tc>
          <w:tcPr>
            <w:tcW w:w="3261" w:type="dxa"/>
            <w:vMerge/>
          </w:tcPr>
          <w:p w14:paraId="2C3CE3F0"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val="restart"/>
            <w:tcBorders>
              <w:left w:val="single" w:sz="4" w:space="0" w:color="auto"/>
              <w:right w:val="single" w:sz="4" w:space="0" w:color="auto"/>
            </w:tcBorders>
          </w:tcPr>
          <w:p w14:paraId="3701493A" w14:textId="77777777" w:rsidR="00AD46DE" w:rsidRPr="006B2229" w:rsidRDefault="00AD46DE" w:rsidP="00AD46DE">
            <w:pPr>
              <w:spacing w:before="60" w:after="60" w:line="240" w:lineRule="auto"/>
              <w:ind w:left="205" w:hanging="205"/>
              <w:jc w:val="left"/>
              <w:rPr>
                <w:rFonts w:ascii="Arial Narrow" w:hAnsi="Arial Narrow"/>
                <w:sz w:val="17"/>
                <w:szCs w:val="17"/>
              </w:rPr>
            </w:pPr>
            <w:r w:rsidRPr="006B2229">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6B2229">
              <w:rPr>
                <w:rFonts w:ascii="Arial Narrow" w:eastAsia="Calibri" w:hAnsi="Arial Narrow"/>
                <w:color w:val="000000"/>
                <w:spacing w:val="-4"/>
                <w:sz w:val="17"/>
                <w:szCs w:val="17"/>
              </w:rPr>
              <w:t>Consultar y citar adecuadamente fuentes de información variadas, para realizar un trabajo académico en soporte papel o digital sobre un tema del currículo de literatura, adoptando un punto de vista crítico y personal y utilizando las tecnologías de la información.</w:t>
            </w:r>
            <w:r w:rsidRPr="006B2229">
              <w:rPr>
                <w:rFonts w:ascii="Arial Narrow" w:hAnsi="Arial Narrow"/>
                <w:sz w:val="17"/>
                <w:szCs w:val="17"/>
              </w:rPr>
              <w:t xml:space="preserve"> </w:t>
            </w:r>
            <w:r w:rsidRPr="006B2229">
              <w:rPr>
                <w:rFonts w:ascii="Arial Narrow" w:hAnsi="Arial Narrow"/>
                <w:b/>
                <w:sz w:val="17"/>
                <w:szCs w:val="17"/>
              </w:rPr>
              <w:t>(CCL, CAA, CEC, CD)</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CA2E39F" w14:textId="3FF575F7" w:rsidR="00AD46DE" w:rsidRPr="00AD46DE" w:rsidRDefault="00AD46DE" w:rsidP="00AD46DE">
            <w:pPr>
              <w:spacing w:before="60" w:after="60" w:line="240" w:lineRule="auto"/>
              <w:ind w:left="286" w:hanging="307"/>
              <w:jc w:val="left"/>
              <w:rPr>
                <w:rFonts w:ascii="Arial Narrow" w:hAnsi="Arial Narrow"/>
                <w:color w:val="000000" w:themeColor="text1"/>
                <w:sz w:val="17"/>
                <w:szCs w:val="17"/>
              </w:rPr>
            </w:pPr>
            <w:r w:rsidRPr="001D60CA">
              <w:rPr>
                <w:rFonts w:ascii="Arial Narrow" w:hAnsi="Arial Narrow"/>
                <w:b/>
                <w:color w:val="000000" w:themeColor="text1"/>
                <w:sz w:val="17"/>
                <w:szCs w:val="17"/>
              </w:rPr>
              <w:t>6.1.</w:t>
            </w:r>
            <w:r w:rsidRPr="001D60CA">
              <w:rPr>
                <w:rFonts w:ascii="Arial Narrow" w:hAnsi="Arial Narrow"/>
                <w:color w:val="000000" w:themeColor="text1"/>
                <w:sz w:val="17"/>
                <w:szCs w:val="17"/>
              </w:rPr>
              <w:t xml:space="preserve"> Consulta y cita adecuadamente varias fuentes de información para desarrollar por escrito, con rigor, claridad y coherencia, un tema relacionado con el currículo de Literatura.</w:t>
            </w:r>
          </w:p>
        </w:tc>
      </w:tr>
      <w:tr w:rsidR="00AD46DE" w:rsidRPr="007664FB" w14:paraId="15C00DD4" w14:textId="77777777" w:rsidTr="00AD46DE">
        <w:trPr>
          <w:trHeight w:val="584"/>
        </w:trPr>
        <w:tc>
          <w:tcPr>
            <w:tcW w:w="3261" w:type="dxa"/>
            <w:vMerge/>
          </w:tcPr>
          <w:p w14:paraId="22C86352"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7C96F5FC" w14:textId="77777777" w:rsidR="00AD46DE" w:rsidRPr="006B2229" w:rsidRDefault="00AD46DE" w:rsidP="00AD46DE">
            <w:pPr>
              <w:spacing w:before="60" w:after="60" w:line="240" w:lineRule="auto"/>
              <w:ind w:left="205" w:hanging="205"/>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667C367" w14:textId="77777777" w:rsidR="00AD46DE" w:rsidRPr="001D60CA" w:rsidRDefault="00AD46DE" w:rsidP="00AD46DE">
            <w:pPr>
              <w:spacing w:before="60" w:after="60" w:line="240" w:lineRule="auto"/>
              <w:ind w:left="286" w:hanging="307"/>
              <w:jc w:val="left"/>
              <w:rPr>
                <w:rFonts w:ascii="Arial Narrow" w:hAnsi="Arial Narrow"/>
                <w:b/>
                <w:color w:val="000000" w:themeColor="text1"/>
                <w:sz w:val="17"/>
                <w:szCs w:val="17"/>
              </w:rPr>
            </w:pPr>
            <w:r w:rsidRPr="001D60CA">
              <w:rPr>
                <w:rFonts w:ascii="Arial Narrow" w:hAnsi="Arial Narrow"/>
                <w:b/>
                <w:color w:val="000000" w:themeColor="text1"/>
                <w:sz w:val="17"/>
                <w:szCs w:val="17"/>
              </w:rPr>
              <w:t>6.2.</w:t>
            </w:r>
            <w:r w:rsidRPr="001D60CA">
              <w:rPr>
                <w:rFonts w:ascii="Arial Narrow" w:hAnsi="Arial Narrow"/>
                <w:b/>
                <w:color w:val="000000" w:themeColor="text1"/>
                <w:sz w:val="17"/>
                <w:szCs w:val="17"/>
              </w:rPr>
              <w:tab/>
            </w:r>
            <w:r w:rsidRPr="001D60CA">
              <w:rPr>
                <w:rFonts w:ascii="Arial Narrow" w:hAnsi="Arial Narrow"/>
                <w:color w:val="000000" w:themeColor="text1"/>
                <w:sz w:val="17"/>
                <w:szCs w:val="17"/>
              </w:rPr>
              <w:t>Aporta en sus trabajos escritos u orales conclusiones y puntos de vista personales y críticos sobre las obras literarias expresándose con rigor, claridad y coherencia.</w:t>
            </w:r>
          </w:p>
        </w:tc>
      </w:tr>
      <w:tr w:rsidR="00AD46DE" w:rsidRPr="007664FB" w14:paraId="29DA3DCF" w14:textId="77777777" w:rsidTr="00AD46DE">
        <w:trPr>
          <w:trHeight w:val="580"/>
        </w:trPr>
        <w:tc>
          <w:tcPr>
            <w:tcW w:w="3261" w:type="dxa"/>
            <w:vMerge/>
          </w:tcPr>
          <w:p w14:paraId="03DF3577"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2512D998" w14:textId="77777777" w:rsidR="00AD46DE" w:rsidRPr="006B2229" w:rsidRDefault="00AD46DE" w:rsidP="00AD46DE">
            <w:pPr>
              <w:spacing w:before="60" w:after="60" w:line="240" w:lineRule="auto"/>
              <w:ind w:left="205" w:hanging="205"/>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F325B02" w14:textId="77777777" w:rsidR="00AD46DE" w:rsidRPr="001D60CA" w:rsidRDefault="00AD46DE" w:rsidP="00AD46DE">
            <w:pPr>
              <w:spacing w:before="60" w:after="60" w:line="240" w:lineRule="auto"/>
              <w:ind w:left="286" w:hanging="307"/>
              <w:jc w:val="left"/>
              <w:rPr>
                <w:rFonts w:ascii="Arial Narrow" w:hAnsi="Arial Narrow"/>
                <w:b/>
                <w:color w:val="000000" w:themeColor="text1"/>
                <w:sz w:val="17"/>
                <w:szCs w:val="17"/>
              </w:rPr>
            </w:pPr>
            <w:r w:rsidRPr="001D60CA">
              <w:rPr>
                <w:rFonts w:ascii="Arial Narrow" w:hAnsi="Arial Narrow"/>
                <w:b/>
                <w:color w:val="000000" w:themeColor="text1"/>
                <w:sz w:val="17"/>
                <w:szCs w:val="17"/>
              </w:rPr>
              <w:t>6.3.</w:t>
            </w:r>
            <w:r w:rsidRPr="001D60CA">
              <w:rPr>
                <w:rFonts w:ascii="Arial Narrow" w:hAnsi="Arial Narrow"/>
                <w:b/>
                <w:color w:val="000000" w:themeColor="text1"/>
                <w:sz w:val="17"/>
                <w:szCs w:val="17"/>
              </w:rPr>
              <w:tab/>
            </w:r>
            <w:r w:rsidRPr="001D60CA">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0AABAB36" w14:textId="3481FF1F" w:rsidR="00BE2CFE" w:rsidRPr="00D318A7" w:rsidRDefault="008A51FE" w:rsidP="00D318A7">
      <w:pPr>
        <w:spacing w:after="0" w:line="240" w:lineRule="auto"/>
        <w:ind w:left="0"/>
        <w:jc w:val="left"/>
        <w:rPr>
          <w:rFonts w:eastAsia="SimSun"/>
          <w:color w:val="808080" w:themeColor="background1" w:themeShade="80"/>
          <w:spacing w:val="-4"/>
          <w:kern w:val="3"/>
          <w:sz w:val="22"/>
          <w:lang w:eastAsia="zh-CN" w:bidi="hi-IN"/>
        </w:rPr>
      </w:pPr>
      <w:r>
        <w:rPr>
          <w:rFonts w:eastAsia="SimSun"/>
          <w:color w:val="808080" w:themeColor="background1" w:themeShade="80"/>
          <w:spacing w:val="-4"/>
          <w:kern w:val="3"/>
          <w:sz w:val="22"/>
          <w:lang w:eastAsia="zh-CN" w:bidi="hi-IN"/>
        </w:rPr>
        <w:br w:type="page"/>
      </w:r>
    </w:p>
    <w:p w14:paraId="0C53BDD1" w14:textId="1C6796BF" w:rsidR="00BE2CFE" w:rsidRPr="00BE2CFE" w:rsidRDefault="00BE2CFE" w:rsidP="00AD46DE">
      <w:pPr>
        <w:pStyle w:val="Standard"/>
        <w:spacing w:before="120" w:after="120"/>
        <w:rPr>
          <w:rFonts w:ascii="Arial" w:hAnsi="Arial"/>
          <w:b/>
          <w:bCs/>
          <w:szCs w:val="22"/>
        </w:rPr>
      </w:pPr>
      <w:r w:rsidRPr="00BE2CFE">
        <w:rPr>
          <w:rFonts w:ascii="Arial" w:hAnsi="Arial"/>
          <w:b/>
          <w:bCs/>
          <w:szCs w:val="22"/>
        </w:rPr>
        <w:t>11. Atención a la diversidad y al alumnado con necesidades específicas de apoyo educativo</w:t>
      </w:r>
    </w:p>
    <w:p w14:paraId="4EC46B11" w14:textId="77777777" w:rsidR="00BE2CFE" w:rsidRDefault="00BE2CFE" w:rsidP="00D11549">
      <w:pPr>
        <w:pStyle w:val="Standard"/>
        <w:spacing w:after="120" w:line="271" w:lineRule="auto"/>
        <w:ind w:left="425"/>
        <w:jc w:val="both"/>
        <w:rPr>
          <w:rFonts w:ascii="Arial" w:hAnsi="Arial"/>
          <w:sz w:val="19"/>
          <w:szCs w:val="19"/>
        </w:rPr>
      </w:pPr>
      <w:r w:rsidRPr="007102D8">
        <w:rPr>
          <w:rFonts w:ascii="Arial" w:hAnsi="Arial"/>
          <w:sz w:val="19"/>
          <w:szCs w:val="19"/>
        </w:rPr>
        <w:t>Los centros docentes desarrollarán las medidas, programas, planes o actuaciones para la atención a la diversidad establecidas en el Capítulo IV del Decreto 111/2016, de 14 de Junio, así como en el Capítulo IV de la Orden de 14 de julio de 2016 en el marco de la planificación de la Consejería competente en materia de educación.</w:t>
      </w:r>
    </w:p>
    <w:p w14:paraId="38666720" w14:textId="77777777" w:rsidR="002B2486" w:rsidRPr="007102D8" w:rsidRDefault="002B2486" w:rsidP="002B2486">
      <w:pPr>
        <w:pStyle w:val="Standard"/>
        <w:spacing w:after="360" w:line="271" w:lineRule="auto"/>
        <w:ind w:left="425"/>
        <w:jc w:val="both"/>
        <w:rPr>
          <w:rFonts w:ascii="Arial" w:hAnsi="Arial"/>
          <w:sz w:val="19"/>
          <w:szCs w:val="19"/>
        </w:rPr>
      </w:pPr>
      <w:r>
        <w:rPr>
          <w:rFonts w:ascii="Arial" w:hAnsi="Arial"/>
          <w:sz w:val="19"/>
          <w:szCs w:val="19"/>
        </w:rPr>
        <w:t xml:space="preserve">Este apartado está ampliamente desarrollado en cada unidad didáctica del documento </w:t>
      </w:r>
      <w:r w:rsidRPr="00E17C24">
        <w:rPr>
          <w:rFonts w:ascii="Arial" w:hAnsi="Arial"/>
          <w:b/>
          <w:sz w:val="19"/>
          <w:szCs w:val="19"/>
        </w:rPr>
        <w:t>Programación de aula Andalucía 1.º ESO,</w:t>
      </w:r>
      <w:r>
        <w:rPr>
          <w:rFonts w:ascii="Arial" w:hAnsi="Arial"/>
          <w:sz w:val="19"/>
          <w:szCs w:val="19"/>
        </w:rPr>
        <w:t xml:space="preserve"> disponible en el apartado Programaciones de la sección Mi curso del </w:t>
      </w:r>
      <w:r w:rsidRPr="00E17C24">
        <w:rPr>
          <w:rFonts w:ascii="Arial" w:hAnsi="Arial"/>
          <w:b/>
          <w:sz w:val="19"/>
          <w:szCs w:val="19"/>
        </w:rPr>
        <w:t>Escritorio GENiOX del docente</w:t>
      </w:r>
      <w:r>
        <w:rPr>
          <w:rFonts w:ascii="Arial" w:hAnsi="Arial"/>
          <w:sz w:val="19"/>
          <w:szCs w:val="19"/>
        </w:rPr>
        <w:t xml:space="preserve"> y en la sección Programaciones de la plataforma </w:t>
      </w:r>
      <w:r w:rsidRPr="00E17C24">
        <w:rPr>
          <w:rFonts w:ascii="Arial" w:hAnsi="Arial"/>
          <w:b/>
          <w:sz w:val="19"/>
          <w:szCs w:val="19"/>
        </w:rPr>
        <w:t>Oxford Premium</w:t>
      </w:r>
      <w:r>
        <w:rPr>
          <w:rFonts w:ascii="Arial" w:hAnsi="Arial"/>
          <w:sz w:val="19"/>
          <w:szCs w:val="19"/>
        </w:rPr>
        <w:t xml:space="preserve"> para docentes usuarios de los proyectos de Oxford Educación.</w:t>
      </w:r>
    </w:p>
    <w:p w14:paraId="6950F880" w14:textId="670E5977" w:rsidR="00BE2CFE" w:rsidRPr="004E5CBA" w:rsidRDefault="00BE2CFE" w:rsidP="00BE2CFE">
      <w:pPr>
        <w:pStyle w:val="Standard"/>
        <w:rPr>
          <w:rFonts w:ascii="Arial" w:hAnsi="Arial"/>
          <w:b/>
          <w:bCs/>
          <w:szCs w:val="22"/>
        </w:rPr>
      </w:pPr>
      <w:r w:rsidRPr="004E5CBA">
        <w:rPr>
          <w:rFonts w:ascii="Arial" w:hAnsi="Arial"/>
          <w:b/>
          <w:bCs/>
          <w:szCs w:val="22"/>
        </w:rPr>
        <w:t>12. Actividades complementarias y extraescolares</w:t>
      </w:r>
    </w:p>
    <w:p w14:paraId="72145D9C" w14:textId="77777777" w:rsidR="00BE2CFE" w:rsidRPr="007102D8" w:rsidRDefault="00BE2CFE" w:rsidP="00AD46DE">
      <w:pPr>
        <w:pStyle w:val="Standard"/>
        <w:spacing w:before="120" w:after="360" w:line="271" w:lineRule="auto"/>
        <w:ind w:left="425"/>
        <w:rPr>
          <w:rFonts w:ascii="Arial" w:hAnsi="Arial"/>
          <w:b/>
          <w:color w:val="A6A6A6" w:themeColor="background1" w:themeShade="A6"/>
          <w:spacing w:val="-4"/>
          <w:sz w:val="19"/>
          <w:szCs w:val="19"/>
        </w:rPr>
      </w:pPr>
      <w:r w:rsidRPr="007102D8">
        <w:rPr>
          <w:rFonts w:ascii="Arial" w:hAnsi="Arial"/>
          <w:b/>
          <w:color w:val="A6A6A6" w:themeColor="background1" w:themeShade="A6"/>
          <w:spacing w:val="-4"/>
          <w:sz w:val="19"/>
          <w:szCs w:val="19"/>
        </w:rPr>
        <w:t>A cumplimentar por el centro.</w:t>
      </w:r>
    </w:p>
    <w:p w14:paraId="625A45F4" w14:textId="0BB973FE"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13. Indicadores de logro e información pa</w:t>
      </w:r>
      <w:r w:rsidR="003C1C8B">
        <w:rPr>
          <w:rFonts w:ascii="Arial" w:hAnsi="Arial"/>
          <w:b/>
          <w:bCs/>
          <w:color w:val="000000"/>
          <w:szCs w:val="22"/>
        </w:rPr>
        <w:t>ra la memoria de autoevaluación</w:t>
      </w:r>
    </w:p>
    <w:p w14:paraId="28AA0E52" w14:textId="77777777" w:rsidR="00206152" w:rsidRPr="007102D8" w:rsidRDefault="00206152" w:rsidP="00AD46DE">
      <w:pPr>
        <w:pStyle w:val="Standard"/>
        <w:spacing w:before="120" w:after="360" w:line="271" w:lineRule="auto"/>
        <w:ind w:left="408"/>
        <w:rPr>
          <w:rFonts w:ascii="Arial" w:hAnsi="Arial"/>
          <w:b/>
          <w:color w:val="A6A6A6" w:themeColor="background1" w:themeShade="A6"/>
          <w:spacing w:val="-4"/>
          <w:sz w:val="20"/>
          <w:szCs w:val="18"/>
        </w:rPr>
      </w:pPr>
      <w:r w:rsidRPr="007102D8">
        <w:rPr>
          <w:rFonts w:ascii="Arial" w:hAnsi="Arial"/>
          <w:b/>
          <w:color w:val="A6A6A6" w:themeColor="background1" w:themeShade="A6"/>
          <w:spacing w:val="-4"/>
          <w:sz w:val="19"/>
          <w:szCs w:val="19"/>
        </w:rPr>
        <w:t>A</w:t>
      </w:r>
      <w:r w:rsidRPr="007102D8">
        <w:rPr>
          <w:rFonts w:ascii="Arial" w:hAnsi="Arial"/>
          <w:b/>
          <w:color w:val="A6A6A6" w:themeColor="background1" w:themeShade="A6"/>
          <w:spacing w:val="-4"/>
          <w:sz w:val="20"/>
          <w:szCs w:val="18"/>
        </w:rPr>
        <w:t xml:space="preserve"> </w:t>
      </w:r>
      <w:r w:rsidRPr="007102D8">
        <w:rPr>
          <w:rFonts w:ascii="Arial" w:hAnsi="Arial"/>
          <w:b/>
          <w:color w:val="A6A6A6" w:themeColor="background1" w:themeShade="A6"/>
          <w:spacing w:val="-4"/>
          <w:sz w:val="19"/>
          <w:szCs w:val="19"/>
        </w:rPr>
        <w:t>cumplimentar por el centro.</w:t>
      </w:r>
    </w:p>
    <w:p w14:paraId="47EFED17" w14:textId="43270BCD" w:rsidR="00206152" w:rsidRDefault="00206152" w:rsidP="00AD46DE">
      <w:pPr>
        <w:pStyle w:val="Standard"/>
        <w:spacing w:after="120"/>
        <w:rPr>
          <w:rFonts w:ascii="Arial" w:hAnsi="Arial"/>
          <w:b/>
          <w:bCs/>
          <w:color w:val="000000"/>
          <w:szCs w:val="22"/>
        </w:rPr>
      </w:pPr>
      <w:r w:rsidRPr="004E5CBA">
        <w:rPr>
          <w:rFonts w:ascii="Arial" w:hAnsi="Arial"/>
          <w:b/>
          <w:bCs/>
          <w:color w:val="000000"/>
          <w:szCs w:val="22"/>
        </w:rPr>
        <w:t>1</w:t>
      </w:r>
      <w:r>
        <w:rPr>
          <w:rFonts w:ascii="Arial" w:hAnsi="Arial"/>
          <w:b/>
          <w:bCs/>
          <w:color w:val="000000"/>
          <w:szCs w:val="22"/>
        </w:rPr>
        <w:t>4.</w:t>
      </w:r>
      <w:r w:rsidRPr="004E5CBA">
        <w:rPr>
          <w:rFonts w:ascii="Arial" w:hAnsi="Arial"/>
          <w:b/>
          <w:bCs/>
          <w:color w:val="000000"/>
          <w:szCs w:val="22"/>
        </w:rPr>
        <w:t xml:space="preserve"> </w:t>
      </w:r>
      <w:r>
        <w:rPr>
          <w:rFonts w:ascii="Arial" w:hAnsi="Arial"/>
          <w:b/>
          <w:bCs/>
          <w:color w:val="000000"/>
          <w:szCs w:val="22"/>
        </w:rPr>
        <w:t xml:space="preserve">Programación de aula de </w:t>
      </w:r>
      <w:r w:rsidR="00950362">
        <w:rPr>
          <w:rFonts w:ascii="Arial" w:hAnsi="Arial"/>
          <w:b/>
          <w:bCs/>
          <w:color w:val="000000"/>
          <w:szCs w:val="22"/>
        </w:rPr>
        <w:t>3</w:t>
      </w:r>
      <w:r>
        <w:rPr>
          <w:rFonts w:ascii="Arial" w:hAnsi="Arial"/>
          <w:b/>
          <w:bCs/>
          <w:color w:val="000000"/>
          <w:szCs w:val="22"/>
        </w:rPr>
        <w:t>.º de la ESO</w:t>
      </w:r>
    </w:p>
    <w:p w14:paraId="2C3EF9B2" w14:textId="77777777" w:rsidR="002B2486" w:rsidRPr="002B2486" w:rsidRDefault="002B2486" w:rsidP="002B2486">
      <w:pPr>
        <w:tabs>
          <w:tab w:val="left" w:pos="142"/>
        </w:tabs>
        <w:spacing w:line="271" w:lineRule="auto"/>
        <w:rPr>
          <w:spacing w:val="-4"/>
          <w:szCs w:val="19"/>
        </w:rPr>
      </w:pPr>
      <w:r w:rsidRPr="002B2486">
        <w:rPr>
          <w:spacing w:val="-4"/>
          <w:szCs w:val="19"/>
        </w:rPr>
        <w:t xml:space="preserve">En el documento titulado </w:t>
      </w:r>
      <w:r w:rsidRPr="002B2486">
        <w:rPr>
          <w:b/>
          <w:spacing w:val="-4"/>
          <w:szCs w:val="19"/>
        </w:rPr>
        <w:t>Programación de aula Andalucía 1.º ESO</w:t>
      </w:r>
      <w:r w:rsidRPr="002B2486">
        <w:rPr>
          <w:b/>
          <w:szCs w:val="19"/>
        </w:rPr>
        <w:t>,</w:t>
      </w:r>
      <w:r w:rsidRPr="002B2486">
        <w:rPr>
          <w:szCs w:val="19"/>
        </w:rPr>
        <w:t xml:space="preserve"> disponible en el apartado Programaciones de la sección Mi curso del </w:t>
      </w:r>
      <w:r w:rsidRPr="002B2486">
        <w:rPr>
          <w:b/>
          <w:szCs w:val="19"/>
        </w:rPr>
        <w:t>Escritorio GENiOX del docente,</w:t>
      </w:r>
      <w:r w:rsidRPr="002B2486">
        <w:rPr>
          <w:spacing w:val="-4"/>
          <w:szCs w:val="19"/>
        </w:rPr>
        <w:t xml:space="preserve"> se detallan, por </w:t>
      </w:r>
      <w:r w:rsidRPr="002B2486">
        <w:rPr>
          <w:b/>
          <w:spacing w:val="-4"/>
          <w:szCs w:val="19"/>
        </w:rPr>
        <w:t>unidad didáctica</w:t>
      </w:r>
      <w:r w:rsidRPr="002B2486">
        <w:rPr>
          <w:spacing w:val="-4"/>
          <w:szCs w:val="19"/>
        </w:rPr>
        <w:t xml:space="preserve"> del proyecto, los siguientes elementos del currículo y del desarrollo del curso:</w:t>
      </w:r>
    </w:p>
    <w:p w14:paraId="7F023579" w14:textId="78427989" w:rsidR="002532F8" w:rsidRPr="002532F8" w:rsidRDefault="002532F8" w:rsidP="00F917E2">
      <w:pPr>
        <w:pStyle w:val="Prrafodelista"/>
        <w:numPr>
          <w:ilvl w:val="0"/>
          <w:numId w:val="27"/>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6148D595"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553A4369" w14:textId="4236A2E6" w:rsidR="00206152" w:rsidRPr="002532F8" w:rsidRDefault="00206152"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F4FA10E" w14:textId="2C0F6ED3" w:rsidR="00206152"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Relaciones curriculares: contenidos, c</w:t>
      </w:r>
      <w:r w:rsidR="00206152" w:rsidRPr="002532F8">
        <w:rPr>
          <w:rFonts w:ascii="Arial" w:hAnsi="Arial"/>
          <w:b/>
          <w:bCs/>
          <w:color w:val="000000"/>
          <w:sz w:val="20"/>
          <w:szCs w:val="22"/>
        </w:rPr>
        <w:t>riterios de evaluación</w:t>
      </w:r>
      <w:r w:rsidRPr="002532F8">
        <w:rPr>
          <w:rFonts w:ascii="Arial" w:hAnsi="Arial"/>
          <w:b/>
          <w:bCs/>
          <w:color w:val="000000"/>
          <w:sz w:val="20"/>
          <w:szCs w:val="22"/>
        </w:rPr>
        <w:t>, competencias, claves, estándares de aprendizaje e indicadores</w:t>
      </w:r>
    </w:p>
    <w:p w14:paraId="487B7477"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671B6EA4" w14:textId="34B42455"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61D7F3E3" w14:textId="6F5D404D"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6CFE35A7" w14:textId="177BED60"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084E363F" w14:textId="4BA13A7A"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7FB3D74B" w14:textId="4ADF7175" w:rsidR="00CC6892" w:rsidRDefault="002532F8" w:rsidP="00CC689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 xml:space="preserve">Herramientas de evaluación </w:t>
      </w:r>
      <w:r w:rsidR="00CC6892">
        <w:rPr>
          <w:rFonts w:ascii="Arial" w:hAnsi="Arial"/>
          <w:b/>
          <w:bCs/>
          <w:color w:val="000000"/>
          <w:sz w:val="20"/>
          <w:szCs w:val="22"/>
        </w:rPr>
        <w:t>y rúbricas</w:t>
      </w:r>
    </w:p>
    <w:sectPr w:rsidR="00CC6892" w:rsidSect="002A037E">
      <w:headerReference w:type="default" r:id="rId9"/>
      <w:footerReference w:type="default" r:id="rId10"/>
      <w:headerReference w:type="first" r:id="rId11"/>
      <w:footerReference w:type="first" r:id="rId12"/>
      <w:pgSz w:w="11906" w:h="16838" w:code="9"/>
      <w:pgMar w:top="58" w:right="623" w:bottom="53" w:left="651" w:header="0"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508B" w14:textId="77777777" w:rsidR="00C85896" w:rsidRDefault="00C85896" w:rsidP="00D014B9">
      <w:r>
        <w:separator/>
      </w:r>
    </w:p>
  </w:endnote>
  <w:endnote w:type="continuationSeparator" w:id="0">
    <w:p w14:paraId="344EEA73" w14:textId="77777777" w:rsidR="00C85896" w:rsidRDefault="00C85896" w:rsidP="00D014B9">
      <w:r>
        <w:continuationSeparator/>
      </w:r>
    </w:p>
  </w:endnote>
  <w:endnote w:type="continuationNotice" w:id="1">
    <w:p w14:paraId="57357694" w14:textId="77777777" w:rsidR="00C85896" w:rsidRDefault="00C85896"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randonText-Regular">
    <w:altName w:val="Times New Roman"/>
    <w:panose1 w:val="00000000000000000000"/>
    <w:charset w:val="00"/>
    <w:family w:val="roman"/>
    <w:notTrueType/>
    <w:pitch w:val="default"/>
  </w:font>
  <w:font w:name="BrandonText-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1B68" w14:textId="7FAD7983" w:rsidR="002A037E" w:rsidRPr="00D4127F" w:rsidRDefault="002A037E" w:rsidP="002A037E">
    <w:pPr>
      <w:pStyle w:val="Piedepgina"/>
      <w:tabs>
        <w:tab w:val="clear" w:pos="10766"/>
        <w:tab w:val="left" w:pos="5103"/>
        <w:tab w:val="right" w:pos="10632"/>
      </w:tabs>
      <w:ind w:left="0" w:right="-595"/>
      <w:rPr>
        <w:i w:val="0"/>
      </w:rPr>
    </w:pPr>
    <w:r w:rsidRPr="00D4127F">
      <w:rPr>
        <w:i w:val="0"/>
      </w:rPr>
      <w:t xml:space="preserve"> Oxford University Press España</w:t>
    </w:r>
    <w:r w:rsidRPr="00D4127F">
      <w:rPr>
        <w:i w:val="0"/>
      </w:rPr>
      <w:tab/>
    </w:r>
    <w:r>
      <w:rPr>
        <w:i w:val="0"/>
      </w:rPr>
      <w:t xml:space="preserve"> </w:t>
    </w:r>
    <w:r w:rsidRPr="002A037E">
      <w:rPr>
        <w:i w:val="0"/>
      </w:rPr>
      <w:fldChar w:fldCharType="begin"/>
    </w:r>
    <w:r w:rsidRPr="002A037E">
      <w:rPr>
        <w:i w:val="0"/>
      </w:rPr>
      <w:instrText>PAGE   \* MERGEFORMAT</w:instrText>
    </w:r>
    <w:r w:rsidRPr="002A037E">
      <w:rPr>
        <w:i w:val="0"/>
      </w:rPr>
      <w:fldChar w:fldCharType="separate"/>
    </w:r>
    <w:r>
      <w:rPr>
        <w:i w:val="0"/>
        <w:noProof/>
      </w:rPr>
      <w:t>30</w:t>
    </w:r>
    <w:r w:rsidRPr="002A037E">
      <w:rPr>
        <w:i w:val="0"/>
      </w:rPr>
      <w:fldChar w:fldCharType="end"/>
    </w:r>
    <w:r>
      <w:rPr>
        <w:i w:val="0"/>
      </w:rPr>
      <w:tab/>
    </w:r>
    <w:r w:rsidRPr="00D4127F">
      <w:rPr>
        <w:i w:val="0"/>
      </w:rPr>
      <w:t xml:space="preserve">Lengua castellana y Literatura </w:t>
    </w:r>
    <w:r>
      <w:rPr>
        <w:i w:val="0"/>
      </w:rPr>
      <w:t>3.</w:t>
    </w:r>
    <w:r w:rsidRPr="009C5E59">
      <w:rPr>
        <w:i w:val="0"/>
        <w:vertAlign w:val="superscript"/>
      </w:rPr>
      <w:t>o</w:t>
    </w:r>
    <w:r>
      <w:rPr>
        <w:i w:val="0"/>
      </w:rPr>
      <w:t xml:space="preserve"> </w:t>
    </w:r>
    <w:r w:rsidRPr="00D4127F">
      <w:rPr>
        <w:i w:val="0"/>
      </w:rPr>
      <w:t>ESO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242" w14:textId="77777777" w:rsidR="00D318A7" w:rsidRPr="00FD2D33" w:rsidRDefault="00D318A7" w:rsidP="00A06300"/>
  <w:p w14:paraId="7EFB18D1" w14:textId="77777777" w:rsidR="00D318A7" w:rsidRPr="0070428E" w:rsidRDefault="00D318A7" w:rsidP="00A06300">
    <w:pPr>
      <w:pStyle w:val="Piedepgina"/>
      <w:ind w:left="-84"/>
    </w:pPr>
    <w:r w:rsidRPr="00FD2D33">
      <w:t>MATERIAL FOTOCOPIABLE / © Oxford University Press España</w:t>
    </w:r>
    <w:r w:rsidRPr="00FD2D33">
      <w:tab/>
      <w:t>Lengua castellana y Literatura ESO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2E5E" w14:textId="77777777" w:rsidR="00C85896" w:rsidRDefault="00C85896" w:rsidP="00D014B9">
      <w:r>
        <w:separator/>
      </w:r>
    </w:p>
  </w:footnote>
  <w:footnote w:type="continuationSeparator" w:id="0">
    <w:p w14:paraId="7E73F838" w14:textId="77777777" w:rsidR="00C85896" w:rsidRDefault="00C85896" w:rsidP="00D014B9">
      <w:r>
        <w:continuationSeparator/>
      </w:r>
    </w:p>
  </w:footnote>
  <w:footnote w:type="continuationNotice" w:id="1">
    <w:p w14:paraId="0BEAEF5F" w14:textId="77777777" w:rsidR="00C85896" w:rsidRDefault="00C85896" w:rsidP="00D0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2A037E" w14:paraId="1D97C872" w14:textId="77777777" w:rsidTr="00540D77">
      <w:trPr>
        <w:cantSplit/>
        <w:trHeight w:hRule="exact" w:val="1342"/>
      </w:trPr>
      <w:tc>
        <w:tcPr>
          <w:tcW w:w="738" w:type="dxa"/>
          <w:shd w:val="clear" w:color="auto" w:fill="A7882B"/>
        </w:tcPr>
        <w:p w14:paraId="23A37B16" w14:textId="77777777" w:rsidR="002A037E" w:rsidRPr="00BE0FDD" w:rsidRDefault="002A037E" w:rsidP="00357642">
          <w:pPr>
            <w:pStyle w:val="Ttulo1"/>
            <w:outlineLvl w:val="0"/>
          </w:pPr>
        </w:p>
      </w:tc>
      <w:tc>
        <w:tcPr>
          <w:tcW w:w="6096" w:type="dxa"/>
          <w:shd w:val="clear" w:color="auto" w:fill="A7882B"/>
          <w:vAlign w:val="center"/>
        </w:tcPr>
        <w:p w14:paraId="51B5BBF4" w14:textId="77777777" w:rsidR="002A037E" w:rsidRPr="00B77193" w:rsidRDefault="002A037E" w:rsidP="00B77193">
          <w:pPr>
            <w:pStyle w:val="Encabezado"/>
          </w:pPr>
        </w:p>
      </w:tc>
      <w:tc>
        <w:tcPr>
          <w:tcW w:w="5103" w:type="dxa"/>
          <w:shd w:val="clear" w:color="auto" w:fill="A7882B"/>
          <w:vAlign w:val="center"/>
        </w:tcPr>
        <w:p w14:paraId="43F86BFD" w14:textId="77777777" w:rsidR="002A037E" w:rsidRPr="004A6CF1" w:rsidRDefault="002A037E" w:rsidP="000B21D0">
          <w:pPr>
            <w:pStyle w:val="Ttulo1"/>
            <w:spacing w:before="0"/>
            <w:ind w:right="-28"/>
            <w:outlineLvl w:val="0"/>
          </w:pPr>
          <w:r>
            <w:rPr>
              <w:rFonts w:ascii="Arial" w:hAnsi="Arial"/>
              <w:color w:val="FFFFFF" w:themeColor="background1"/>
              <w:sz w:val="34"/>
              <w:szCs w:val="34"/>
            </w:rPr>
            <w:t>PROGRAMACIÓN DIDÁCTICA</w:t>
          </w:r>
        </w:p>
      </w:tc>
      <w:tc>
        <w:tcPr>
          <w:tcW w:w="567" w:type="dxa"/>
          <w:shd w:val="clear" w:color="auto" w:fill="A7882B"/>
          <w:vAlign w:val="center"/>
        </w:tcPr>
        <w:p w14:paraId="2C53956A" w14:textId="77777777" w:rsidR="002A037E" w:rsidRPr="00BE0FDD" w:rsidRDefault="002A037E" w:rsidP="00357642">
          <w:pPr>
            <w:pStyle w:val="Ttulo1"/>
            <w:outlineLvl w:val="0"/>
          </w:pPr>
        </w:p>
      </w:tc>
    </w:tr>
  </w:tbl>
  <w:p w14:paraId="62F17515" w14:textId="77777777" w:rsidR="002A037E" w:rsidRPr="00874547" w:rsidRDefault="002A037E" w:rsidP="00B771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D318A7" w14:paraId="24838CA2" w14:textId="77777777" w:rsidTr="005A4B24">
      <w:trPr>
        <w:cantSplit/>
        <w:trHeight w:hRule="exact" w:val="1342"/>
      </w:trPr>
      <w:tc>
        <w:tcPr>
          <w:tcW w:w="738" w:type="dxa"/>
          <w:shd w:val="clear" w:color="auto" w:fill="A7882B"/>
        </w:tcPr>
        <w:p w14:paraId="0B7E8492" w14:textId="77777777" w:rsidR="00D318A7" w:rsidRPr="00BE0FDD" w:rsidRDefault="00D318A7" w:rsidP="005A4B24">
          <w:pPr>
            <w:pStyle w:val="Ttulo1"/>
            <w:outlineLvl w:val="0"/>
          </w:pPr>
        </w:p>
      </w:tc>
      <w:tc>
        <w:tcPr>
          <w:tcW w:w="11483" w:type="dxa"/>
          <w:shd w:val="clear" w:color="auto" w:fill="A7882B"/>
          <w:vAlign w:val="center"/>
        </w:tcPr>
        <w:p w14:paraId="0FB07F14" w14:textId="161C07A0" w:rsidR="00D318A7" w:rsidRPr="00B77193" w:rsidRDefault="00D318A7" w:rsidP="005A4B24">
          <w:pPr>
            <w:pStyle w:val="Encabezado"/>
          </w:pPr>
        </w:p>
      </w:tc>
      <w:tc>
        <w:tcPr>
          <w:tcW w:w="4961" w:type="dxa"/>
          <w:shd w:val="clear" w:color="auto" w:fill="A7882B"/>
          <w:vAlign w:val="center"/>
        </w:tcPr>
        <w:p w14:paraId="0107D1ED" w14:textId="77777777" w:rsidR="00D318A7" w:rsidRPr="004A6CF1" w:rsidRDefault="00D318A7" w:rsidP="005A4B24">
          <w:pPr>
            <w:pStyle w:val="Ttulo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D318A7" w:rsidRPr="00BE0FDD" w:rsidRDefault="00D318A7" w:rsidP="005A4B24">
          <w:pPr>
            <w:pStyle w:val="Ttulo1"/>
            <w:outlineLvl w:val="0"/>
          </w:pPr>
        </w:p>
      </w:tc>
    </w:tr>
  </w:tbl>
  <w:p w14:paraId="34F00081" w14:textId="5E6042E4" w:rsidR="00D318A7" w:rsidRPr="00A34D5C" w:rsidRDefault="00D318A7" w:rsidP="005A4B24">
    <w:pPr>
      <w:pStyle w:val="Encabezado"/>
      <w:ind w:left="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70A5"/>
    <w:multiLevelType w:val="hybridMultilevel"/>
    <w:tmpl w:val="5C4E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9F5B83"/>
    <w:multiLevelType w:val="hybridMultilevel"/>
    <w:tmpl w:val="E4E6F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23511D2C"/>
    <w:multiLevelType w:val="hybridMultilevel"/>
    <w:tmpl w:val="A704E3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5" w15:restartNumberingAfterBreak="0">
    <w:nsid w:val="28487D69"/>
    <w:multiLevelType w:val="hybridMultilevel"/>
    <w:tmpl w:val="BDBA0322"/>
    <w:lvl w:ilvl="0" w:tplc="AD6A4F5C">
      <w:start w:val="1"/>
      <w:numFmt w:val="decimal"/>
      <w:pStyle w:val="00bEnunciadoEnumeracin"/>
      <w:lvlText w:val="%1."/>
      <w:lvlJc w:val="left"/>
      <w:pPr>
        <w:ind w:left="723"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8" w15:restartNumberingAfterBreak="0">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047043"/>
    <w:multiLevelType w:val="multilevel"/>
    <w:tmpl w:val="149C0910"/>
    <w:lvl w:ilvl="0">
      <w:start w:val="6"/>
      <w:numFmt w:val="decimal"/>
      <w:lvlText w:val="%1."/>
      <w:lvlJc w:val="left"/>
      <w:pPr>
        <w:ind w:left="720" w:hanging="360"/>
      </w:pPr>
      <w:rPr>
        <w:rFonts w:eastAsia="Calibr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15:restartNumberingAfterBreak="0">
    <w:nsid w:val="35DE4455"/>
    <w:multiLevelType w:val="multilevel"/>
    <w:tmpl w:val="08F27684"/>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1B74674"/>
    <w:multiLevelType w:val="hybridMultilevel"/>
    <w:tmpl w:val="0832B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74399"/>
    <w:multiLevelType w:val="hybridMultilevel"/>
    <w:tmpl w:val="0BDEA10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CB6D90"/>
    <w:multiLevelType w:val="hybridMultilevel"/>
    <w:tmpl w:val="B2EA3194"/>
    <w:lvl w:ilvl="0" w:tplc="694A92FC">
      <w:start w:val="1"/>
      <w:numFmt w:val="bullet"/>
      <w:lvlText w:val=""/>
      <w:lvlJc w:val="left"/>
      <w:pPr>
        <w:ind w:left="360" w:hanging="360"/>
      </w:pPr>
      <w:rPr>
        <w:rFonts w:ascii="Symbol" w:hAnsi="Symbol" w:hint="default"/>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1A316A"/>
    <w:multiLevelType w:val="hybridMultilevel"/>
    <w:tmpl w:val="C07C0940"/>
    <w:lvl w:ilvl="0" w:tplc="4FFAA7BC">
      <w:start w:val="1"/>
      <w:numFmt w:val="decimal"/>
      <w:lvlText w:val="%1."/>
      <w:lvlJc w:val="left"/>
      <w:pPr>
        <w:ind w:left="1028" w:hanging="360"/>
      </w:pPr>
      <w:rPr>
        <w:b/>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18" w15:restartNumberingAfterBreak="0">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3E11EC"/>
    <w:multiLevelType w:val="hybridMultilevel"/>
    <w:tmpl w:val="A19C8666"/>
    <w:lvl w:ilvl="0" w:tplc="658C283C">
      <w:start w:val="1"/>
      <w:numFmt w:val="decimal"/>
      <w:lvlText w:val="%1."/>
      <w:lvlJc w:val="left"/>
      <w:pPr>
        <w:ind w:left="720" w:hanging="36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55252623"/>
    <w:multiLevelType w:val="hybridMultilevel"/>
    <w:tmpl w:val="A7D2B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637423AE"/>
    <w:multiLevelType w:val="hybridMultilevel"/>
    <w:tmpl w:val="F552F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8E4075"/>
    <w:multiLevelType w:val="hybridMultilevel"/>
    <w:tmpl w:val="4402963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2B0C43"/>
    <w:multiLevelType w:val="hybridMultilevel"/>
    <w:tmpl w:val="B72EED28"/>
    <w:lvl w:ilvl="0" w:tplc="DC043118">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3"/>
  </w:num>
  <w:num w:numId="3">
    <w:abstractNumId w:val="7"/>
  </w:num>
  <w:num w:numId="4">
    <w:abstractNumId w:val="5"/>
  </w:num>
  <w:num w:numId="5">
    <w:abstractNumId w:val="13"/>
  </w:num>
  <w:num w:numId="6">
    <w:abstractNumId w:val="4"/>
  </w:num>
  <w:num w:numId="7">
    <w:abstractNumId w:val="18"/>
  </w:num>
  <w:num w:numId="8">
    <w:abstractNumId w:val="20"/>
  </w:num>
  <w:num w:numId="9">
    <w:abstractNumId w:val="8"/>
  </w:num>
  <w:num w:numId="10">
    <w:abstractNumId w:val="0"/>
  </w:num>
  <w:num w:numId="11">
    <w:abstractNumId w:val="3"/>
  </w:num>
  <w:num w:numId="12">
    <w:abstractNumId w:val="11"/>
  </w:num>
  <w:num w:numId="13">
    <w:abstractNumId w:val="12"/>
  </w:num>
  <w:num w:numId="14">
    <w:abstractNumId w:val="2"/>
  </w:num>
  <w:num w:numId="15">
    <w:abstractNumId w:val="6"/>
  </w:num>
  <w:num w:numId="16">
    <w:abstractNumId w:val="24"/>
  </w:num>
  <w:num w:numId="17">
    <w:abstractNumId w:val="17"/>
  </w:num>
  <w:num w:numId="18">
    <w:abstractNumId w:val="26"/>
  </w:num>
  <w:num w:numId="19">
    <w:abstractNumId w:val="25"/>
  </w:num>
  <w:num w:numId="20">
    <w:abstractNumId w:val="16"/>
  </w:num>
  <w:num w:numId="21">
    <w:abstractNumId w:val="19"/>
  </w:num>
  <w:num w:numId="22">
    <w:abstractNumId w:val="9"/>
  </w:num>
  <w:num w:numId="23">
    <w:abstractNumId w:val="15"/>
  </w:num>
  <w:num w:numId="24">
    <w:abstractNumId w:val="21"/>
  </w:num>
  <w:num w:numId="25">
    <w:abstractNumId w:val="14"/>
  </w:num>
  <w:num w:numId="26">
    <w:abstractNumId w:val="1"/>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D61"/>
    <w:rsid w:val="0000000A"/>
    <w:rsid w:val="0000037D"/>
    <w:rsid w:val="000013DD"/>
    <w:rsid w:val="00002237"/>
    <w:rsid w:val="000022B3"/>
    <w:rsid w:val="00003B35"/>
    <w:rsid w:val="0000423D"/>
    <w:rsid w:val="0000743D"/>
    <w:rsid w:val="00011CB0"/>
    <w:rsid w:val="00015237"/>
    <w:rsid w:val="000172CE"/>
    <w:rsid w:val="00020D1D"/>
    <w:rsid w:val="000240E1"/>
    <w:rsid w:val="00024E11"/>
    <w:rsid w:val="00025ED8"/>
    <w:rsid w:val="0002723F"/>
    <w:rsid w:val="00030EB9"/>
    <w:rsid w:val="00031BA2"/>
    <w:rsid w:val="000324EB"/>
    <w:rsid w:val="000340B2"/>
    <w:rsid w:val="00035B82"/>
    <w:rsid w:val="00040932"/>
    <w:rsid w:val="0004306F"/>
    <w:rsid w:val="000439F0"/>
    <w:rsid w:val="00050AD1"/>
    <w:rsid w:val="00053922"/>
    <w:rsid w:val="00056EB5"/>
    <w:rsid w:val="00061083"/>
    <w:rsid w:val="00064BE3"/>
    <w:rsid w:val="00067F56"/>
    <w:rsid w:val="0007035A"/>
    <w:rsid w:val="000707FA"/>
    <w:rsid w:val="000714D3"/>
    <w:rsid w:val="00071FED"/>
    <w:rsid w:val="000727BA"/>
    <w:rsid w:val="00074077"/>
    <w:rsid w:val="00074560"/>
    <w:rsid w:val="000747F6"/>
    <w:rsid w:val="00075FEA"/>
    <w:rsid w:val="00082324"/>
    <w:rsid w:val="000828BA"/>
    <w:rsid w:val="00082BA7"/>
    <w:rsid w:val="00083478"/>
    <w:rsid w:val="00083646"/>
    <w:rsid w:val="0008448E"/>
    <w:rsid w:val="00084BE4"/>
    <w:rsid w:val="000862A0"/>
    <w:rsid w:val="00091E72"/>
    <w:rsid w:val="000937F2"/>
    <w:rsid w:val="00097521"/>
    <w:rsid w:val="00097A75"/>
    <w:rsid w:val="00097F6B"/>
    <w:rsid w:val="000A098E"/>
    <w:rsid w:val="000A2698"/>
    <w:rsid w:val="000A519E"/>
    <w:rsid w:val="000A57F2"/>
    <w:rsid w:val="000A5A26"/>
    <w:rsid w:val="000A6405"/>
    <w:rsid w:val="000A6B89"/>
    <w:rsid w:val="000A7262"/>
    <w:rsid w:val="000B21D0"/>
    <w:rsid w:val="000B3B4D"/>
    <w:rsid w:val="000B4105"/>
    <w:rsid w:val="000B47AA"/>
    <w:rsid w:val="000B5A23"/>
    <w:rsid w:val="000B6F07"/>
    <w:rsid w:val="000B7394"/>
    <w:rsid w:val="000B76C2"/>
    <w:rsid w:val="000C0178"/>
    <w:rsid w:val="000C0440"/>
    <w:rsid w:val="000C113D"/>
    <w:rsid w:val="000C1667"/>
    <w:rsid w:val="000C317D"/>
    <w:rsid w:val="000C39BF"/>
    <w:rsid w:val="000C644D"/>
    <w:rsid w:val="000C666D"/>
    <w:rsid w:val="000C6E16"/>
    <w:rsid w:val="000C7266"/>
    <w:rsid w:val="000D08FF"/>
    <w:rsid w:val="000D0C4E"/>
    <w:rsid w:val="000D0EE4"/>
    <w:rsid w:val="000D3C28"/>
    <w:rsid w:val="000D6025"/>
    <w:rsid w:val="000D64B6"/>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DA2"/>
    <w:rsid w:val="000F37F4"/>
    <w:rsid w:val="000F3BFA"/>
    <w:rsid w:val="000F5A25"/>
    <w:rsid w:val="000F77A9"/>
    <w:rsid w:val="0010149C"/>
    <w:rsid w:val="00103665"/>
    <w:rsid w:val="00103C84"/>
    <w:rsid w:val="00105530"/>
    <w:rsid w:val="00110560"/>
    <w:rsid w:val="00113853"/>
    <w:rsid w:val="00113F93"/>
    <w:rsid w:val="001158C6"/>
    <w:rsid w:val="0011701A"/>
    <w:rsid w:val="00117912"/>
    <w:rsid w:val="00120898"/>
    <w:rsid w:val="00121950"/>
    <w:rsid w:val="00122311"/>
    <w:rsid w:val="00122AEB"/>
    <w:rsid w:val="00122EB2"/>
    <w:rsid w:val="00123953"/>
    <w:rsid w:val="00123F39"/>
    <w:rsid w:val="00126DAA"/>
    <w:rsid w:val="00127C37"/>
    <w:rsid w:val="00127F3A"/>
    <w:rsid w:val="00132C4F"/>
    <w:rsid w:val="00134BAC"/>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56C"/>
    <w:rsid w:val="001528AE"/>
    <w:rsid w:val="00153AFB"/>
    <w:rsid w:val="00155312"/>
    <w:rsid w:val="00155593"/>
    <w:rsid w:val="0015688E"/>
    <w:rsid w:val="00161150"/>
    <w:rsid w:val="001619D4"/>
    <w:rsid w:val="00161C21"/>
    <w:rsid w:val="0016396D"/>
    <w:rsid w:val="00163B05"/>
    <w:rsid w:val="001643C1"/>
    <w:rsid w:val="00165CF5"/>
    <w:rsid w:val="00166875"/>
    <w:rsid w:val="0016736D"/>
    <w:rsid w:val="00170600"/>
    <w:rsid w:val="00171A29"/>
    <w:rsid w:val="00172207"/>
    <w:rsid w:val="0017633E"/>
    <w:rsid w:val="00176B8C"/>
    <w:rsid w:val="00176E62"/>
    <w:rsid w:val="00177E6A"/>
    <w:rsid w:val="001812EB"/>
    <w:rsid w:val="00183BC7"/>
    <w:rsid w:val="00185004"/>
    <w:rsid w:val="00185B62"/>
    <w:rsid w:val="001909C8"/>
    <w:rsid w:val="00191A0D"/>
    <w:rsid w:val="00191AA2"/>
    <w:rsid w:val="00195313"/>
    <w:rsid w:val="001977A6"/>
    <w:rsid w:val="001A377A"/>
    <w:rsid w:val="001A3B80"/>
    <w:rsid w:val="001A4E33"/>
    <w:rsid w:val="001A5204"/>
    <w:rsid w:val="001A6DA8"/>
    <w:rsid w:val="001A71E8"/>
    <w:rsid w:val="001B109F"/>
    <w:rsid w:val="001B117F"/>
    <w:rsid w:val="001B253C"/>
    <w:rsid w:val="001B2558"/>
    <w:rsid w:val="001B3F94"/>
    <w:rsid w:val="001B515F"/>
    <w:rsid w:val="001C0014"/>
    <w:rsid w:val="001C0FB6"/>
    <w:rsid w:val="001C2C54"/>
    <w:rsid w:val="001C4096"/>
    <w:rsid w:val="001C5AA5"/>
    <w:rsid w:val="001D008A"/>
    <w:rsid w:val="001D036B"/>
    <w:rsid w:val="001D319A"/>
    <w:rsid w:val="001D31B5"/>
    <w:rsid w:val="001D3730"/>
    <w:rsid w:val="001D3F44"/>
    <w:rsid w:val="001D5433"/>
    <w:rsid w:val="001D6194"/>
    <w:rsid w:val="001D7CED"/>
    <w:rsid w:val="001E1138"/>
    <w:rsid w:val="001E11C5"/>
    <w:rsid w:val="001E3922"/>
    <w:rsid w:val="001E5B0F"/>
    <w:rsid w:val="001E610E"/>
    <w:rsid w:val="001E66D2"/>
    <w:rsid w:val="001E6C13"/>
    <w:rsid w:val="001E707F"/>
    <w:rsid w:val="001F0D1B"/>
    <w:rsid w:val="001F0FFC"/>
    <w:rsid w:val="001F258C"/>
    <w:rsid w:val="001F2691"/>
    <w:rsid w:val="001F26FA"/>
    <w:rsid w:val="001F27FE"/>
    <w:rsid w:val="001F4B9A"/>
    <w:rsid w:val="001F4E4A"/>
    <w:rsid w:val="001F7628"/>
    <w:rsid w:val="0020135E"/>
    <w:rsid w:val="00206152"/>
    <w:rsid w:val="00207141"/>
    <w:rsid w:val="0021378B"/>
    <w:rsid w:val="002137D7"/>
    <w:rsid w:val="00213E48"/>
    <w:rsid w:val="002157E5"/>
    <w:rsid w:val="00215FB5"/>
    <w:rsid w:val="00216A2F"/>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2F8"/>
    <w:rsid w:val="00253B37"/>
    <w:rsid w:val="00253D5E"/>
    <w:rsid w:val="00253DD3"/>
    <w:rsid w:val="00253FDB"/>
    <w:rsid w:val="002547AF"/>
    <w:rsid w:val="002549DE"/>
    <w:rsid w:val="00260262"/>
    <w:rsid w:val="00263F8A"/>
    <w:rsid w:val="00264B27"/>
    <w:rsid w:val="00265190"/>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7C8"/>
    <w:rsid w:val="002824F7"/>
    <w:rsid w:val="002858E1"/>
    <w:rsid w:val="002858F1"/>
    <w:rsid w:val="00285C94"/>
    <w:rsid w:val="00286659"/>
    <w:rsid w:val="002913E2"/>
    <w:rsid w:val="00291AE5"/>
    <w:rsid w:val="00291E89"/>
    <w:rsid w:val="00292D63"/>
    <w:rsid w:val="00294A83"/>
    <w:rsid w:val="00294DEB"/>
    <w:rsid w:val="00296152"/>
    <w:rsid w:val="0029776A"/>
    <w:rsid w:val="002A037E"/>
    <w:rsid w:val="002A09EF"/>
    <w:rsid w:val="002A17E3"/>
    <w:rsid w:val="002A2D08"/>
    <w:rsid w:val="002A42B8"/>
    <w:rsid w:val="002B0667"/>
    <w:rsid w:val="002B1772"/>
    <w:rsid w:val="002B2486"/>
    <w:rsid w:val="002B2D64"/>
    <w:rsid w:val="002B2DC0"/>
    <w:rsid w:val="002B2DCE"/>
    <w:rsid w:val="002B3E87"/>
    <w:rsid w:val="002B43BC"/>
    <w:rsid w:val="002C1675"/>
    <w:rsid w:val="002C1CEB"/>
    <w:rsid w:val="002C22AA"/>
    <w:rsid w:val="002C35BC"/>
    <w:rsid w:val="002C5CE6"/>
    <w:rsid w:val="002D3738"/>
    <w:rsid w:val="002D3984"/>
    <w:rsid w:val="002D5170"/>
    <w:rsid w:val="002D7F02"/>
    <w:rsid w:val="002E0BC9"/>
    <w:rsid w:val="002E2098"/>
    <w:rsid w:val="002E223C"/>
    <w:rsid w:val="002E47A1"/>
    <w:rsid w:val="002E59C6"/>
    <w:rsid w:val="002F2F13"/>
    <w:rsid w:val="002F3C2A"/>
    <w:rsid w:val="002F4AA0"/>
    <w:rsid w:val="002F7105"/>
    <w:rsid w:val="0030082F"/>
    <w:rsid w:val="003019B7"/>
    <w:rsid w:val="003047AD"/>
    <w:rsid w:val="00304E7C"/>
    <w:rsid w:val="00307019"/>
    <w:rsid w:val="00311693"/>
    <w:rsid w:val="003133DE"/>
    <w:rsid w:val="0031372A"/>
    <w:rsid w:val="0031443B"/>
    <w:rsid w:val="003148B4"/>
    <w:rsid w:val="00314E6C"/>
    <w:rsid w:val="00315A7B"/>
    <w:rsid w:val="003168E4"/>
    <w:rsid w:val="00316966"/>
    <w:rsid w:val="00317463"/>
    <w:rsid w:val="003200E8"/>
    <w:rsid w:val="00320505"/>
    <w:rsid w:val="0032072C"/>
    <w:rsid w:val="0032170D"/>
    <w:rsid w:val="00321C44"/>
    <w:rsid w:val="003229EE"/>
    <w:rsid w:val="00322A13"/>
    <w:rsid w:val="0032493C"/>
    <w:rsid w:val="003259EF"/>
    <w:rsid w:val="00325F65"/>
    <w:rsid w:val="00327308"/>
    <w:rsid w:val="00330050"/>
    <w:rsid w:val="0033006B"/>
    <w:rsid w:val="00331146"/>
    <w:rsid w:val="003321AD"/>
    <w:rsid w:val="00332EF2"/>
    <w:rsid w:val="003362C8"/>
    <w:rsid w:val="003375A7"/>
    <w:rsid w:val="00337920"/>
    <w:rsid w:val="00340FF1"/>
    <w:rsid w:val="00342277"/>
    <w:rsid w:val="003424A7"/>
    <w:rsid w:val="003434E0"/>
    <w:rsid w:val="00344851"/>
    <w:rsid w:val="00344E30"/>
    <w:rsid w:val="003466A9"/>
    <w:rsid w:val="0034710B"/>
    <w:rsid w:val="0034728B"/>
    <w:rsid w:val="00347398"/>
    <w:rsid w:val="00347875"/>
    <w:rsid w:val="00350EB5"/>
    <w:rsid w:val="00353A2A"/>
    <w:rsid w:val="00357642"/>
    <w:rsid w:val="00357EB7"/>
    <w:rsid w:val="003604C6"/>
    <w:rsid w:val="00361423"/>
    <w:rsid w:val="00363120"/>
    <w:rsid w:val="00364634"/>
    <w:rsid w:val="0036468F"/>
    <w:rsid w:val="00364FE9"/>
    <w:rsid w:val="003650B9"/>
    <w:rsid w:val="0036622C"/>
    <w:rsid w:val="00366846"/>
    <w:rsid w:val="003704B1"/>
    <w:rsid w:val="003723F3"/>
    <w:rsid w:val="00372BCD"/>
    <w:rsid w:val="00372C4C"/>
    <w:rsid w:val="00372E79"/>
    <w:rsid w:val="003733A3"/>
    <w:rsid w:val="003744F1"/>
    <w:rsid w:val="00374791"/>
    <w:rsid w:val="00374C98"/>
    <w:rsid w:val="00376A0A"/>
    <w:rsid w:val="00377025"/>
    <w:rsid w:val="0038015D"/>
    <w:rsid w:val="003823EA"/>
    <w:rsid w:val="00383A9D"/>
    <w:rsid w:val="003846C3"/>
    <w:rsid w:val="0038547C"/>
    <w:rsid w:val="003854DE"/>
    <w:rsid w:val="003872C4"/>
    <w:rsid w:val="00391402"/>
    <w:rsid w:val="0039164C"/>
    <w:rsid w:val="003921D3"/>
    <w:rsid w:val="00392DA7"/>
    <w:rsid w:val="00395836"/>
    <w:rsid w:val="00396825"/>
    <w:rsid w:val="003A28F2"/>
    <w:rsid w:val="003A326B"/>
    <w:rsid w:val="003A53AC"/>
    <w:rsid w:val="003A7848"/>
    <w:rsid w:val="003B0274"/>
    <w:rsid w:val="003B1547"/>
    <w:rsid w:val="003B2D0A"/>
    <w:rsid w:val="003B50BA"/>
    <w:rsid w:val="003B5660"/>
    <w:rsid w:val="003B757C"/>
    <w:rsid w:val="003C024A"/>
    <w:rsid w:val="003C0A65"/>
    <w:rsid w:val="003C1606"/>
    <w:rsid w:val="003C160E"/>
    <w:rsid w:val="003C1C8B"/>
    <w:rsid w:val="003C2268"/>
    <w:rsid w:val="003C25A5"/>
    <w:rsid w:val="003C2ABF"/>
    <w:rsid w:val="003C31F6"/>
    <w:rsid w:val="003C472F"/>
    <w:rsid w:val="003C6A25"/>
    <w:rsid w:val="003D08CF"/>
    <w:rsid w:val="003D1169"/>
    <w:rsid w:val="003D416A"/>
    <w:rsid w:val="003D4267"/>
    <w:rsid w:val="003D4A8F"/>
    <w:rsid w:val="003D4E3D"/>
    <w:rsid w:val="003D74BC"/>
    <w:rsid w:val="003E0C5C"/>
    <w:rsid w:val="003E0CE0"/>
    <w:rsid w:val="003E2E42"/>
    <w:rsid w:val="003E38F5"/>
    <w:rsid w:val="003E4029"/>
    <w:rsid w:val="003E4CD5"/>
    <w:rsid w:val="003E60DD"/>
    <w:rsid w:val="003F002D"/>
    <w:rsid w:val="003F024B"/>
    <w:rsid w:val="003F1192"/>
    <w:rsid w:val="003F205A"/>
    <w:rsid w:val="003F28DD"/>
    <w:rsid w:val="003F339A"/>
    <w:rsid w:val="004003BB"/>
    <w:rsid w:val="00400F46"/>
    <w:rsid w:val="00400F8D"/>
    <w:rsid w:val="004021E3"/>
    <w:rsid w:val="004027CC"/>
    <w:rsid w:val="004039FB"/>
    <w:rsid w:val="00403E5D"/>
    <w:rsid w:val="0040763B"/>
    <w:rsid w:val="00407701"/>
    <w:rsid w:val="004079B5"/>
    <w:rsid w:val="00407A9B"/>
    <w:rsid w:val="00407F07"/>
    <w:rsid w:val="00407F4B"/>
    <w:rsid w:val="00410110"/>
    <w:rsid w:val="00411F87"/>
    <w:rsid w:val="004144FB"/>
    <w:rsid w:val="00417304"/>
    <w:rsid w:val="0041789B"/>
    <w:rsid w:val="00421A53"/>
    <w:rsid w:val="00422CF5"/>
    <w:rsid w:val="004240D5"/>
    <w:rsid w:val="0042487D"/>
    <w:rsid w:val="00424DBD"/>
    <w:rsid w:val="004251A4"/>
    <w:rsid w:val="00426ACD"/>
    <w:rsid w:val="004300A1"/>
    <w:rsid w:val="00430F88"/>
    <w:rsid w:val="004317DD"/>
    <w:rsid w:val="004325BC"/>
    <w:rsid w:val="00434D96"/>
    <w:rsid w:val="00434DC6"/>
    <w:rsid w:val="00436960"/>
    <w:rsid w:val="00436A67"/>
    <w:rsid w:val="00440E0B"/>
    <w:rsid w:val="00441382"/>
    <w:rsid w:val="00441988"/>
    <w:rsid w:val="004428DB"/>
    <w:rsid w:val="004449B5"/>
    <w:rsid w:val="0044587F"/>
    <w:rsid w:val="00445D6E"/>
    <w:rsid w:val="00447396"/>
    <w:rsid w:val="004515E5"/>
    <w:rsid w:val="00451CB3"/>
    <w:rsid w:val="00454D96"/>
    <w:rsid w:val="00456301"/>
    <w:rsid w:val="0046042A"/>
    <w:rsid w:val="004604DF"/>
    <w:rsid w:val="00460AA5"/>
    <w:rsid w:val="00461E48"/>
    <w:rsid w:val="00462168"/>
    <w:rsid w:val="004629BF"/>
    <w:rsid w:val="00465BBA"/>
    <w:rsid w:val="004678B3"/>
    <w:rsid w:val="00467E0E"/>
    <w:rsid w:val="00470128"/>
    <w:rsid w:val="004732B9"/>
    <w:rsid w:val="00476050"/>
    <w:rsid w:val="00486011"/>
    <w:rsid w:val="00486533"/>
    <w:rsid w:val="00487AD1"/>
    <w:rsid w:val="00490AA9"/>
    <w:rsid w:val="004931A6"/>
    <w:rsid w:val="004936B7"/>
    <w:rsid w:val="00493B39"/>
    <w:rsid w:val="004946F0"/>
    <w:rsid w:val="00494D80"/>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6E55"/>
    <w:rsid w:val="004C1008"/>
    <w:rsid w:val="004C2C95"/>
    <w:rsid w:val="004C3139"/>
    <w:rsid w:val="004C3A5C"/>
    <w:rsid w:val="004C3F69"/>
    <w:rsid w:val="004C4DF2"/>
    <w:rsid w:val="004C71E6"/>
    <w:rsid w:val="004C7DAB"/>
    <w:rsid w:val="004D23FE"/>
    <w:rsid w:val="004D26FB"/>
    <w:rsid w:val="004D40A3"/>
    <w:rsid w:val="004D525D"/>
    <w:rsid w:val="004D5BE4"/>
    <w:rsid w:val="004D5C13"/>
    <w:rsid w:val="004D5F72"/>
    <w:rsid w:val="004D644A"/>
    <w:rsid w:val="004E03CC"/>
    <w:rsid w:val="004E1A43"/>
    <w:rsid w:val="004E2376"/>
    <w:rsid w:val="004E2DA6"/>
    <w:rsid w:val="004E3BF8"/>
    <w:rsid w:val="004E5CBA"/>
    <w:rsid w:val="004E75E9"/>
    <w:rsid w:val="004F0248"/>
    <w:rsid w:val="004F19A3"/>
    <w:rsid w:val="00503A1D"/>
    <w:rsid w:val="0050600A"/>
    <w:rsid w:val="005072F9"/>
    <w:rsid w:val="00507D6E"/>
    <w:rsid w:val="00511AFF"/>
    <w:rsid w:val="005135B9"/>
    <w:rsid w:val="00513651"/>
    <w:rsid w:val="005148DC"/>
    <w:rsid w:val="0051525D"/>
    <w:rsid w:val="00515453"/>
    <w:rsid w:val="0051546E"/>
    <w:rsid w:val="0052000B"/>
    <w:rsid w:val="00520F75"/>
    <w:rsid w:val="005212DE"/>
    <w:rsid w:val="0052363D"/>
    <w:rsid w:val="0052552B"/>
    <w:rsid w:val="005257FB"/>
    <w:rsid w:val="00527535"/>
    <w:rsid w:val="005306DD"/>
    <w:rsid w:val="005311ED"/>
    <w:rsid w:val="0053148B"/>
    <w:rsid w:val="005315A3"/>
    <w:rsid w:val="00535A82"/>
    <w:rsid w:val="00536A9C"/>
    <w:rsid w:val="00540187"/>
    <w:rsid w:val="00540D77"/>
    <w:rsid w:val="00543E50"/>
    <w:rsid w:val="00544103"/>
    <w:rsid w:val="005447DD"/>
    <w:rsid w:val="005455EF"/>
    <w:rsid w:val="00545963"/>
    <w:rsid w:val="0054676A"/>
    <w:rsid w:val="00546C87"/>
    <w:rsid w:val="00551A73"/>
    <w:rsid w:val="00554EB0"/>
    <w:rsid w:val="00556DB6"/>
    <w:rsid w:val="00557646"/>
    <w:rsid w:val="00561A08"/>
    <w:rsid w:val="00563C17"/>
    <w:rsid w:val="005648C1"/>
    <w:rsid w:val="0056568D"/>
    <w:rsid w:val="005665C2"/>
    <w:rsid w:val="005673BD"/>
    <w:rsid w:val="005674E9"/>
    <w:rsid w:val="00570388"/>
    <w:rsid w:val="00571344"/>
    <w:rsid w:val="00571423"/>
    <w:rsid w:val="00572539"/>
    <w:rsid w:val="00573867"/>
    <w:rsid w:val="0057426E"/>
    <w:rsid w:val="00574ED6"/>
    <w:rsid w:val="005760D0"/>
    <w:rsid w:val="00576697"/>
    <w:rsid w:val="005769DF"/>
    <w:rsid w:val="0058127B"/>
    <w:rsid w:val="00581EEF"/>
    <w:rsid w:val="0058255A"/>
    <w:rsid w:val="005825ED"/>
    <w:rsid w:val="00583DAA"/>
    <w:rsid w:val="00585EEB"/>
    <w:rsid w:val="0058673D"/>
    <w:rsid w:val="00586951"/>
    <w:rsid w:val="00590E61"/>
    <w:rsid w:val="005912E8"/>
    <w:rsid w:val="0059267B"/>
    <w:rsid w:val="005938F4"/>
    <w:rsid w:val="00594689"/>
    <w:rsid w:val="00596F57"/>
    <w:rsid w:val="00597454"/>
    <w:rsid w:val="00597712"/>
    <w:rsid w:val="005A20A2"/>
    <w:rsid w:val="005A2DDF"/>
    <w:rsid w:val="005A4B24"/>
    <w:rsid w:val="005B0785"/>
    <w:rsid w:val="005B0879"/>
    <w:rsid w:val="005B0C20"/>
    <w:rsid w:val="005B30CC"/>
    <w:rsid w:val="005B3357"/>
    <w:rsid w:val="005B5D36"/>
    <w:rsid w:val="005B6921"/>
    <w:rsid w:val="005B697C"/>
    <w:rsid w:val="005B6A5D"/>
    <w:rsid w:val="005B7575"/>
    <w:rsid w:val="005C2979"/>
    <w:rsid w:val="005C2E5A"/>
    <w:rsid w:val="005C3311"/>
    <w:rsid w:val="005C459A"/>
    <w:rsid w:val="005C62D7"/>
    <w:rsid w:val="005C657E"/>
    <w:rsid w:val="005C66F5"/>
    <w:rsid w:val="005C78F5"/>
    <w:rsid w:val="005D0CFE"/>
    <w:rsid w:val="005D263E"/>
    <w:rsid w:val="005D2957"/>
    <w:rsid w:val="005D4B79"/>
    <w:rsid w:val="005D4BDD"/>
    <w:rsid w:val="005D58FE"/>
    <w:rsid w:val="005D68CB"/>
    <w:rsid w:val="005E332C"/>
    <w:rsid w:val="005E4EF9"/>
    <w:rsid w:val="005E6366"/>
    <w:rsid w:val="005E6482"/>
    <w:rsid w:val="005E7722"/>
    <w:rsid w:val="005E7BFD"/>
    <w:rsid w:val="005F0DC2"/>
    <w:rsid w:val="005F1B90"/>
    <w:rsid w:val="005F2642"/>
    <w:rsid w:val="005F4196"/>
    <w:rsid w:val="005F4575"/>
    <w:rsid w:val="005F58A2"/>
    <w:rsid w:val="005F739B"/>
    <w:rsid w:val="005F7B30"/>
    <w:rsid w:val="006018EE"/>
    <w:rsid w:val="00602AD0"/>
    <w:rsid w:val="006040DB"/>
    <w:rsid w:val="0060480E"/>
    <w:rsid w:val="0060566F"/>
    <w:rsid w:val="00606FA9"/>
    <w:rsid w:val="00610A53"/>
    <w:rsid w:val="00611714"/>
    <w:rsid w:val="006117FF"/>
    <w:rsid w:val="006118D2"/>
    <w:rsid w:val="00612960"/>
    <w:rsid w:val="00612B3B"/>
    <w:rsid w:val="00613E5F"/>
    <w:rsid w:val="00615562"/>
    <w:rsid w:val="00616446"/>
    <w:rsid w:val="006179B2"/>
    <w:rsid w:val="00617F65"/>
    <w:rsid w:val="00621204"/>
    <w:rsid w:val="00621264"/>
    <w:rsid w:val="00625A03"/>
    <w:rsid w:val="00627306"/>
    <w:rsid w:val="006279D5"/>
    <w:rsid w:val="00632D6B"/>
    <w:rsid w:val="00632EB6"/>
    <w:rsid w:val="006330EE"/>
    <w:rsid w:val="0063367A"/>
    <w:rsid w:val="00633963"/>
    <w:rsid w:val="00634355"/>
    <w:rsid w:val="006353D1"/>
    <w:rsid w:val="00636E31"/>
    <w:rsid w:val="00640A72"/>
    <w:rsid w:val="00641011"/>
    <w:rsid w:val="00641A4F"/>
    <w:rsid w:val="00641BCE"/>
    <w:rsid w:val="00643B6A"/>
    <w:rsid w:val="00643FFD"/>
    <w:rsid w:val="00644752"/>
    <w:rsid w:val="0064511A"/>
    <w:rsid w:val="00645970"/>
    <w:rsid w:val="00654E4E"/>
    <w:rsid w:val="00655F71"/>
    <w:rsid w:val="0066101E"/>
    <w:rsid w:val="006633FD"/>
    <w:rsid w:val="00663778"/>
    <w:rsid w:val="00663C10"/>
    <w:rsid w:val="00665D89"/>
    <w:rsid w:val="00666089"/>
    <w:rsid w:val="00666183"/>
    <w:rsid w:val="0066718A"/>
    <w:rsid w:val="00670193"/>
    <w:rsid w:val="00670F56"/>
    <w:rsid w:val="00672B17"/>
    <w:rsid w:val="00672D41"/>
    <w:rsid w:val="00674E78"/>
    <w:rsid w:val="00677F1B"/>
    <w:rsid w:val="00682F85"/>
    <w:rsid w:val="00684771"/>
    <w:rsid w:val="00684F19"/>
    <w:rsid w:val="00684F7A"/>
    <w:rsid w:val="0068510B"/>
    <w:rsid w:val="00685645"/>
    <w:rsid w:val="00687828"/>
    <w:rsid w:val="00690C29"/>
    <w:rsid w:val="00690D5C"/>
    <w:rsid w:val="0069117A"/>
    <w:rsid w:val="00692C78"/>
    <w:rsid w:val="0069451F"/>
    <w:rsid w:val="0069488D"/>
    <w:rsid w:val="0069661D"/>
    <w:rsid w:val="006A30A4"/>
    <w:rsid w:val="006B1350"/>
    <w:rsid w:val="006B2009"/>
    <w:rsid w:val="006B473C"/>
    <w:rsid w:val="006B5332"/>
    <w:rsid w:val="006B56A0"/>
    <w:rsid w:val="006B7C92"/>
    <w:rsid w:val="006C0AC7"/>
    <w:rsid w:val="006C1719"/>
    <w:rsid w:val="006C4813"/>
    <w:rsid w:val="006C49AB"/>
    <w:rsid w:val="006C5136"/>
    <w:rsid w:val="006C62E2"/>
    <w:rsid w:val="006C74EF"/>
    <w:rsid w:val="006C795A"/>
    <w:rsid w:val="006D112D"/>
    <w:rsid w:val="006D2805"/>
    <w:rsid w:val="006D3F0D"/>
    <w:rsid w:val="006D40D0"/>
    <w:rsid w:val="006D490F"/>
    <w:rsid w:val="006D5AC8"/>
    <w:rsid w:val="006D77D9"/>
    <w:rsid w:val="006E1ED0"/>
    <w:rsid w:val="006E2C8B"/>
    <w:rsid w:val="006E3933"/>
    <w:rsid w:val="006E4089"/>
    <w:rsid w:val="006F09FC"/>
    <w:rsid w:val="006F128D"/>
    <w:rsid w:val="006F1342"/>
    <w:rsid w:val="006F1AA5"/>
    <w:rsid w:val="006F1E5C"/>
    <w:rsid w:val="006F3D6C"/>
    <w:rsid w:val="006F60EE"/>
    <w:rsid w:val="006F6C62"/>
    <w:rsid w:val="00701079"/>
    <w:rsid w:val="00702123"/>
    <w:rsid w:val="00702962"/>
    <w:rsid w:val="007029C6"/>
    <w:rsid w:val="00703DD6"/>
    <w:rsid w:val="007041E9"/>
    <w:rsid w:val="00705347"/>
    <w:rsid w:val="007102D8"/>
    <w:rsid w:val="00710D2C"/>
    <w:rsid w:val="00711138"/>
    <w:rsid w:val="00714771"/>
    <w:rsid w:val="00714C85"/>
    <w:rsid w:val="0071551C"/>
    <w:rsid w:val="00717C72"/>
    <w:rsid w:val="00721BD4"/>
    <w:rsid w:val="00722843"/>
    <w:rsid w:val="00723F0E"/>
    <w:rsid w:val="007241DB"/>
    <w:rsid w:val="00724ACC"/>
    <w:rsid w:val="0072631A"/>
    <w:rsid w:val="00727C0A"/>
    <w:rsid w:val="00730D6B"/>
    <w:rsid w:val="007319C8"/>
    <w:rsid w:val="0073593D"/>
    <w:rsid w:val="00736AD4"/>
    <w:rsid w:val="00737676"/>
    <w:rsid w:val="0074345B"/>
    <w:rsid w:val="007438CC"/>
    <w:rsid w:val="00743EBA"/>
    <w:rsid w:val="0074429F"/>
    <w:rsid w:val="00746BDA"/>
    <w:rsid w:val="00746FEF"/>
    <w:rsid w:val="00750742"/>
    <w:rsid w:val="0075295C"/>
    <w:rsid w:val="00753598"/>
    <w:rsid w:val="00756FA9"/>
    <w:rsid w:val="00757AF9"/>
    <w:rsid w:val="00760EE8"/>
    <w:rsid w:val="007627FB"/>
    <w:rsid w:val="00764E5A"/>
    <w:rsid w:val="0076555C"/>
    <w:rsid w:val="00766A15"/>
    <w:rsid w:val="00767352"/>
    <w:rsid w:val="00767787"/>
    <w:rsid w:val="007719C8"/>
    <w:rsid w:val="0077711E"/>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AD5"/>
    <w:rsid w:val="007B273B"/>
    <w:rsid w:val="007B2BF6"/>
    <w:rsid w:val="007B3E07"/>
    <w:rsid w:val="007B6A26"/>
    <w:rsid w:val="007C14BD"/>
    <w:rsid w:val="007C2A94"/>
    <w:rsid w:val="007C4370"/>
    <w:rsid w:val="007C4CF6"/>
    <w:rsid w:val="007C67D8"/>
    <w:rsid w:val="007C6C7E"/>
    <w:rsid w:val="007C7352"/>
    <w:rsid w:val="007C752D"/>
    <w:rsid w:val="007C7BA1"/>
    <w:rsid w:val="007D31A0"/>
    <w:rsid w:val="007D4DAA"/>
    <w:rsid w:val="007D5E26"/>
    <w:rsid w:val="007D7477"/>
    <w:rsid w:val="007E10F0"/>
    <w:rsid w:val="007E1A52"/>
    <w:rsid w:val="007E2443"/>
    <w:rsid w:val="007E3499"/>
    <w:rsid w:val="007E5C1E"/>
    <w:rsid w:val="007F001A"/>
    <w:rsid w:val="007F0145"/>
    <w:rsid w:val="007F050D"/>
    <w:rsid w:val="007F15EC"/>
    <w:rsid w:val="007F3A47"/>
    <w:rsid w:val="007F5F7A"/>
    <w:rsid w:val="007F6880"/>
    <w:rsid w:val="007F6ACE"/>
    <w:rsid w:val="007F72B8"/>
    <w:rsid w:val="00801094"/>
    <w:rsid w:val="008012AA"/>
    <w:rsid w:val="00801940"/>
    <w:rsid w:val="00804ADC"/>
    <w:rsid w:val="00805116"/>
    <w:rsid w:val="00805577"/>
    <w:rsid w:val="0080573D"/>
    <w:rsid w:val="008079BA"/>
    <w:rsid w:val="00810095"/>
    <w:rsid w:val="00810FA0"/>
    <w:rsid w:val="008114B8"/>
    <w:rsid w:val="00813774"/>
    <w:rsid w:val="0081473A"/>
    <w:rsid w:val="0081562A"/>
    <w:rsid w:val="008170E0"/>
    <w:rsid w:val="0081782A"/>
    <w:rsid w:val="00820A83"/>
    <w:rsid w:val="00822391"/>
    <w:rsid w:val="0082327A"/>
    <w:rsid w:val="00823464"/>
    <w:rsid w:val="008236E2"/>
    <w:rsid w:val="0082403E"/>
    <w:rsid w:val="00827022"/>
    <w:rsid w:val="0082724A"/>
    <w:rsid w:val="008272EA"/>
    <w:rsid w:val="0083009F"/>
    <w:rsid w:val="0083273E"/>
    <w:rsid w:val="00833255"/>
    <w:rsid w:val="00833B8C"/>
    <w:rsid w:val="008348A8"/>
    <w:rsid w:val="00836ED8"/>
    <w:rsid w:val="00837B71"/>
    <w:rsid w:val="00840040"/>
    <w:rsid w:val="00842A5C"/>
    <w:rsid w:val="00842E8C"/>
    <w:rsid w:val="00843FB4"/>
    <w:rsid w:val="0084729D"/>
    <w:rsid w:val="00847572"/>
    <w:rsid w:val="008512E4"/>
    <w:rsid w:val="00851D47"/>
    <w:rsid w:val="0085467F"/>
    <w:rsid w:val="00854DA5"/>
    <w:rsid w:val="0085579A"/>
    <w:rsid w:val="008572EA"/>
    <w:rsid w:val="00857632"/>
    <w:rsid w:val="0086012D"/>
    <w:rsid w:val="00860ECB"/>
    <w:rsid w:val="00864535"/>
    <w:rsid w:val="00865E08"/>
    <w:rsid w:val="00866F1C"/>
    <w:rsid w:val="00871519"/>
    <w:rsid w:val="00871D53"/>
    <w:rsid w:val="00872514"/>
    <w:rsid w:val="00872F77"/>
    <w:rsid w:val="00874547"/>
    <w:rsid w:val="00875734"/>
    <w:rsid w:val="00876168"/>
    <w:rsid w:val="00876EE0"/>
    <w:rsid w:val="00881E12"/>
    <w:rsid w:val="008831FA"/>
    <w:rsid w:val="00883C1B"/>
    <w:rsid w:val="008857E5"/>
    <w:rsid w:val="00886930"/>
    <w:rsid w:val="00893863"/>
    <w:rsid w:val="008951B7"/>
    <w:rsid w:val="00897BD4"/>
    <w:rsid w:val="008A0429"/>
    <w:rsid w:val="008A0C40"/>
    <w:rsid w:val="008A0FDD"/>
    <w:rsid w:val="008A1B07"/>
    <w:rsid w:val="008A2D61"/>
    <w:rsid w:val="008A51FE"/>
    <w:rsid w:val="008A539E"/>
    <w:rsid w:val="008A5C32"/>
    <w:rsid w:val="008B1F8D"/>
    <w:rsid w:val="008B329C"/>
    <w:rsid w:val="008B32A4"/>
    <w:rsid w:val="008B34D9"/>
    <w:rsid w:val="008B386B"/>
    <w:rsid w:val="008B5538"/>
    <w:rsid w:val="008B55BC"/>
    <w:rsid w:val="008B5DCC"/>
    <w:rsid w:val="008B603F"/>
    <w:rsid w:val="008B61D7"/>
    <w:rsid w:val="008B62C5"/>
    <w:rsid w:val="008C012E"/>
    <w:rsid w:val="008C3167"/>
    <w:rsid w:val="008C45BA"/>
    <w:rsid w:val="008C468B"/>
    <w:rsid w:val="008C4B66"/>
    <w:rsid w:val="008C4F65"/>
    <w:rsid w:val="008C5131"/>
    <w:rsid w:val="008C52B9"/>
    <w:rsid w:val="008C6EC3"/>
    <w:rsid w:val="008D0DE4"/>
    <w:rsid w:val="008D32FE"/>
    <w:rsid w:val="008D366B"/>
    <w:rsid w:val="008D499B"/>
    <w:rsid w:val="008D5333"/>
    <w:rsid w:val="008D6915"/>
    <w:rsid w:val="008D69C2"/>
    <w:rsid w:val="008D6E65"/>
    <w:rsid w:val="008D7F1E"/>
    <w:rsid w:val="008E10EA"/>
    <w:rsid w:val="008E15BB"/>
    <w:rsid w:val="008E192B"/>
    <w:rsid w:val="008E320B"/>
    <w:rsid w:val="008E3CCE"/>
    <w:rsid w:val="008E45DB"/>
    <w:rsid w:val="008E467A"/>
    <w:rsid w:val="008E4C3E"/>
    <w:rsid w:val="008E5763"/>
    <w:rsid w:val="008E60BD"/>
    <w:rsid w:val="008E64B8"/>
    <w:rsid w:val="008E67EC"/>
    <w:rsid w:val="008E6EC8"/>
    <w:rsid w:val="008E7224"/>
    <w:rsid w:val="008F19F6"/>
    <w:rsid w:val="008F37FC"/>
    <w:rsid w:val="008F3EA0"/>
    <w:rsid w:val="008F7B52"/>
    <w:rsid w:val="009000ED"/>
    <w:rsid w:val="009026CE"/>
    <w:rsid w:val="009052D5"/>
    <w:rsid w:val="00906717"/>
    <w:rsid w:val="0090753A"/>
    <w:rsid w:val="00910579"/>
    <w:rsid w:val="009111A2"/>
    <w:rsid w:val="00912393"/>
    <w:rsid w:val="009128B2"/>
    <w:rsid w:val="00912931"/>
    <w:rsid w:val="00912F54"/>
    <w:rsid w:val="00913745"/>
    <w:rsid w:val="00914D20"/>
    <w:rsid w:val="0091623E"/>
    <w:rsid w:val="009164BE"/>
    <w:rsid w:val="0091690A"/>
    <w:rsid w:val="00920053"/>
    <w:rsid w:val="009230E5"/>
    <w:rsid w:val="0092450D"/>
    <w:rsid w:val="00930A58"/>
    <w:rsid w:val="009351D8"/>
    <w:rsid w:val="00936C57"/>
    <w:rsid w:val="009376DA"/>
    <w:rsid w:val="009410BD"/>
    <w:rsid w:val="00941D1C"/>
    <w:rsid w:val="009426EB"/>
    <w:rsid w:val="00942717"/>
    <w:rsid w:val="00942AA5"/>
    <w:rsid w:val="00943A39"/>
    <w:rsid w:val="00946123"/>
    <w:rsid w:val="00947F36"/>
    <w:rsid w:val="00950362"/>
    <w:rsid w:val="009503F2"/>
    <w:rsid w:val="00951676"/>
    <w:rsid w:val="009537FC"/>
    <w:rsid w:val="00956105"/>
    <w:rsid w:val="00957208"/>
    <w:rsid w:val="00960C56"/>
    <w:rsid w:val="00961C8E"/>
    <w:rsid w:val="009626A2"/>
    <w:rsid w:val="00963577"/>
    <w:rsid w:val="00963928"/>
    <w:rsid w:val="00964AFE"/>
    <w:rsid w:val="00966C04"/>
    <w:rsid w:val="009708E0"/>
    <w:rsid w:val="00971FAE"/>
    <w:rsid w:val="00972F0B"/>
    <w:rsid w:val="00973C6D"/>
    <w:rsid w:val="00975D94"/>
    <w:rsid w:val="0097664E"/>
    <w:rsid w:val="0097686E"/>
    <w:rsid w:val="00976D6C"/>
    <w:rsid w:val="00976FD5"/>
    <w:rsid w:val="00977021"/>
    <w:rsid w:val="0097770A"/>
    <w:rsid w:val="00981279"/>
    <w:rsid w:val="00982618"/>
    <w:rsid w:val="00982E29"/>
    <w:rsid w:val="009842D9"/>
    <w:rsid w:val="00986082"/>
    <w:rsid w:val="009866C1"/>
    <w:rsid w:val="00987107"/>
    <w:rsid w:val="00987B44"/>
    <w:rsid w:val="00990B3C"/>
    <w:rsid w:val="00991F31"/>
    <w:rsid w:val="00993E9F"/>
    <w:rsid w:val="009958F3"/>
    <w:rsid w:val="00996F19"/>
    <w:rsid w:val="00997205"/>
    <w:rsid w:val="0099731C"/>
    <w:rsid w:val="009976CA"/>
    <w:rsid w:val="009A128A"/>
    <w:rsid w:val="009A18FD"/>
    <w:rsid w:val="009A3A30"/>
    <w:rsid w:val="009A3B56"/>
    <w:rsid w:val="009A3C75"/>
    <w:rsid w:val="009A48AC"/>
    <w:rsid w:val="009A5539"/>
    <w:rsid w:val="009A5956"/>
    <w:rsid w:val="009A5F97"/>
    <w:rsid w:val="009A625F"/>
    <w:rsid w:val="009A6F1A"/>
    <w:rsid w:val="009A78C9"/>
    <w:rsid w:val="009B0C83"/>
    <w:rsid w:val="009B44E3"/>
    <w:rsid w:val="009B55FE"/>
    <w:rsid w:val="009B594E"/>
    <w:rsid w:val="009B60CC"/>
    <w:rsid w:val="009B6AE0"/>
    <w:rsid w:val="009C0F96"/>
    <w:rsid w:val="009C1A08"/>
    <w:rsid w:val="009C3B1E"/>
    <w:rsid w:val="009C439E"/>
    <w:rsid w:val="009C5E59"/>
    <w:rsid w:val="009C71E5"/>
    <w:rsid w:val="009C7F7A"/>
    <w:rsid w:val="009D091D"/>
    <w:rsid w:val="009D37DD"/>
    <w:rsid w:val="009D440A"/>
    <w:rsid w:val="009D71D5"/>
    <w:rsid w:val="009E0D34"/>
    <w:rsid w:val="009E3CB9"/>
    <w:rsid w:val="009E50A9"/>
    <w:rsid w:val="009E5265"/>
    <w:rsid w:val="009E636C"/>
    <w:rsid w:val="009F0465"/>
    <w:rsid w:val="009F12DB"/>
    <w:rsid w:val="009F2CE2"/>
    <w:rsid w:val="009F58B5"/>
    <w:rsid w:val="00A008E9"/>
    <w:rsid w:val="00A0111B"/>
    <w:rsid w:val="00A0194A"/>
    <w:rsid w:val="00A01B37"/>
    <w:rsid w:val="00A02CAF"/>
    <w:rsid w:val="00A02D50"/>
    <w:rsid w:val="00A02DE6"/>
    <w:rsid w:val="00A03A79"/>
    <w:rsid w:val="00A03B11"/>
    <w:rsid w:val="00A044B5"/>
    <w:rsid w:val="00A06300"/>
    <w:rsid w:val="00A06C69"/>
    <w:rsid w:val="00A07080"/>
    <w:rsid w:val="00A07720"/>
    <w:rsid w:val="00A07BDB"/>
    <w:rsid w:val="00A10E3F"/>
    <w:rsid w:val="00A11100"/>
    <w:rsid w:val="00A11AC6"/>
    <w:rsid w:val="00A125E7"/>
    <w:rsid w:val="00A13EBA"/>
    <w:rsid w:val="00A1526E"/>
    <w:rsid w:val="00A16751"/>
    <w:rsid w:val="00A170BA"/>
    <w:rsid w:val="00A21477"/>
    <w:rsid w:val="00A2202F"/>
    <w:rsid w:val="00A23D9F"/>
    <w:rsid w:val="00A31A21"/>
    <w:rsid w:val="00A33A63"/>
    <w:rsid w:val="00A33CC7"/>
    <w:rsid w:val="00A34D5C"/>
    <w:rsid w:val="00A3518A"/>
    <w:rsid w:val="00A35230"/>
    <w:rsid w:val="00A35800"/>
    <w:rsid w:val="00A36530"/>
    <w:rsid w:val="00A400DA"/>
    <w:rsid w:val="00A42B95"/>
    <w:rsid w:val="00A43D58"/>
    <w:rsid w:val="00A446E9"/>
    <w:rsid w:val="00A453F4"/>
    <w:rsid w:val="00A45CB4"/>
    <w:rsid w:val="00A52927"/>
    <w:rsid w:val="00A52CA0"/>
    <w:rsid w:val="00A54E9E"/>
    <w:rsid w:val="00A54EA1"/>
    <w:rsid w:val="00A5571E"/>
    <w:rsid w:val="00A615E7"/>
    <w:rsid w:val="00A61645"/>
    <w:rsid w:val="00A63791"/>
    <w:rsid w:val="00A651FD"/>
    <w:rsid w:val="00A70250"/>
    <w:rsid w:val="00A7268F"/>
    <w:rsid w:val="00A73179"/>
    <w:rsid w:val="00A739B3"/>
    <w:rsid w:val="00A73D48"/>
    <w:rsid w:val="00A74F69"/>
    <w:rsid w:val="00A763F0"/>
    <w:rsid w:val="00A768B2"/>
    <w:rsid w:val="00A824A3"/>
    <w:rsid w:val="00A855AB"/>
    <w:rsid w:val="00A8710A"/>
    <w:rsid w:val="00A87D67"/>
    <w:rsid w:val="00A90280"/>
    <w:rsid w:val="00A90B51"/>
    <w:rsid w:val="00A914ED"/>
    <w:rsid w:val="00A95DAA"/>
    <w:rsid w:val="00A96413"/>
    <w:rsid w:val="00A97F11"/>
    <w:rsid w:val="00AA08C9"/>
    <w:rsid w:val="00AA0D43"/>
    <w:rsid w:val="00AA4FE6"/>
    <w:rsid w:val="00AA6E47"/>
    <w:rsid w:val="00AA7322"/>
    <w:rsid w:val="00AA7989"/>
    <w:rsid w:val="00AA79F2"/>
    <w:rsid w:val="00AB04D9"/>
    <w:rsid w:val="00AB4AA6"/>
    <w:rsid w:val="00AC08F4"/>
    <w:rsid w:val="00AC1A9D"/>
    <w:rsid w:val="00AC2CC9"/>
    <w:rsid w:val="00AC46F2"/>
    <w:rsid w:val="00AC537A"/>
    <w:rsid w:val="00AC5A22"/>
    <w:rsid w:val="00AC733A"/>
    <w:rsid w:val="00AC7526"/>
    <w:rsid w:val="00AD06BC"/>
    <w:rsid w:val="00AD0DE0"/>
    <w:rsid w:val="00AD29C0"/>
    <w:rsid w:val="00AD2ABB"/>
    <w:rsid w:val="00AD2F47"/>
    <w:rsid w:val="00AD449B"/>
    <w:rsid w:val="00AD46DE"/>
    <w:rsid w:val="00AD5AE1"/>
    <w:rsid w:val="00AD5D10"/>
    <w:rsid w:val="00AD5D47"/>
    <w:rsid w:val="00AD670F"/>
    <w:rsid w:val="00AD6D81"/>
    <w:rsid w:val="00AD770B"/>
    <w:rsid w:val="00AE0DE5"/>
    <w:rsid w:val="00AE13B9"/>
    <w:rsid w:val="00AE14FE"/>
    <w:rsid w:val="00AE1DCC"/>
    <w:rsid w:val="00AE22E6"/>
    <w:rsid w:val="00AE3663"/>
    <w:rsid w:val="00AE3D1B"/>
    <w:rsid w:val="00AE3F27"/>
    <w:rsid w:val="00AE429D"/>
    <w:rsid w:val="00AE5C67"/>
    <w:rsid w:val="00AE717D"/>
    <w:rsid w:val="00AE7E01"/>
    <w:rsid w:val="00AF007D"/>
    <w:rsid w:val="00AF0498"/>
    <w:rsid w:val="00AF11C6"/>
    <w:rsid w:val="00AF3052"/>
    <w:rsid w:val="00AF32FF"/>
    <w:rsid w:val="00AF36D6"/>
    <w:rsid w:val="00AF47E3"/>
    <w:rsid w:val="00B00811"/>
    <w:rsid w:val="00B02BEA"/>
    <w:rsid w:val="00B07C8D"/>
    <w:rsid w:val="00B109EA"/>
    <w:rsid w:val="00B10E72"/>
    <w:rsid w:val="00B1384B"/>
    <w:rsid w:val="00B15703"/>
    <w:rsid w:val="00B15DE8"/>
    <w:rsid w:val="00B167EE"/>
    <w:rsid w:val="00B23AA5"/>
    <w:rsid w:val="00B245E0"/>
    <w:rsid w:val="00B27F2E"/>
    <w:rsid w:val="00B30F4C"/>
    <w:rsid w:val="00B320DA"/>
    <w:rsid w:val="00B33F52"/>
    <w:rsid w:val="00B3425D"/>
    <w:rsid w:val="00B358D2"/>
    <w:rsid w:val="00B35975"/>
    <w:rsid w:val="00B373EA"/>
    <w:rsid w:val="00B379AD"/>
    <w:rsid w:val="00B402CD"/>
    <w:rsid w:val="00B40658"/>
    <w:rsid w:val="00B407D8"/>
    <w:rsid w:val="00B429B7"/>
    <w:rsid w:val="00B43CB4"/>
    <w:rsid w:val="00B46262"/>
    <w:rsid w:val="00B46582"/>
    <w:rsid w:val="00B46ADA"/>
    <w:rsid w:val="00B50A0F"/>
    <w:rsid w:val="00B511CA"/>
    <w:rsid w:val="00B51E8E"/>
    <w:rsid w:val="00B539AD"/>
    <w:rsid w:val="00B60C6B"/>
    <w:rsid w:val="00B62876"/>
    <w:rsid w:val="00B637B7"/>
    <w:rsid w:val="00B64102"/>
    <w:rsid w:val="00B64714"/>
    <w:rsid w:val="00B6586F"/>
    <w:rsid w:val="00B70443"/>
    <w:rsid w:val="00B704EB"/>
    <w:rsid w:val="00B709A7"/>
    <w:rsid w:val="00B71ADC"/>
    <w:rsid w:val="00B7333C"/>
    <w:rsid w:val="00B75601"/>
    <w:rsid w:val="00B75EE0"/>
    <w:rsid w:val="00B76B9C"/>
    <w:rsid w:val="00B7716B"/>
    <w:rsid w:val="00B77193"/>
    <w:rsid w:val="00B82AE4"/>
    <w:rsid w:val="00B8319C"/>
    <w:rsid w:val="00B83302"/>
    <w:rsid w:val="00B835A9"/>
    <w:rsid w:val="00B83E10"/>
    <w:rsid w:val="00B8553A"/>
    <w:rsid w:val="00B856C7"/>
    <w:rsid w:val="00B87262"/>
    <w:rsid w:val="00B90D43"/>
    <w:rsid w:val="00B91F9D"/>
    <w:rsid w:val="00B93A8A"/>
    <w:rsid w:val="00B940F9"/>
    <w:rsid w:val="00B94C7A"/>
    <w:rsid w:val="00B953A4"/>
    <w:rsid w:val="00B97046"/>
    <w:rsid w:val="00B970BD"/>
    <w:rsid w:val="00B9714F"/>
    <w:rsid w:val="00BA0BE0"/>
    <w:rsid w:val="00BA43F4"/>
    <w:rsid w:val="00BB137E"/>
    <w:rsid w:val="00BB1B42"/>
    <w:rsid w:val="00BB222E"/>
    <w:rsid w:val="00BB3533"/>
    <w:rsid w:val="00BB4E60"/>
    <w:rsid w:val="00BC0759"/>
    <w:rsid w:val="00BC17BE"/>
    <w:rsid w:val="00BC1FAB"/>
    <w:rsid w:val="00BC2114"/>
    <w:rsid w:val="00BC2A86"/>
    <w:rsid w:val="00BC4BEA"/>
    <w:rsid w:val="00BC50DC"/>
    <w:rsid w:val="00BC5D34"/>
    <w:rsid w:val="00BC6934"/>
    <w:rsid w:val="00BC6D49"/>
    <w:rsid w:val="00BD1C17"/>
    <w:rsid w:val="00BD1D08"/>
    <w:rsid w:val="00BD1DDC"/>
    <w:rsid w:val="00BD1DEB"/>
    <w:rsid w:val="00BD1FA5"/>
    <w:rsid w:val="00BD3170"/>
    <w:rsid w:val="00BD32BA"/>
    <w:rsid w:val="00BE1426"/>
    <w:rsid w:val="00BE1479"/>
    <w:rsid w:val="00BE2540"/>
    <w:rsid w:val="00BE2CFE"/>
    <w:rsid w:val="00BE52D2"/>
    <w:rsid w:val="00BF2C1A"/>
    <w:rsid w:val="00BF3D3E"/>
    <w:rsid w:val="00BF40FE"/>
    <w:rsid w:val="00C01226"/>
    <w:rsid w:val="00C020B5"/>
    <w:rsid w:val="00C0324F"/>
    <w:rsid w:val="00C034D3"/>
    <w:rsid w:val="00C050BB"/>
    <w:rsid w:val="00C063B9"/>
    <w:rsid w:val="00C0735E"/>
    <w:rsid w:val="00C0784C"/>
    <w:rsid w:val="00C07BD9"/>
    <w:rsid w:val="00C07F73"/>
    <w:rsid w:val="00C10083"/>
    <w:rsid w:val="00C1171B"/>
    <w:rsid w:val="00C12702"/>
    <w:rsid w:val="00C1513E"/>
    <w:rsid w:val="00C1548E"/>
    <w:rsid w:val="00C1656F"/>
    <w:rsid w:val="00C178CA"/>
    <w:rsid w:val="00C20142"/>
    <w:rsid w:val="00C224B6"/>
    <w:rsid w:val="00C23048"/>
    <w:rsid w:val="00C23400"/>
    <w:rsid w:val="00C277B7"/>
    <w:rsid w:val="00C27FE0"/>
    <w:rsid w:val="00C31D45"/>
    <w:rsid w:val="00C341CD"/>
    <w:rsid w:val="00C3484C"/>
    <w:rsid w:val="00C361E5"/>
    <w:rsid w:val="00C37EC5"/>
    <w:rsid w:val="00C37F50"/>
    <w:rsid w:val="00C427D1"/>
    <w:rsid w:val="00C43EBA"/>
    <w:rsid w:val="00C43F9E"/>
    <w:rsid w:val="00C4763B"/>
    <w:rsid w:val="00C4780C"/>
    <w:rsid w:val="00C47BD4"/>
    <w:rsid w:val="00C5047C"/>
    <w:rsid w:val="00C51024"/>
    <w:rsid w:val="00C5212D"/>
    <w:rsid w:val="00C5213C"/>
    <w:rsid w:val="00C5252D"/>
    <w:rsid w:val="00C54A7E"/>
    <w:rsid w:val="00C54E60"/>
    <w:rsid w:val="00C5522B"/>
    <w:rsid w:val="00C5586F"/>
    <w:rsid w:val="00C603B8"/>
    <w:rsid w:val="00C6121B"/>
    <w:rsid w:val="00C622BB"/>
    <w:rsid w:val="00C62321"/>
    <w:rsid w:val="00C64156"/>
    <w:rsid w:val="00C656BF"/>
    <w:rsid w:val="00C6729F"/>
    <w:rsid w:val="00C67F23"/>
    <w:rsid w:val="00C7256B"/>
    <w:rsid w:val="00C7398C"/>
    <w:rsid w:val="00C73F01"/>
    <w:rsid w:val="00C767FF"/>
    <w:rsid w:val="00C76896"/>
    <w:rsid w:val="00C80288"/>
    <w:rsid w:val="00C808DD"/>
    <w:rsid w:val="00C81295"/>
    <w:rsid w:val="00C81E78"/>
    <w:rsid w:val="00C821EB"/>
    <w:rsid w:val="00C82FF3"/>
    <w:rsid w:val="00C83270"/>
    <w:rsid w:val="00C83FA6"/>
    <w:rsid w:val="00C844F6"/>
    <w:rsid w:val="00C85896"/>
    <w:rsid w:val="00C915D8"/>
    <w:rsid w:val="00C916A7"/>
    <w:rsid w:val="00C92CA0"/>
    <w:rsid w:val="00C92CC4"/>
    <w:rsid w:val="00C95058"/>
    <w:rsid w:val="00C957D1"/>
    <w:rsid w:val="00C972E7"/>
    <w:rsid w:val="00C97914"/>
    <w:rsid w:val="00CA2576"/>
    <w:rsid w:val="00CA4308"/>
    <w:rsid w:val="00CA430D"/>
    <w:rsid w:val="00CA4D35"/>
    <w:rsid w:val="00CA619E"/>
    <w:rsid w:val="00CA6B79"/>
    <w:rsid w:val="00CB0B91"/>
    <w:rsid w:val="00CB2646"/>
    <w:rsid w:val="00CB2F0C"/>
    <w:rsid w:val="00CB45AD"/>
    <w:rsid w:val="00CB55E3"/>
    <w:rsid w:val="00CB6270"/>
    <w:rsid w:val="00CB71E7"/>
    <w:rsid w:val="00CB7261"/>
    <w:rsid w:val="00CB74C9"/>
    <w:rsid w:val="00CB77BB"/>
    <w:rsid w:val="00CC0106"/>
    <w:rsid w:val="00CC09A4"/>
    <w:rsid w:val="00CC2217"/>
    <w:rsid w:val="00CC39BF"/>
    <w:rsid w:val="00CC3F1E"/>
    <w:rsid w:val="00CC4B9E"/>
    <w:rsid w:val="00CC5669"/>
    <w:rsid w:val="00CC5BFE"/>
    <w:rsid w:val="00CC6892"/>
    <w:rsid w:val="00CC703D"/>
    <w:rsid w:val="00CC7BE7"/>
    <w:rsid w:val="00CD0356"/>
    <w:rsid w:val="00CD391F"/>
    <w:rsid w:val="00CD4E02"/>
    <w:rsid w:val="00CD5725"/>
    <w:rsid w:val="00CD5A32"/>
    <w:rsid w:val="00CD672B"/>
    <w:rsid w:val="00CD6BED"/>
    <w:rsid w:val="00CD7D53"/>
    <w:rsid w:val="00CE0D39"/>
    <w:rsid w:val="00CE0DD5"/>
    <w:rsid w:val="00CE1528"/>
    <w:rsid w:val="00CE220C"/>
    <w:rsid w:val="00CE261E"/>
    <w:rsid w:val="00CE2708"/>
    <w:rsid w:val="00CE2D1E"/>
    <w:rsid w:val="00CE2DC5"/>
    <w:rsid w:val="00CE3D1C"/>
    <w:rsid w:val="00CF051C"/>
    <w:rsid w:val="00CF4931"/>
    <w:rsid w:val="00CF4FF3"/>
    <w:rsid w:val="00CF5C4A"/>
    <w:rsid w:val="00CF6E78"/>
    <w:rsid w:val="00D010DC"/>
    <w:rsid w:val="00D014B9"/>
    <w:rsid w:val="00D017F0"/>
    <w:rsid w:val="00D0384C"/>
    <w:rsid w:val="00D04435"/>
    <w:rsid w:val="00D04797"/>
    <w:rsid w:val="00D05054"/>
    <w:rsid w:val="00D05E94"/>
    <w:rsid w:val="00D1102E"/>
    <w:rsid w:val="00D11549"/>
    <w:rsid w:val="00D12786"/>
    <w:rsid w:val="00D1398A"/>
    <w:rsid w:val="00D140C3"/>
    <w:rsid w:val="00D165C3"/>
    <w:rsid w:val="00D20EBB"/>
    <w:rsid w:val="00D22803"/>
    <w:rsid w:val="00D24CF0"/>
    <w:rsid w:val="00D30248"/>
    <w:rsid w:val="00D318A7"/>
    <w:rsid w:val="00D33759"/>
    <w:rsid w:val="00D33ABA"/>
    <w:rsid w:val="00D35422"/>
    <w:rsid w:val="00D405F9"/>
    <w:rsid w:val="00D4127F"/>
    <w:rsid w:val="00D42E3D"/>
    <w:rsid w:val="00D43C04"/>
    <w:rsid w:val="00D43D17"/>
    <w:rsid w:val="00D46AC8"/>
    <w:rsid w:val="00D46B9C"/>
    <w:rsid w:val="00D5124C"/>
    <w:rsid w:val="00D51E87"/>
    <w:rsid w:val="00D53E27"/>
    <w:rsid w:val="00D54F67"/>
    <w:rsid w:val="00D5573C"/>
    <w:rsid w:val="00D56826"/>
    <w:rsid w:val="00D56BB7"/>
    <w:rsid w:val="00D56C9B"/>
    <w:rsid w:val="00D5713C"/>
    <w:rsid w:val="00D61969"/>
    <w:rsid w:val="00D61C2F"/>
    <w:rsid w:val="00D61FC0"/>
    <w:rsid w:val="00D6388F"/>
    <w:rsid w:val="00D63D4E"/>
    <w:rsid w:val="00D65AD1"/>
    <w:rsid w:val="00D6685C"/>
    <w:rsid w:val="00D70368"/>
    <w:rsid w:val="00D72740"/>
    <w:rsid w:val="00D7303C"/>
    <w:rsid w:val="00D753CB"/>
    <w:rsid w:val="00D77B72"/>
    <w:rsid w:val="00D77F1E"/>
    <w:rsid w:val="00D823DF"/>
    <w:rsid w:val="00D82A68"/>
    <w:rsid w:val="00D84F2C"/>
    <w:rsid w:val="00D855F0"/>
    <w:rsid w:val="00D85AEE"/>
    <w:rsid w:val="00D85B32"/>
    <w:rsid w:val="00D91A9B"/>
    <w:rsid w:val="00D9237C"/>
    <w:rsid w:val="00D92C5D"/>
    <w:rsid w:val="00D937BE"/>
    <w:rsid w:val="00D95A87"/>
    <w:rsid w:val="00D95BAF"/>
    <w:rsid w:val="00D95CD1"/>
    <w:rsid w:val="00D965AA"/>
    <w:rsid w:val="00D96D10"/>
    <w:rsid w:val="00D97EF2"/>
    <w:rsid w:val="00DA04FB"/>
    <w:rsid w:val="00DA139A"/>
    <w:rsid w:val="00DA161B"/>
    <w:rsid w:val="00DA3643"/>
    <w:rsid w:val="00DA36B3"/>
    <w:rsid w:val="00DA61EA"/>
    <w:rsid w:val="00DA69AA"/>
    <w:rsid w:val="00DB06AA"/>
    <w:rsid w:val="00DB1EAB"/>
    <w:rsid w:val="00DB360C"/>
    <w:rsid w:val="00DB40F1"/>
    <w:rsid w:val="00DB4BC6"/>
    <w:rsid w:val="00DB4C32"/>
    <w:rsid w:val="00DC27A2"/>
    <w:rsid w:val="00DC4F7B"/>
    <w:rsid w:val="00DC7457"/>
    <w:rsid w:val="00DD00DE"/>
    <w:rsid w:val="00DD1F45"/>
    <w:rsid w:val="00DD293C"/>
    <w:rsid w:val="00DD32A1"/>
    <w:rsid w:val="00DD5C2C"/>
    <w:rsid w:val="00DE08B4"/>
    <w:rsid w:val="00DE2B9D"/>
    <w:rsid w:val="00DF1B74"/>
    <w:rsid w:val="00DF2970"/>
    <w:rsid w:val="00DF4426"/>
    <w:rsid w:val="00DF6AD0"/>
    <w:rsid w:val="00DF6D1F"/>
    <w:rsid w:val="00DF781E"/>
    <w:rsid w:val="00DF7B33"/>
    <w:rsid w:val="00DF7C9B"/>
    <w:rsid w:val="00E04E35"/>
    <w:rsid w:val="00E10B6B"/>
    <w:rsid w:val="00E132FA"/>
    <w:rsid w:val="00E149B1"/>
    <w:rsid w:val="00E149C2"/>
    <w:rsid w:val="00E155AE"/>
    <w:rsid w:val="00E15752"/>
    <w:rsid w:val="00E15BE4"/>
    <w:rsid w:val="00E161D0"/>
    <w:rsid w:val="00E16F1C"/>
    <w:rsid w:val="00E1756B"/>
    <w:rsid w:val="00E17793"/>
    <w:rsid w:val="00E224A5"/>
    <w:rsid w:val="00E22943"/>
    <w:rsid w:val="00E236A4"/>
    <w:rsid w:val="00E24510"/>
    <w:rsid w:val="00E2563D"/>
    <w:rsid w:val="00E334E7"/>
    <w:rsid w:val="00E377C6"/>
    <w:rsid w:val="00E413E3"/>
    <w:rsid w:val="00E421B3"/>
    <w:rsid w:val="00E42239"/>
    <w:rsid w:val="00E42B96"/>
    <w:rsid w:val="00E430DB"/>
    <w:rsid w:val="00E4496C"/>
    <w:rsid w:val="00E45159"/>
    <w:rsid w:val="00E504B8"/>
    <w:rsid w:val="00E504CB"/>
    <w:rsid w:val="00E51149"/>
    <w:rsid w:val="00E51433"/>
    <w:rsid w:val="00E5250A"/>
    <w:rsid w:val="00E52C33"/>
    <w:rsid w:val="00E543CC"/>
    <w:rsid w:val="00E54579"/>
    <w:rsid w:val="00E5494E"/>
    <w:rsid w:val="00E5610F"/>
    <w:rsid w:val="00E56628"/>
    <w:rsid w:val="00E601C6"/>
    <w:rsid w:val="00E60C3F"/>
    <w:rsid w:val="00E61E59"/>
    <w:rsid w:val="00E625D9"/>
    <w:rsid w:val="00E63364"/>
    <w:rsid w:val="00E637CB"/>
    <w:rsid w:val="00E63EF6"/>
    <w:rsid w:val="00E63F1D"/>
    <w:rsid w:val="00E658B5"/>
    <w:rsid w:val="00E67630"/>
    <w:rsid w:val="00E70B0B"/>
    <w:rsid w:val="00E725C5"/>
    <w:rsid w:val="00E732A5"/>
    <w:rsid w:val="00E812C4"/>
    <w:rsid w:val="00E843CD"/>
    <w:rsid w:val="00E8592D"/>
    <w:rsid w:val="00E93499"/>
    <w:rsid w:val="00E94833"/>
    <w:rsid w:val="00E9518F"/>
    <w:rsid w:val="00E97A1B"/>
    <w:rsid w:val="00E97C79"/>
    <w:rsid w:val="00EA1576"/>
    <w:rsid w:val="00EA2E94"/>
    <w:rsid w:val="00EA348F"/>
    <w:rsid w:val="00EA3833"/>
    <w:rsid w:val="00EA6034"/>
    <w:rsid w:val="00EA6910"/>
    <w:rsid w:val="00EA6950"/>
    <w:rsid w:val="00EA6BE5"/>
    <w:rsid w:val="00EA75AD"/>
    <w:rsid w:val="00EA7997"/>
    <w:rsid w:val="00EB0BCF"/>
    <w:rsid w:val="00EB2929"/>
    <w:rsid w:val="00EB3171"/>
    <w:rsid w:val="00EB434B"/>
    <w:rsid w:val="00EB5A60"/>
    <w:rsid w:val="00EB5E93"/>
    <w:rsid w:val="00EB6407"/>
    <w:rsid w:val="00EC05D7"/>
    <w:rsid w:val="00EC118B"/>
    <w:rsid w:val="00EC3293"/>
    <w:rsid w:val="00EC3317"/>
    <w:rsid w:val="00EC4300"/>
    <w:rsid w:val="00EC44CF"/>
    <w:rsid w:val="00EC5A70"/>
    <w:rsid w:val="00EC6103"/>
    <w:rsid w:val="00EC662E"/>
    <w:rsid w:val="00ED0361"/>
    <w:rsid w:val="00ED2453"/>
    <w:rsid w:val="00ED2B89"/>
    <w:rsid w:val="00ED2FF8"/>
    <w:rsid w:val="00ED313C"/>
    <w:rsid w:val="00ED40A4"/>
    <w:rsid w:val="00ED5B9C"/>
    <w:rsid w:val="00ED5CCB"/>
    <w:rsid w:val="00ED6145"/>
    <w:rsid w:val="00ED778C"/>
    <w:rsid w:val="00ED78D9"/>
    <w:rsid w:val="00ED7C1B"/>
    <w:rsid w:val="00EE29DF"/>
    <w:rsid w:val="00EE33C1"/>
    <w:rsid w:val="00EE4597"/>
    <w:rsid w:val="00EE615F"/>
    <w:rsid w:val="00EE6A09"/>
    <w:rsid w:val="00EF0041"/>
    <w:rsid w:val="00EF05CE"/>
    <w:rsid w:val="00EF4E2C"/>
    <w:rsid w:val="00F0154D"/>
    <w:rsid w:val="00F047C7"/>
    <w:rsid w:val="00F0610D"/>
    <w:rsid w:val="00F0667B"/>
    <w:rsid w:val="00F07176"/>
    <w:rsid w:val="00F07AB0"/>
    <w:rsid w:val="00F07CD7"/>
    <w:rsid w:val="00F07FA1"/>
    <w:rsid w:val="00F1173E"/>
    <w:rsid w:val="00F11DF5"/>
    <w:rsid w:val="00F13288"/>
    <w:rsid w:val="00F13D86"/>
    <w:rsid w:val="00F144A5"/>
    <w:rsid w:val="00F14F74"/>
    <w:rsid w:val="00F153E8"/>
    <w:rsid w:val="00F1576A"/>
    <w:rsid w:val="00F166F2"/>
    <w:rsid w:val="00F17151"/>
    <w:rsid w:val="00F23B24"/>
    <w:rsid w:val="00F263CC"/>
    <w:rsid w:val="00F26461"/>
    <w:rsid w:val="00F26C3D"/>
    <w:rsid w:val="00F30B87"/>
    <w:rsid w:val="00F31BB1"/>
    <w:rsid w:val="00F33951"/>
    <w:rsid w:val="00F33E14"/>
    <w:rsid w:val="00F35478"/>
    <w:rsid w:val="00F35DE4"/>
    <w:rsid w:val="00F40643"/>
    <w:rsid w:val="00F416D0"/>
    <w:rsid w:val="00F43932"/>
    <w:rsid w:val="00F439A2"/>
    <w:rsid w:val="00F43F37"/>
    <w:rsid w:val="00F45893"/>
    <w:rsid w:val="00F46FD6"/>
    <w:rsid w:val="00F4720A"/>
    <w:rsid w:val="00F50793"/>
    <w:rsid w:val="00F50A98"/>
    <w:rsid w:val="00F51E40"/>
    <w:rsid w:val="00F53FDF"/>
    <w:rsid w:val="00F54F75"/>
    <w:rsid w:val="00F55B4A"/>
    <w:rsid w:val="00F55F33"/>
    <w:rsid w:val="00F57936"/>
    <w:rsid w:val="00F63F3C"/>
    <w:rsid w:val="00F646AD"/>
    <w:rsid w:val="00F64F5E"/>
    <w:rsid w:val="00F66AF2"/>
    <w:rsid w:val="00F66CED"/>
    <w:rsid w:val="00F71272"/>
    <w:rsid w:val="00F73655"/>
    <w:rsid w:val="00F73E9E"/>
    <w:rsid w:val="00F75FAA"/>
    <w:rsid w:val="00F76577"/>
    <w:rsid w:val="00F76FE6"/>
    <w:rsid w:val="00F776C9"/>
    <w:rsid w:val="00F8154B"/>
    <w:rsid w:val="00F820FD"/>
    <w:rsid w:val="00F83FB9"/>
    <w:rsid w:val="00F8477E"/>
    <w:rsid w:val="00F84AA7"/>
    <w:rsid w:val="00F84CA1"/>
    <w:rsid w:val="00F85D9D"/>
    <w:rsid w:val="00F86B4E"/>
    <w:rsid w:val="00F907A6"/>
    <w:rsid w:val="00F908F3"/>
    <w:rsid w:val="00F91527"/>
    <w:rsid w:val="00F917E2"/>
    <w:rsid w:val="00F97324"/>
    <w:rsid w:val="00F979FB"/>
    <w:rsid w:val="00FA0076"/>
    <w:rsid w:val="00FA138E"/>
    <w:rsid w:val="00FA2432"/>
    <w:rsid w:val="00FA357B"/>
    <w:rsid w:val="00FA5599"/>
    <w:rsid w:val="00FA55E2"/>
    <w:rsid w:val="00FA690D"/>
    <w:rsid w:val="00FA7B3D"/>
    <w:rsid w:val="00FA7DFF"/>
    <w:rsid w:val="00FB023B"/>
    <w:rsid w:val="00FB0814"/>
    <w:rsid w:val="00FB410A"/>
    <w:rsid w:val="00FB4861"/>
    <w:rsid w:val="00FB4B53"/>
    <w:rsid w:val="00FB4D22"/>
    <w:rsid w:val="00FB50AC"/>
    <w:rsid w:val="00FB53D6"/>
    <w:rsid w:val="00FB5780"/>
    <w:rsid w:val="00FB5D32"/>
    <w:rsid w:val="00FC0F32"/>
    <w:rsid w:val="00FC13D4"/>
    <w:rsid w:val="00FC1AFC"/>
    <w:rsid w:val="00FC26C6"/>
    <w:rsid w:val="00FC46A4"/>
    <w:rsid w:val="00FC5909"/>
    <w:rsid w:val="00FC666E"/>
    <w:rsid w:val="00FC674A"/>
    <w:rsid w:val="00FC74B5"/>
    <w:rsid w:val="00FD2B29"/>
    <w:rsid w:val="00FE3643"/>
    <w:rsid w:val="00FE4642"/>
    <w:rsid w:val="00FE6D27"/>
    <w:rsid w:val="00FF0C0F"/>
    <w:rsid w:val="00FF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49AD"/>
  <w15:docId w15:val="{C12DF412-310D-40F7-844E-119ADEF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4F08-EB7A-406F-9CE9-345A7358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28392</Words>
  <Characters>167654</Characters>
  <Application>Microsoft Office Word</Application>
  <DocSecurity>0</DocSecurity>
  <Lines>4454</Lines>
  <Paragraphs>1149</Paragraphs>
  <ScaleCrop>false</ScaleCrop>
  <HeadingPairs>
    <vt:vector size="2" baseType="variant">
      <vt:variant>
        <vt:lpstr>Título</vt:lpstr>
      </vt:variant>
      <vt:variant>
        <vt:i4>1</vt:i4>
      </vt:variant>
    </vt:vector>
  </HeadingPairs>
  <TitlesOfParts>
    <vt:vector size="1" baseType="lpstr">
      <vt:lpstr/>
    </vt:vector>
  </TitlesOfParts>
  <Manager>Oxford University Press España</Manager>
  <Company>Oxford University Press España</Company>
  <LinksUpToDate>false</LinksUpToDate>
  <CharactersWithSpaces>195307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University Press España</dc:creator>
  <cp:keywords/>
  <dc:description/>
  <cp:lastModifiedBy>MOLINERO, Ana</cp:lastModifiedBy>
  <cp:revision>10</cp:revision>
  <cp:lastPrinted>2020-02-24T14:38:00Z</cp:lastPrinted>
  <dcterms:created xsi:type="dcterms:W3CDTF">2020-08-03T21:28:00Z</dcterms:created>
  <dcterms:modified xsi:type="dcterms:W3CDTF">2020-09-22T10:13:00Z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